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8B" w:rsidRPr="00247C7D" w:rsidRDefault="001E408B" w:rsidP="00247C7D">
      <w:pPr>
        <w:spacing w:line="20" w:lineRule="atLeast"/>
        <w:jc w:val="center"/>
        <w:rPr>
          <w:rFonts w:ascii="Times New Roman" w:eastAsia="Times New Roman" w:hAnsi="Times New Roman" w:cs="Times New Roman"/>
          <w:b/>
          <w:sz w:val="28"/>
          <w:szCs w:val="28"/>
        </w:rPr>
      </w:pPr>
      <w:bookmarkStart w:id="0" w:name="bookmark0"/>
      <w:r w:rsidRPr="00247C7D">
        <w:rPr>
          <w:rFonts w:ascii="Times New Roman" w:eastAsia="Times New Roman" w:hAnsi="Times New Roman" w:cs="Times New Roman"/>
          <w:b/>
          <w:sz w:val="28"/>
          <w:szCs w:val="28"/>
        </w:rPr>
        <w:t>КОМИТЕТ ПО ДЕЛАМ КУЛЬТУРЫ ТВЕРСКОЙ ОБЛАСТИ</w:t>
      </w:r>
    </w:p>
    <w:p w:rsidR="001E408B" w:rsidRPr="00247C7D" w:rsidRDefault="001E408B" w:rsidP="00247C7D">
      <w:pPr>
        <w:spacing w:line="20" w:lineRule="atLeast"/>
        <w:jc w:val="center"/>
        <w:rPr>
          <w:rFonts w:ascii="Times New Roman" w:eastAsia="Times New Roman" w:hAnsi="Times New Roman" w:cs="Times New Roman"/>
          <w:b/>
          <w:sz w:val="28"/>
          <w:szCs w:val="28"/>
        </w:rPr>
      </w:pPr>
      <w:r w:rsidRPr="00247C7D">
        <w:rPr>
          <w:rFonts w:ascii="Times New Roman" w:eastAsia="Times New Roman" w:hAnsi="Times New Roman" w:cs="Times New Roman"/>
          <w:b/>
          <w:sz w:val="28"/>
          <w:szCs w:val="28"/>
        </w:rPr>
        <w:t>Государственное бюджетное образовательное учреждение</w:t>
      </w:r>
    </w:p>
    <w:p w:rsidR="001E408B" w:rsidRPr="00247C7D" w:rsidRDefault="001E408B" w:rsidP="00247C7D">
      <w:pPr>
        <w:spacing w:line="20" w:lineRule="atLeast"/>
        <w:jc w:val="center"/>
        <w:rPr>
          <w:rFonts w:ascii="Times New Roman" w:eastAsia="Times New Roman" w:hAnsi="Times New Roman" w:cs="Times New Roman"/>
          <w:b/>
          <w:sz w:val="28"/>
          <w:szCs w:val="28"/>
        </w:rPr>
      </w:pPr>
      <w:r w:rsidRPr="00247C7D">
        <w:rPr>
          <w:rFonts w:ascii="Times New Roman" w:eastAsia="Times New Roman" w:hAnsi="Times New Roman" w:cs="Times New Roman"/>
          <w:b/>
          <w:sz w:val="28"/>
          <w:szCs w:val="28"/>
        </w:rPr>
        <w:t>дополнительного профессионального образования Тверской области</w:t>
      </w:r>
    </w:p>
    <w:p w:rsidR="001E408B" w:rsidRPr="00247C7D" w:rsidRDefault="001E408B" w:rsidP="00247C7D">
      <w:pPr>
        <w:spacing w:line="20" w:lineRule="atLeast"/>
        <w:jc w:val="center"/>
        <w:rPr>
          <w:rFonts w:ascii="Times New Roman" w:eastAsia="Times New Roman" w:hAnsi="Times New Roman" w:cs="Times New Roman"/>
          <w:b/>
          <w:sz w:val="28"/>
          <w:szCs w:val="28"/>
        </w:rPr>
      </w:pPr>
      <w:r w:rsidRPr="00247C7D">
        <w:rPr>
          <w:rFonts w:ascii="Times New Roman" w:eastAsia="Times New Roman" w:hAnsi="Times New Roman" w:cs="Times New Roman"/>
          <w:b/>
          <w:sz w:val="28"/>
          <w:szCs w:val="28"/>
        </w:rPr>
        <w:t xml:space="preserve">«ТВЕРСКОЙ ОБЛАСТНОЙ УЧЕБНО-МЕТОДИЧЕСКИЙ ЦЕНТР </w:t>
      </w:r>
    </w:p>
    <w:p w:rsidR="001E408B" w:rsidRPr="00247C7D" w:rsidRDefault="001E408B" w:rsidP="00247C7D">
      <w:pPr>
        <w:spacing w:line="20" w:lineRule="atLeast"/>
        <w:jc w:val="center"/>
        <w:rPr>
          <w:rFonts w:ascii="Times New Roman" w:eastAsia="Times New Roman" w:hAnsi="Times New Roman" w:cs="Times New Roman"/>
          <w:b/>
          <w:sz w:val="28"/>
          <w:szCs w:val="28"/>
        </w:rPr>
      </w:pPr>
      <w:r w:rsidRPr="00247C7D">
        <w:rPr>
          <w:rFonts w:ascii="Times New Roman" w:eastAsia="Times New Roman" w:hAnsi="Times New Roman" w:cs="Times New Roman"/>
          <w:b/>
          <w:sz w:val="28"/>
          <w:szCs w:val="28"/>
        </w:rPr>
        <w:t>УЧЕБНЫХ ЗАВЕДЕНИЙ КУЛЬТУРЫ И ИСКУССТВА»</w:t>
      </w:r>
      <w:bookmarkStart w:id="1" w:name="_GoBack"/>
      <w:bookmarkEnd w:id="1"/>
    </w:p>
    <w:p w:rsidR="00042B2D" w:rsidRPr="00247C7D" w:rsidRDefault="00042B2D" w:rsidP="00247C7D">
      <w:pPr>
        <w:spacing w:line="20" w:lineRule="atLeast"/>
        <w:jc w:val="center"/>
        <w:rPr>
          <w:rFonts w:ascii="Times New Roman" w:eastAsia="Times New Roman" w:hAnsi="Times New Roman" w:cs="Times New Roman"/>
          <w:b/>
          <w:sz w:val="28"/>
          <w:szCs w:val="28"/>
        </w:rPr>
      </w:pPr>
    </w:p>
    <w:p w:rsidR="00042B2D" w:rsidRPr="00247C7D" w:rsidRDefault="00042B2D" w:rsidP="00247C7D">
      <w:pPr>
        <w:spacing w:line="20" w:lineRule="atLeast"/>
        <w:jc w:val="center"/>
        <w:rPr>
          <w:rFonts w:ascii="Times New Roman" w:eastAsia="Times New Roman" w:hAnsi="Times New Roman" w:cs="Times New Roman"/>
          <w:b/>
          <w:sz w:val="28"/>
          <w:szCs w:val="28"/>
        </w:rPr>
      </w:pPr>
    </w:p>
    <w:p w:rsidR="00042B2D" w:rsidRPr="00247C7D" w:rsidRDefault="00042B2D" w:rsidP="00247C7D">
      <w:pPr>
        <w:spacing w:line="20" w:lineRule="atLeast"/>
        <w:jc w:val="center"/>
        <w:rPr>
          <w:rFonts w:ascii="Times New Roman" w:eastAsia="Times New Roman" w:hAnsi="Times New Roman" w:cs="Times New Roman"/>
          <w:b/>
          <w:sz w:val="28"/>
          <w:szCs w:val="28"/>
        </w:rPr>
      </w:pPr>
    </w:p>
    <w:p w:rsidR="00042B2D" w:rsidRPr="00247C7D" w:rsidRDefault="00042B2D" w:rsidP="00247C7D">
      <w:pPr>
        <w:spacing w:line="20" w:lineRule="atLeast"/>
        <w:jc w:val="center"/>
        <w:rPr>
          <w:rFonts w:ascii="Times New Roman" w:eastAsia="Times New Roman" w:hAnsi="Times New Roman" w:cs="Times New Roman"/>
          <w:b/>
          <w:sz w:val="28"/>
          <w:szCs w:val="28"/>
        </w:rPr>
      </w:pPr>
    </w:p>
    <w:p w:rsidR="00042B2D" w:rsidRPr="00247C7D" w:rsidRDefault="00042B2D" w:rsidP="00247C7D">
      <w:pPr>
        <w:spacing w:line="20" w:lineRule="atLeast"/>
        <w:jc w:val="center"/>
        <w:rPr>
          <w:rFonts w:ascii="Times New Roman" w:eastAsia="Times New Roman" w:hAnsi="Times New Roman" w:cs="Times New Roman"/>
          <w:b/>
          <w:sz w:val="28"/>
          <w:szCs w:val="28"/>
        </w:rPr>
      </w:pPr>
    </w:p>
    <w:p w:rsidR="00A53407" w:rsidRPr="00247C7D" w:rsidRDefault="00793C70" w:rsidP="00247C7D">
      <w:pPr>
        <w:pStyle w:val="12"/>
        <w:keepNext/>
        <w:keepLines/>
        <w:shd w:val="clear" w:color="auto" w:fill="auto"/>
        <w:spacing w:before="0" w:after="0" w:line="20" w:lineRule="atLeast"/>
        <w:rPr>
          <w:sz w:val="40"/>
          <w:szCs w:val="40"/>
        </w:rPr>
      </w:pPr>
      <w:r w:rsidRPr="00247C7D">
        <w:rPr>
          <w:sz w:val="40"/>
          <w:szCs w:val="40"/>
        </w:rPr>
        <w:t>МЕТОДИЧЕСКИЕ МАТЕРИАЛЫ</w:t>
      </w:r>
      <w:r w:rsidRPr="00247C7D">
        <w:rPr>
          <w:sz w:val="40"/>
          <w:szCs w:val="40"/>
        </w:rPr>
        <w:br/>
        <w:t>ПО ПРОФИЛАКТИКЕ</w:t>
      </w:r>
      <w:r w:rsidRPr="00247C7D">
        <w:rPr>
          <w:sz w:val="40"/>
          <w:szCs w:val="40"/>
        </w:rPr>
        <w:br/>
        <w:t>ТЕРРОРИЗМА И ЭКСТРЕМИЗМА</w:t>
      </w:r>
      <w:bookmarkEnd w:id="0"/>
    </w:p>
    <w:p w:rsidR="00A53407" w:rsidRPr="00247C7D" w:rsidRDefault="00A53407" w:rsidP="00247C7D">
      <w:pPr>
        <w:pStyle w:val="27"/>
        <w:keepNext/>
        <w:keepLines/>
        <w:shd w:val="clear" w:color="auto" w:fill="auto"/>
        <w:spacing w:before="0" w:after="0" w:line="20" w:lineRule="atLeast"/>
        <w:rPr>
          <w:sz w:val="40"/>
          <w:szCs w:val="40"/>
        </w:rPr>
      </w:pPr>
    </w:p>
    <w:p w:rsidR="00A21757" w:rsidRPr="00247C7D" w:rsidRDefault="00A21757" w:rsidP="00247C7D">
      <w:pPr>
        <w:pStyle w:val="27"/>
        <w:keepNext/>
        <w:keepLines/>
        <w:shd w:val="clear" w:color="auto" w:fill="auto"/>
        <w:spacing w:before="0" w:after="0" w:line="20" w:lineRule="atLeast"/>
        <w:rPr>
          <w:sz w:val="40"/>
          <w:szCs w:val="40"/>
        </w:rPr>
      </w:pPr>
    </w:p>
    <w:p w:rsidR="00A21757" w:rsidRPr="00247C7D" w:rsidRDefault="00A21757" w:rsidP="00247C7D">
      <w:pPr>
        <w:pStyle w:val="27"/>
        <w:keepNext/>
        <w:keepLines/>
        <w:shd w:val="clear" w:color="auto" w:fill="auto"/>
        <w:spacing w:before="0" w:after="0" w:line="20" w:lineRule="atLeast"/>
        <w:rPr>
          <w:sz w:val="28"/>
          <w:szCs w:val="28"/>
        </w:rPr>
      </w:pPr>
    </w:p>
    <w:p w:rsidR="005A325B" w:rsidRPr="00247C7D" w:rsidRDefault="005A325B"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A21757" w:rsidRPr="00247C7D" w:rsidRDefault="00A21757" w:rsidP="00247C7D">
      <w:pPr>
        <w:pStyle w:val="27"/>
        <w:keepNext/>
        <w:keepLines/>
        <w:shd w:val="clear" w:color="auto" w:fill="auto"/>
        <w:spacing w:before="0" w:after="0" w:line="20" w:lineRule="atLeast"/>
        <w:rPr>
          <w:sz w:val="28"/>
          <w:szCs w:val="28"/>
        </w:rPr>
      </w:pPr>
    </w:p>
    <w:p w:rsidR="001E408B" w:rsidRPr="00247C7D" w:rsidRDefault="00B01A50" w:rsidP="00247C7D">
      <w:pPr>
        <w:pStyle w:val="25"/>
        <w:shd w:val="clear" w:color="auto" w:fill="auto"/>
        <w:spacing w:after="0" w:line="20" w:lineRule="atLeast"/>
      </w:pPr>
      <w:r w:rsidRPr="00247C7D">
        <w:t>Тверь, 201</w:t>
      </w:r>
      <w:r w:rsidR="00AE59E6">
        <w:t>8</w:t>
      </w:r>
    </w:p>
    <w:p w:rsidR="00A53407" w:rsidRPr="00247C7D" w:rsidRDefault="001E408B" w:rsidP="00247C7D">
      <w:pPr>
        <w:spacing w:line="20" w:lineRule="atLeast"/>
        <w:rPr>
          <w:rFonts w:ascii="Times New Roman" w:hAnsi="Times New Roman" w:cs="Times New Roman"/>
          <w:sz w:val="28"/>
          <w:szCs w:val="28"/>
        </w:rPr>
      </w:pPr>
      <w:r w:rsidRPr="00247C7D">
        <w:rPr>
          <w:rFonts w:ascii="Times New Roman" w:hAnsi="Times New Roman" w:cs="Times New Roman"/>
          <w:sz w:val="28"/>
          <w:szCs w:val="28"/>
        </w:rPr>
        <w:br w:type="page"/>
      </w:r>
      <w:r w:rsidR="00793C70" w:rsidRPr="00247C7D">
        <w:rPr>
          <w:rStyle w:val="28"/>
          <w:rFonts w:eastAsia="Arial Unicode MS"/>
        </w:rPr>
        <w:lastRenderedPageBreak/>
        <w:t>Методические материалы по профилактике терроризма и экстре</w:t>
      </w:r>
      <w:r w:rsidR="00793C70" w:rsidRPr="00247C7D">
        <w:rPr>
          <w:rStyle w:val="28"/>
          <w:rFonts w:eastAsia="Arial Unicode MS"/>
        </w:rPr>
        <w:softHyphen/>
      </w:r>
      <w:r w:rsidR="00AE59E6">
        <w:rPr>
          <w:rStyle w:val="28"/>
          <w:rFonts w:eastAsia="Arial Unicode MS"/>
        </w:rPr>
        <w:t>мизма</w:t>
      </w:r>
      <w:r w:rsidR="00793C70" w:rsidRPr="00247C7D">
        <w:rPr>
          <w:rFonts w:ascii="Times New Roman" w:hAnsi="Times New Roman" w:cs="Times New Roman"/>
          <w:sz w:val="28"/>
          <w:szCs w:val="28"/>
        </w:rPr>
        <w:t xml:space="preserve">/ Сост.: </w:t>
      </w:r>
      <w:r w:rsidR="00B01A50" w:rsidRPr="00247C7D">
        <w:rPr>
          <w:rFonts w:ascii="Times New Roman" w:hAnsi="Times New Roman" w:cs="Times New Roman"/>
          <w:sz w:val="28"/>
          <w:szCs w:val="28"/>
        </w:rPr>
        <w:t>Лукьянова Е.С., Блинова Г.Ю.–</w:t>
      </w:r>
      <w:r w:rsidR="00793C70" w:rsidRPr="00247C7D">
        <w:rPr>
          <w:rFonts w:ascii="Times New Roman" w:hAnsi="Times New Roman" w:cs="Times New Roman"/>
          <w:sz w:val="28"/>
          <w:szCs w:val="28"/>
        </w:rPr>
        <w:t xml:space="preserve"> </w:t>
      </w:r>
      <w:r w:rsidR="00B01A50" w:rsidRPr="00247C7D">
        <w:rPr>
          <w:rFonts w:ascii="Times New Roman" w:hAnsi="Times New Roman" w:cs="Times New Roman"/>
          <w:sz w:val="28"/>
          <w:szCs w:val="28"/>
        </w:rPr>
        <w:t>Тверь,  2017</w:t>
      </w:r>
      <w:r w:rsidR="00793C70" w:rsidRPr="00247C7D">
        <w:rPr>
          <w:rFonts w:ascii="Times New Roman" w:hAnsi="Times New Roman" w:cs="Times New Roman"/>
          <w:sz w:val="28"/>
          <w:szCs w:val="28"/>
        </w:rPr>
        <w:t xml:space="preserve">. - </w:t>
      </w:r>
      <w:r w:rsidR="00BD2DD4" w:rsidRPr="00247C7D">
        <w:rPr>
          <w:rFonts w:ascii="Times New Roman" w:hAnsi="Times New Roman" w:cs="Times New Roman"/>
          <w:sz w:val="28"/>
          <w:szCs w:val="28"/>
        </w:rPr>
        <w:t>2</w:t>
      </w:r>
      <w:r w:rsidR="00DF348A">
        <w:rPr>
          <w:rFonts w:ascii="Times New Roman" w:hAnsi="Times New Roman" w:cs="Times New Roman"/>
          <w:sz w:val="28"/>
          <w:szCs w:val="28"/>
        </w:rPr>
        <w:t>31</w:t>
      </w:r>
      <w:r w:rsidR="00793C70" w:rsidRPr="00247C7D">
        <w:rPr>
          <w:rFonts w:ascii="Times New Roman" w:hAnsi="Times New Roman" w:cs="Times New Roman"/>
          <w:sz w:val="28"/>
          <w:szCs w:val="28"/>
        </w:rPr>
        <w:t xml:space="preserve"> с.</w:t>
      </w:r>
    </w:p>
    <w:p w:rsidR="00A21757" w:rsidRPr="00247C7D" w:rsidRDefault="00A21757" w:rsidP="00247C7D">
      <w:pPr>
        <w:spacing w:line="20" w:lineRule="atLeast"/>
        <w:rPr>
          <w:rFonts w:ascii="Times New Roman" w:hAnsi="Times New Roman" w:cs="Times New Roman"/>
          <w:sz w:val="28"/>
          <w:szCs w:val="28"/>
        </w:rPr>
      </w:pPr>
    </w:p>
    <w:p w:rsidR="00A53407" w:rsidRPr="00247C7D" w:rsidRDefault="00AE59E6" w:rsidP="00247C7D">
      <w:pPr>
        <w:pStyle w:val="25"/>
        <w:shd w:val="clear" w:color="auto" w:fill="auto"/>
        <w:spacing w:after="0" w:line="20" w:lineRule="atLeast"/>
        <w:ind w:firstLine="600"/>
        <w:jc w:val="both"/>
      </w:pPr>
      <w:r w:rsidRPr="00AE59E6">
        <w:t>Методические материалы по профилактике терроризма и экстремизма</w:t>
      </w:r>
      <w:r>
        <w:t xml:space="preserve"> содержа</w:t>
      </w:r>
      <w:r w:rsidR="00793C70" w:rsidRPr="00247C7D">
        <w:t xml:space="preserve">т материалы для проведения в образовательных учреждениях циклов лекций и бесед по профилактике терроризма, преступлений против личности, общества и государства. Приведены сведения об основных понятиях и </w:t>
      </w:r>
      <w:r w:rsidR="00644979" w:rsidRPr="00247C7D">
        <w:t>нормативно правовом</w:t>
      </w:r>
      <w:r w:rsidR="00793C70" w:rsidRPr="00247C7D">
        <w:t xml:space="preserve"> обеспечении, представлены пути и способы о</w:t>
      </w:r>
      <w:r w:rsidR="00BD2DD4" w:rsidRPr="00247C7D">
        <w:t>рганизации профи</w:t>
      </w:r>
      <w:r w:rsidR="00BD2DD4" w:rsidRPr="00247C7D">
        <w:softHyphen/>
        <w:t>лактики в о</w:t>
      </w:r>
      <w:r w:rsidR="00793C70" w:rsidRPr="00247C7D">
        <w:t>бразовательных учреждениях. Даны рекомендации по ис</w:t>
      </w:r>
      <w:r w:rsidR="00793C70" w:rsidRPr="00247C7D">
        <w:softHyphen/>
        <w:t>пользованию методических материалов.</w:t>
      </w:r>
    </w:p>
    <w:p w:rsidR="00A53407" w:rsidRPr="00247C7D" w:rsidRDefault="00AE59E6" w:rsidP="00247C7D">
      <w:pPr>
        <w:pStyle w:val="25"/>
        <w:shd w:val="clear" w:color="auto" w:fill="auto"/>
        <w:spacing w:after="0" w:line="20" w:lineRule="atLeast"/>
        <w:ind w:firstLine="600"/>
        <w:jc w:val="both"/>
      </w:pPr>
      <w:r w:rsidRPr="00AE59E6">
        <w:t xml:space="preserve">Методические материалы по профилактике терроризма и экстремизма </w:t>
      </w:r>
      <w:r w:rsidR="00793C70" w:rsidRPr="00247C7D">
        <w:t>предназначен</w:t>
      </w:r>
      <w:r>
        <w:t>ы</w:t>
      </w:r>
      <w:r w:rsidR="00793C70" w:rsidRPr="00247C7D">
        <w:t xml:space="preserve"> для слушателей систе</w:t>
      </w:r>
      <w:r w:rsidR="00793C70" w:rsidRPr="00247C7D">
        <w:softHyphen/>
        <w:t>мы образова</w:t>
      </w:r>
      <w:r w:rsidR="00A21757" w:rsidRPr="00247C7D">
        <w:t xml:space="preserve">ния - руководителей, педагогов </w:t>
      </w:r>
      <w:r w:rsidR="00793C70" w:rsidRPr="00247C7D">
        <w:t>образовательных учреждений</w:t>
      </w:r>
      <w:r w:rsidR="00A21757" w:rsidRPr="00247C7D">
        <w:t xml:space="preserve"> дополнительного образования</w:t>
      </w:r>
      <w:r w:rsidR="00793C70" w:rsidRPr="00247C7D">
        <w:t>, а также педагогической общественности, занимающейся изучением и информаци</w:t>
      </w:r>
      <w:r w:rsidR="00793C70" w:rsidRPr="00247C7D">
        <w:softHyphen/>
        <w:t>онно-разъяснительной работой по профилактике терроризма и экстремиз</w:t>
      </w:r>
      <w:r w:rsidR="00793C70" w:rsidRPr="00247C7D">
        <w:softHyphen/>
        <w:t>ма в учреждениях образования различного типа и вида, в учреждениях до</w:t>
      </w:r>
      <w:r w:rsidR="00793C70" w:rsidRPr="00247C7D">
        <w:softHyphen/>
        <w:t>полнительного образования детей.</w:t>
      </w:r>
    </w:p>
    <w:p w:rsidR="008C29EE" w:rsidRDefault="008C29EE" w:rsidP="00247C7D">
      <w:pPr>
        <w:pStyle w:val="25"/>
        <w:shd w:val="clear" w:color="auto" w:fill="auto"/>
        <w:spacing w:after="0" w:line="20" w:lineRule="atLeast"/>
        <w:ind w:firstLine="600"/>
        <w:jc w:val="both"/>
      </w:pPr>
    </w:p>
    <w:p w:rsidR="00A53407" w:rsidRPr="00247C7D" w:rsidRDefault="00793C70" w:rsidP="00247C7D">
      <w:pPr>
        <w:pStyle w:val="25"/>
        <w:shd w:val="clear" w:color="auto" w:fill="auto"/>
        <w:spacing w:after="0" w:line="20" w:lineRule="atLeast"/>
        <w:ind w:firstLine="600"/>
        <w:jc w:val="both"/>
      </w:pPr>
      <w:r w:rsidRPr="00247C7D">
        <w:t>В пособии ис</w:t>
      </w:r>
      <w:r w:rsidR="00340AF4" w:rsidRPr="00247C7D">
        <w:t>пользованы материалы МВД РФ</w:t>
      </w:r>
      <w:r w:rsidR="00316E75">
        <w:t>, Министерства образования и науки Российской Федерации</w:t>
      </w:r>
      <w:r w:rsidRPr="00247C7D">
        <w:t>.</w:t>
      </w:r>
    </w:p>
    <w:p w:rsidR="00A21757" w:rsidRPr="00247C7D" w:rsidRDefault="00A21757" w:rsidP="00247C7D">
      <w:pPr>
        <w:pStyle w:val="25"/>
        <w:shd w:val="clear" w:color="auto" w:fill="auto"/>
        <w:spacing w:after="0" w:line="20" w:lineRule="atLeast"/>
        <w:ind w:firstLine="600"/>
        <w:jc w:val="both"/>
      </w:pPr>
    </w:p>
    <w:p w:rsidR="001E408B" w:rsidRPr="00247C7D" w:rsidRDefault="00793C70" w:rsidP="00531B7F">
      <w:pPr>
        <w:pStyle w:val="32"/>
        <w:shd w:val="clear" w:color="auto" w:fill="auto"/>
        <w:spacing w:before="0" w:line="20" w:lineRule="atLeast"/>
      </w:pPr>
      <w:r w:rsidRPr="00247C7D">
        <w:rPr>
          <w:b/>
        </w:rPr>
        <w:t>Рецензенты:</w:t>
      </w:r>
      <w:r w:rsidR="00B01A50" w:rsidRPr="00247C7D">
        <w:t xml:space="preserve"> </w:t>
      </w:r>
      <w:r w:rsidR="00767373">
        <w:t xml:space="preserve">Н.А. Григорьев, Главный консультант отдела взаимодействия с правоохранительными органами и силовыми структурами Управления правопорядка и безопасности </w:t>
      </w:r>
      <w:r w:rsidR="00C06815">
        <w:t>г</w:t>
      </w:r>
      <w:r w:rsidR="00767373">
        <w:t xml:space="preserve">лавного </w:t>
      </w:r>
      <w:r w:rsidR="00C06815">
        <w:t>у</w:t>
      </w:r>
      <w:r w:rsidR="00767373">
        <w:t xml:space="preserve">правления </w:t>
      </w:r>
      <w:r w:rsidR="00C06815">
        <w:t>региональной б</w:t>
      </w:r>
      <w:r w:rsidR="00767373">
        <w:t>езопасности Тверской области</w:t>
      </w:r>
    </w:p>
    <w:p w:rsidR="00A53407" w:rsidRPr="00247C7D" w:rsidRDefault="00ED096E" w:rsidP="00531B7F">
      <w:pPr>
        <w:pStyle w:val="32"/>
        <w:shd w:val="clear" w:color="auto" w:fill="auto"/>
        <w:spacing w:before="0" w:line="20" w:lineRule="atLeast"/>
        <w:sectPr w:rsidR="00A53407" w:rsidRPr="00247C7D">
          <w:pgSz w:w="11900" w:h="16840"/>
          <w:pgMar w:top="1436" w:right="1388" w:bottom="1719" w:left="1388" w:header="0" w:footer="3" w:gutter="0"/>
          <w:cols w:space="720"/>
          <w:noEndnote/>
          <w:docGrid w:linePitch="360"/>
        </w:sectPr>
      </w:pPr>
      <w:r>
        <w:t xml:space="preserve"> </w:t>
      </w:r>
    </w:p>
    <w:p w:rsidR="00A53407" w:rsidRPr="00247C7D" w:rsidRDefault="00A53407" w:rsidP="00247C7D">
      <w:pPr>
        <w:spacing w:line="20" w:lineRule="atLeast"/>
        <w:rPr>
          <w:rFonts w:ascii="Times New Roman" w:hAnsi="Times New Roman" w:cs="Times New Roman"/>
          <w:sz w:val="28"/>
          <w:szCs w:val="28"/>
        </w:rPr>
      </w:pPr>
    </w:p>
    <w:tbl>
      <w:tblPr>
        <w:tblStyle w:val="afb"/>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2"/>
        <w:gridCol w:w="327"/>
        <w:gridCol w:w="1204"/>
      </w:tblGrid>
      <w:tr w:rsidR="008C29EE" w:rsidRPr="00E05356" w:rsidTr="00916F0E">
        <w:tc>
          <w:tcPr>
            <w:tcW w:w="8052" w:type="dxa"/>
          </w:tcPr>
          <w:p w:rsidR="008C29EE" w:rsidRPr="00916F0E" w:rsidRDefault="008C29EE" w:rsidP="008C29EE">
            <w:pPr>
              <w:rPr>
                <w:rFonts w:ascii="Times New Roman" w:hAnsi="Times New Roman" w:cs="Times New Roman"/>
                <w:b/>
              </w:rPr>
            </w:pPr>
            <w:r w:rsidRPr="00916F0E">
              <w:rPr>
                <w:rFonts w:ascii="Times New Roman" w:hAnsi="Times New Roman" w:cs="Times New Roman"/>
                <w:b/>
              </w:rPr>
              <w:t>Введение</w:t>
            </w:r>
          </w:p>
        </w:tc>
        <w:tc>
          <w:tcPr>
            <w:tcW w:w="327" w:type="dxa"/>
          </w:tcPr>
          <w:p w:rsidR="008C29EE" w:rsidRPr="00E05356" w:rsidRDefault="008C29EE" w:rsidP="008C29EE">
            <w:pPr>
              <w:pStyle w:val="34"/>
              <w:shd w:val="clear" w:color="auto" w:fill="auto"/>
              <w:tabs>
                <w:tab w:val="left" w:leader="dot" w:pos="8088"/>
              </w:tabs>
              <w:spacing w:after="0" w:line="20" w:lineRule="atLeast"/>
              <w:rPr>
                <w:sz w:val="24"/>
                <w:szCs w:val="24"/>
              </w:rPr>
            </w:pPr>
          </w:p>
        </w:tc>
        <w:tc>
          <w:tcPr>
            <w:tcW w:w="1204" w:type="dxa"/>
          </w:tcPr>
          <w:p w:rsidR="008C29EE" w:rsidRPr="00E05356" w:rsidRDefault="008C29EE" w:rsidP="00E05356">
            <w:pPr>
              <w:pStyle w:val="34"/>
              <w:shd w:val="clear" w:color="auto" w:fill="auto"/>
              <w:tabs>
                <w:tab w:val="left" w:leader="dot" w:pos="8088"/>
              </w:tabs>
              <w:spacing w:after="0" w:line="20" w:lineRule="atLeast"/>
              <w:jc w:val="center"/>
              <w:rPr>
                <w:sz w:val="24"/>
                <w:szCs w:val="24"/>
              </w:rPr>
            </w:pPr>
            <w:r w:rsidRPr="00E05356">
              <w:rPr>
                <w:sz w:val="24"/>
                <w:szCs w:val="24"/>
              </w:rPr>
              <w:t>4</w:t>
            </w:r>
          </w:p>
        </w:tc>
      </w:tr>
      <w:tr w:rsidR="008C29EE" w:rsidRPr="00E05356" w:rsidTr="00916F0E">
        <w:tc>
          <w:tcPr>
            <w:tcW w:w="8052" w:type="dxa"/>
          </w:tcPr>
          <w:p w:rsidR="008C29EE" w:rsidRPr="00916F0E" w:rsidRDefault="008C29EE" w:rsidP="008C29EE">
            <w:pPr>
              <w:rPr>
                <w:rFonts w:ascii="Times New Roman" w:hAnsi="Times New Roman" w:cs="Times New Roman"/>
                <w:b/>
              </w:rPr>
            </w:pPr>
            <w:r w:rsidRPr="00916F0E">
              <w:rPr>
                <w:rFonts w:ascii="Times New Roman" w:hAnsi="Times New Roman" w:cs="Times New Roman"/>
                <w:b/>
              </w:rPr>
              <w:t>Раздел 1.</w:t>
            </w:r>
          </w:p>
        </w:tc>
        <w:tc>
          <w:tcPr>
            <w:tcW w:w="327" w:type="dxa"/>
          </w:tcPr>
          <w:p w:rsidR="008C29EE" w:rsidRPr="00E05356" w:rsidRDefault="008C29EE" w:rsidP="008C29EE">
            <w:pPr>
              <w:pStyle w:val="34"/>
              <w:shd w:val="clear" w:color="auto" w:fill="auto"/>
              <w:tabs>
                <w:tab w:val="left" w:leader="dot" w:pos="8088"/>
              </w:tabs>
              <w:spacing w:after="0" w:line="20" w:lineRule="atLeast"/>
              <w:rPr>
                <w:sz w:val="24"/>
                <w:szCs w:val="24"/>
              </w:rPr>
            </w:pPr>
          </w:p>
        </w:tc>
        <w:tc>
          <w:tcPr>
            <w:tcW w:w="1204" w:type="dxa"/>
          </w:tcPr>
          <w:p w:rsidR="008C29EE" w:rsidRPr="00E05356" w:rsidRDefault="008C29EE" w:rsidP="00E05356">
            <w:pPr>
              <w:pStyle w:val="34"/>
              <w:shd w:val="clear" w:color="auto" w:fill="auto"/>
              <w:tabs>
                <w:tab w:val="left" w:leader="dot" w:pos="8088"/>
              </w:tabs>
              <w:spacing w:after="0" w:line="20" w:lineRule="atLeast"/>
              <w:jc w:val="center"/>
              <w:rPr>
                <w:sz w:val="24"/>
                <w:szCs w:val="24"/>
              </w:rPr>
            </w:pPr>
          </w:p>
        </w:tc>
      </w:tr>
      <w:tr w:rsidR="00796F48" w:rsidRPr="00E05356" w:rsidTr="00916F0E">
        <w:tc>
          <w:tcPr>
            <w:tcW w:w="8052" w:type="dxa"/>
          </w:tcPr>
          <w:p w:rsidR="00796F48" w:rsidRPr="00E05356" w:rsidRDefault="00796F48" w:rsidP="00796F48">
            <w:pPr>
              <w:rPr>
                <w:rFonts w:ascii="Times New Roman" w:hAnsi="Times New Roman" w:cs="Times New Roman"/>
              </w:rPr>
            </w:pPr>
            <w:r w:rsidRPr="00E05356">
              <w:rPr>
                <w:rFonts w:ascii="Times New Roman" w:hAnsi="Times New Roman" w:cs="Times New Roman"/>
              </w:rPr>
              <w:t>О толерантности и противодействии нетерпимости и экстремизму в российском обществе</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916F0E" w:rsidRDefault="00916F0E" w:rsidP="00796F48">
            <w:pPr>
              <w:pStyle w:val="34"/>
              <w:shd w:val="clear" w:color="auto" w:fill="auto"/>
              <w:tabs>
                <w:tab w:val="left" w:leader="dot" w:pos="8088"/>
              </w:tabs>
              <w:spacing w:after="0" w:line="20" w:lineRule="atLeast"/>
              <w:jc w:val="center"/>
              <w:rPr>
                <w:sz w:val="24"/>
                <w:szCs w:val="24"/>
                <w:lang w:val="en-US"/>
              </w:rPr>
            </w:pPr>
            <w:r>
              <w:rPr>
                <w:sz w:val="24"/>
                <w:szCs w:val="24"/>
                <w:lang w:val="en-US"/>
              </w:rPr>
              <w:t>9</w:t>
            </w:r>
          </w:p>
        </w:tc>
      </w:tr>
      <w:tr w:rsidR="00796F48" w:rsidRPr="00E05356" w:rsidTr="00916F0E">
        <w:tc>
          <w:tcPr>
            <w:tcW w:w="8052" w:type="dxa"/>
          </w:tcPr>
          <w:p w:rsidR="00796F48" w:rsidRPr="00E05356" w:rsidRDefault="00796F48" w:rsidP="00796F48">
            <w:pPr>
              <w:rPr>
                <w:rFonts w:ascii="Times New Roman" w:hAnsi="Times New Roman" w:cs="Times New Roman"/>
              </w:rPr>
            </w:pPr>
            <w:r w:rsidRPr="00E05356">
              <w:rPr>
                <w:rFonts w:ascii="Times New Roman" w:hAnsi="Times New Roman" w:cs="Times New Roman"/>
              </w:rPr>
              <w:t xml:space="preserve">Террористическая идеология: </w:t>
            </w:r>
            <w:r w:rsidR="00916F0E" w:rsidRPr="00E05356">
              <w:rPr>
                <w:rFonts w:ascii="Times New Roman" w:hAnsi="Times New Roman" w:cs="Times New Roman"/>
              </w:rPr>
              <w:t>сущность и</w:t>
            </w:r>
            <w:r w:rsidRPr="00E05356">
              <w:rPr>
                <w:rFonts w:ascii="Times New Roman" w:hAnsi="Times New Roman" w:cs="Times New Roman"/>
              </w:rPr>
              <w:t xml:space="preserve"> </w:t>
            </w:r>
            <w:r w:rsidR="00916F0E" w:rsidRPr="00E05356">
              <w:rPr>
                <w:rFonts w:ascii="Times New Roman" w:hAnsi="Times New Roman" w:cs="Times New Roman"/>
              </w:rPr>
              <w:t>проблемы противодействия</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12</w:t>
            </w:r>
          </w:p>
        </w:tc>
      </w:tr>
      <w:tr w:rsidR="00796F48" w:rsidRPr="00E05356" w:rsidTr="00916F0E">
        <w:tc>
          <w:tcPr>
            <w:tcW w:w="8052" w:type="dxa"/>
            <w:vMerge w:val="restart"/>
          </w:tcPr>
          <w:p w:rsidR="00796F48" w:rsidRPr="00E05356" w:rsidRDefault="00796F48" w:rsidP="00796F48">
            <w:pPr>
              <w:rPr>
                <w:rFonts w:ascii="Times New Roman" w:hAnsi="Times New Roman" w:cs="Times New Roman"/>
              </w:rPr>
            </w:pPr>
            <w:r w:rsidRPr="00E05356">
              <w:rPr>
                <w:rFonts w:ascii="Times New Roman" w:hAnsi="Times New Roman" w:cs="Times New Roman"/>
              </w:rPr>
              <w:t xml:space="preserve">Экстремизм в российской молодежной среде </w:t>
            </w:r>
            <w:r w:rsidR="00916F0E" w:rsidRPr="00E05356">
              <w:rPr>
                <w:rFonts w:ascii="Times New Roman" w:hAnsi="Times New Roman" w:cs="Times New Roman"/>
              </w:rPr>
              <w:t>как социально</w:t>
            </w:r>
            <w:r w:rsidRPr="00E05356">
              <w:rPr>
                <w:rFonts w:ascii="Times New Roman" w:hAnsi="Times New Roman" w:cs="Times New Roman"/>
              </w:rPr>
              <w:t>-</w:t>
            </w:r>
            <w:r w:rsidR="00916F0E" w:rsidRPr="00E05356">
              <w:rPr>
                <w:rFonts w:ascii="Times New Roman" w:hAnsi="Times New Roman" w:cs="Times New Roman"/>
              </w:rPr>
              <w:t>политическое явление</w:t>
            </w:r>
            <w:r w:rsidRPr="00E05356">
              <w:rPr>
                <w:rFonts w:ascii="Times New Roman" w:hAnsi="Times New Roman" w:cs="Times New Roman"/>
              </w:rPr>
              <w:t xml:space="preserve"> </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796F48" w:rsidP="00796F48">
            <w:pPr>
              <w:pStyle w:val="34"/>
              <w:shd w:val="clear" w:color="auto" w:fill="auto"/>
              <w:tabs>
                <w:tab w:val="left" w:leader="dot" w:pos="8088"/>
              </w:tabs>
              <w:spacing w:after="0" w:line="20" w:lineRule="atLeast"/>
              <w:jc w:val="center"/>
              <w:rPr>
                <w:sz w:val="24"/>
                <w:szCs w:val="24"/>
              </w:rPr>
            </w:pPr>
          </w:p>
        </w:tc>
      </w:tr>
      <w:tr w:rsidR="00796F48" w:rsidRPr="00E05356" w:rsidTr="00916F0E">
        <w:tc>
          <w:tcPr>
            <w:tcW w:w="8052" w:type="dxa"/>
            <w:vMerge/>
          </w:tcPr>
          <w:p w:rsidR="00796F48" w:rsidRPr="00E05356" w:rsidRDefault="00796F48" w:rsidP="00796F48">
            <w:pPr>
              <w:rPr>
                <w:rFonts w:ascii="Times New Roman" w:hAnsi="Times New Roman" w:cs="Times New Roman"/>
              </w:rPr>
            </w:pP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916F0E" w:rsidRDefault="00916F0E" w:rsidP="00796F48">
            <w:pPr>
              <w:pStyle w:val="34"/>
              <w:shd w:val="clear" w:color="auto" w:fill="auto"/>
              <w:tabs>
                <w:tab w:val="left" w:leader="dot" w:pos="8088"/>
              </w:tabs>
              <w:spacing w:after="0" w:line="20" w:lineRule="atLeast"/>
              <w:jc w:val="center"/>
              <w:rPr>
                <w:sz w:val="24"/>
                <w:szCs w:val="24"/>
                <w:lang w:val="en-US"/>
              </w:rPr>
            </w:pPr>
            <w:r>
              <w:rPr>
                <w:sz w:val="24"/>
                <w:szCs w:val="24"/>
                <w:lang w:val="en-US"/>
              </w:rPr>
              <w:t>18</w:t>
            </w:r>
          </w:p>
        </w:tc>
      </w:tr>
      <w:tr w:rsidR="00796F48" w:rsidRPr="00E05356" w:rsidTr="00916F0E">
        <w:tc>
          <w:tcPr>
            <w:tcW w:w="8052" w:type="dxa"/>
          </w:tcPr>
          <w:p w:rsidR="00796F48" w:rsidRPr="00E05356" w:rsidRDefault="00796F48" w:rsidP="00796F48">
            <w:pPr>
              <w:rPr>
                <w:rFonts w:ascii="Times New Roman" w:hAnsi="Times New Roman" w:cs="Times New Roman"/>
              </w:rPr>
            </w:pPr>
            <w:r w:rsidRPr="00E05356">
              <w:rPr>
                <w:rFonts w:ascii="Times New Roman" w:hAnsi="Times New Roman" w:cs="Times New Roman"/>
              </w:rPr>
              <w:t>Виды и формы экстремистской деятельности</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916F0E" w:rsidRDefault="00916F0E" w:rsidP="00796F48">
            <w:pPr>
              <w:pStyle w:val="34"/>
              <w:shd w:val="clear" w:color="auto" w:fill="auto"/>
              <w:tabs>
                <w:tab w:val="left" w:leader="dot" w:pos="8088"/>
              </w:tabs>
              <w:spacing w:after="0" w:line="20" w:lineRule="atLeast"/>
              <w:jc w:val="center"/>
              <w:rPr>
                <w:sz w:val="24"/>
                <w:szCs w:val="24"/>
                <w:lang w:val="en-US"/>
              </w:rPr>
            </w:pPr>
            <w:r>
              <w:rPr>
                <w:sz w:val="24"/>
                <w:szCs w:val="24"/>
                <w:lang w:val="en-US"/>
              </w:rPr>
              <w:t>21</w:t>
            </w:r>
          </w:p>
        </w:tc>
      </w:tr>
      <w:tr w:rsidR="00916F0E" w:rsidRPr="00E05356" w:rsidTr="00916F0E">
        <w:tc>
          <w:tcPr>
            <w:tcW w:w="8052" w:type="dxa"/>
          </w:tcPr>
          <w:p w:rsidR="00916F0E" w:rsidRPr="00916F0E" w:rsidRDefault="00916F0E" w:rsidP="00916F0E">
            <w:pPr>
              <w:rPr>
                <w:rFonts w:ascii="Times New Roman" w:hAnsi="Times New Roman" w:cs="Times New Roman"/>
              </w:rPr>
            </w:pPr>
            <w:r>
              <w:rPr>
                <w:rFonts w:ascii="Times New Roman" w:hAnsi="Times New Roman" w:cs="Times New Roman"/>
              </w:rPr>
              <w:t>О</w:t>
            </w:r>
            <w:r w:rsidRPr="00916F0E">
              <w:rPr>
                <w:rFonts w:ascii="Times New Roman" w:hAnsi="Times New Roman" w:cs="Times New Roman"/>
              </w:rPr>
              <w:t>бщая характеристика содержания экстремизма</w:t>
            </w:r>
            <w:r>
              <w:rPr>
                <w:rFonts w:ascii="Times New Roman" w:hAnsi="Times New Roman" w:cs="Times New Roman"/>
              </w:rPr>
              <w:t xml:space="preserve"> </w:t>
            </w:r>
            <w:r w:rsidRPr="00916F0E">
              <w:rPr>
                <w:rFonts w:ascii="Times New Roman" w:hAnsi="Times New Roman" w:cs="Times New Roman"/>
              </w:rPr>
              <w:t>в молодежной среде</w:t>
            </w:r>
          </w:p>
        </w:tc>
        <w:tc>
          <w:tcPr>
            <w:tcW w:w="327" w:type="dxa"/>
          </w:tcPr>
          <w:p w:rsidR="00916F0E" w:rsidRPr="00E05356" w:rsidRDefault="00916F0E" w:rsidP="00796F48">
            <w:pPr>
              <w:pStyle w:val="34"/>
              <w:shd w:val="clear" w:color="auto" w:fill="auto"/>
              <w:tabs>
                <w:tab w:val="left" w:leader="dot" w:pos="8088"/>
              </w:tabs>
              <w:spacing w:after="0" w:line="20" w:lineRule="atLeast"/>
              <w:rPr>
                <w:sz w:val="24"/>
                <w:szCs w:val="24"/>
              </w:rPr>
            </w:pPr>
          </w:p>
        </w:tc>
        <w:tc>
          <w:tcPr>
            <w:tcW w:w="1204" w:type="dxa"/>
          </w:tcPr>
          <w:p w:rsidR="00916F0E" w:rsidRPr="00916F0E" w:rsidRDefault="00916F0E" w:rsidP="00796F48">
            <w:pPr>
              <w:pStyle w:val="34"/>
              <w:shd w:val="clear" w:color="auto" w:fill="auto"/>
              <w:tabs>
                <w:tab w:val="left" w:leader="dot" w:pos="8088"/>
              </w:tabs>
              <w:spacing w:after="0" w:line="20" w:lineRule="atLeast"/>
              <w:jc w:val="center"/>
              <w:rPr>
                <w:sz w:val="24"/>
                <w:szCs w:val="24"/>
              </w:rPr>
            </w:pPr>
            <w:r>
              <w:rPr>
                <w:sz w:val="24"/>
                <w:szCs w:val="24"/>
              </w:rPr>
              <w:t>22</w:t>
            </w:r>
          </w:p>
        </w:tc>
      </w:tr>
      <w:tr w:rsidR="00796F48" w:rsidRPr="00E05356" w:rsidTr="00916F0E">
        <w:tc>
          <w:tcPr>
            <w:tcW w:w="8052" w:type="dxa"/>
            <w:vMerge w:val="restart"/>
          </w:tcPr>
          <w:p w:rsidR="00796F48" w:rsidRPr="00E05356" w:rsidRDefault="00796F48" w:rsidP="00916F0E">
            <w:pPr>
              <w:rPr>
                <w:rFonts w:ascii="Times New Roman" w:hAnsi="Times New Roman" w:cs="Times New Roman"/>
              </w:rPr>
            </w:pPr>
            <w:r w:rsidRPr="00E05356">
              <w:rPr>
                <w:rFonts w:ascii="Times New Roman" w:hAnsi="Times New Roman" w:cs="Times New Roman"/>
              </w:rPr>
              <w:t>Факторы, способствующие возникновению и распространению</w:t>
            </w:r>
            <w:r w:rsidR="00916F0E">
              <w:rPr>
                <w:rFonts w:ascii="Times New Roman" w:hAnsi="Times New Roman" w:cs="Times New Roman"/>
              </w:rPr>
              <w:t xml:space="preserve"> </w:t>
            </w:r>
            <w:r w:rsidRPr="00E05356">
              <w:rPr>
                <w:rFonts w:ascii="Times New Roman" w:hAnsi="Times New Roman" w:cs="Times New Roman"/>
              </w:rPr>
              <w:t>экстремизма в молодежной среде</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796F48" w:rsidP="00796F48">
            <w:pPr>
              <w:pStyle w:val="34"/>
              <w:shd w:val="clear" w:color="auto" w:fill="auto"/>
              <w:tabs>
                <w:tab w:val="left" w:leader="dot" w:pos="8088"/>
              </w:tabs>
              <w:spacing w:after="0" w:line="20" w:lineRule="atLeast"/>
              <w:jc w:val="center"/>
              <w:rPr>
                <w:sz w:val="24"/>
                <w:szCs w:val="24"/>
              </w:rPr>
            </w:pPr>
          </w:p>
        </w:tc>
      </w:tr>
      <w:tr w:rsidR="00796F48" w:rsidRPr="00E05356" w:rsidTr="00916F0E">
        <w:tc>
          <w:tcPr>
            <w:tcW w:w="8052" w:type="dxa"/>
            <w:vMerge/>
          </w:tcPr>
          <w:p w:rsidR="00796F48" w:rsidRPr="00E05356" w:rsidRDefault="00796F48" w:rsidP="00796F48">
            <w:pPr>
              <w:rPr>
                <w:rFonts w:ascii="Times New Roman" w:hAnsi="Times New Roman" w:cs="Times New Roman"/>
              </w:rPr>
            </w:pP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25</w:t>
            </w:r>
          </w:p>
        </w:tc>
      </w:tr>
      <w:tr w:rsidR="00796F48" w:rsidRPr="00E05356" w:rsidTr="00916F0E">
        <w:tc>
          <w:tcPr>
            <w:tcW w:w="8052" w:type="dxa"/>
            <w:vMerge w:val="restart"/>
          </w:tcPr>
          <w:p w:rsidR="00796F48" w:rsidRPr="00E05356" w:rsidRDefault="00796F48" w:rsidP="00916F0E">
            <w:pPr>
              <w:rPr>
                <w:rFonts w:ascii="Times New Roman" w:hAnsi="Times New Roman" w:cs="Times New Roman"/>
              </w:rPr>
            </w:pPr>
            <w:r w:rsidRPr="00E05356">
              <w:rPr>
                <w:rFonts w:ascii="Times New Roman" w:hAnsi="Times New Roman" w:cs="Times New Roman"/>
              </w:rPr>
              <w:t>Характеристика радикальных молодежных объединений, действующих на территории российской федерации</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796F48" w:rsidP="00796F48">
            <w:pPr>
              <w:pStyle w:val="34"/>
              <w:shd w:val="clear" w:color="auto" w:fill="auto"/>
              <w:tabs>
                <w:tab w:val="left" w:leader="dot" w:pos="8088"/>
              </w:tabs>
              <w:spacing w:after="0" w:line="20" w:lineRule="atLeast"/>
              <w:jc w:val="center"/>
              <w:rPr>
                <w:sz w:val="24"/>
                <w:szCs w:val="24"/>
              </w:rPr>
            </w:pPr>
          </w:p>
        </w:tc>
      </w:tr>
      <w:tr w:rsidR="00796F48" w:rsidRPr="00E05356" w:rsidTr="00916F0E">
        <w:tc>
          <w:tcPr>
            <w:tcW w:w="8052" w:type="dxa"/>
            <w:vMerge/>
          </w:tcPr>
          <w:p w:rsidR="00796F48" w:rsidRPr="00E05356" w:rsidRDefault="00796F48" w:rsidP="00796F48">
            <w:pPr>
              <w:rPr>
                <w:rFonts w:ascii="Times New Roman" w:hAnsi="Times New Roman" w:cs="Times New Roman"/>
              </w:rPr>
            </w:pP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28</w:t>
            </w:r>
          </w:p>
        </w:tc>
      </w:tr>
      <w:tr w:rsidR="00796F48" w:rsidRPr="00E05356" w:rsidTr="00916F0E">
        <w:tc>
          <w:tcPr>
            <w:tcW w:w="8052" w:type="dxa"/>
            <w:vMerge w:val="restart"/>
          </w:tcPr>
          <w:p w:rsidR="00796F48" w:rsidRPr="00E05356" w:rsidRDefault="00796F48" w:rsidP="00796F48">
            <w:pPr>
              <w:rPr>
                <w:rFonts w:ascii="Times New Roman" w:hAnsi="Times New Roman" w:cs="Times New Roman"/>
              </w:rPr>
            </w:pPr>
            <w:r w:rsidRPr="00E05356">
              <w:rPr>
                <w:rFonts w:ascii="Times New Roman" w:hAnsi="Times New Roman" w:cs="Times New Roman"/>
              </w:rPr>
              <w:t>Использование сети интернет для организации акций</w:t>
            </w:r>
          </w:p>
          <w:p w:rsidR="00796F48" w:rsidRPr="00E05356" w:rsidRDefault="00796F48" w:rsidP="00796F48">
            <w:pPr>
              <w:rPr>
                <w:rFonts w:ascii="Times New Roman" w:hAnsi="Times New Roman" w:cs="Times New Roman"/>
              </w:rPr>
            </w:pPr>
            <w:r w:rsidRPr="00E05356">
              <w:rPr>
                <w:rFonts w:ascii="Times New Roman" w:hAnsi="Times New Roman" w:cs="Times New Roman"/>
              </w:rPr>
              <w:t>экстремистской направленности</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796F48" w:rsidP="00796F48">
            <w:pPr>
              <w:pStyle w:val="34"/>
              <w:shd w:val="clear" w:color="auto" w:fill="auto"/>
              <w:tabs>
                <w:tab w:val="left" w:leader="dot" w:pos="8088"/>
              </w:tabs>
              <w:spacing w:after="0" w:line="20" w:lineRule="atLeast"/>
              <w:jc w:val="center"/>
              <w:rPr>
                <w:sz w:val="24"/>
                <w:szCs w:val="24"/>
              </w:rPr>
            </w:pPr>
          </w:p>
        </w:tc>
      </w:tr>
      <w:tr w:rsidR="00796F48" w:rsidRPr="00E05356" w:rsidTr="00916F0E">
        <w:tc>
          <w:tcPr>
            <w:tcW w:w="8052" w:type="dxa"/>
            <w:vMerge/>
          </w:tcPr>
          <w:p w:rsidR="00796F48" w:rsidRPr="00E05356" w:rsidRDefault="00796F48" w:rsidP="00796F48">
            <w:pPr>
              <w:rPr>
                <w:rFonts w:ascii="Times New Roman" w:hAnsi="Times New Roman" w:cs="Times New Roman"/>
              </w:rPr>
            </w:pP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30</w:t>
            </w:r>
          </w:p>
        </w:tc>
      </w:tr>
      <w:tr w:rsidR="00796F48" w:rsidRPr="00E05356" w:rsidTr="00916F0E">
        <w:tc>
          <w:tcPr>
            <w:tcW w:w="8052" w:type="dxa"/>
          </w:tcPr>
          <w:p w:rsidR="00796F48" w:rsidRPr="00916F0E" w:rsidRDefault="00796F48" w:rsidP="00796F48">
            <w:pPr>
              <w:rPr>
                <w:rFonts w:ascii="Times New Roman" w:hAnsi="Times New Roman" w:cs="Times New Roman"/>
                <w:b/>
              </w:rPr>
            </w:pPr>
            <w:r w:rsidRPr="00916F0E">
              <w:rPr>
                <w:rFonts w:ascii="Times New Roman" w:hAnsi="Times New Roman" w:cs="Times New Roman"/>
                <w:b/>
              </w:rPr>
              <w:t>Раздел 2.</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796F48" w:rsidP="00796F48">
            <w:pPr>
              <w:pStyle w:val="34"/>
              <w:shd w:val="clear" w:color="auto" w:fill="auto"/>
              <w:tabs>
                <w:tab w:val="left" w:leader="dot" w:pos="8088"/>
              </w:tabs>
              <w:spacing w:after="0" w:line="20" w:lineRule="atLeast"/>
              <w:jc w:val="center"/>
              <w:rPr>
                <w:sz w:val="24"/>
                <w:szCs w:val="24"/>
              </w:rPr>
            </w:pPr>
          </w:p>
        </w:tc>
      </w:tr>
      <w:tr w:rsidR="00796F48" w:rsidRPr="00E05356" w:rsidTr="00916F0E">
        <w:tc>
          <w:tcPr>
            <w:tcW w:w="8052" w:type="dxa"/>
          </w:tcPr>
          <w:p w:rsidR="00796F48" w:rsidRPr="00E05356" w:rsidRDefault="00796F48" w:rsidP="00796F48">
            <w:pPr>
              <w:rPr>
                <w:rFonts w:ascii="Times New Roman" w:hAnsi="Times New Roman" w:cs="Times New Roman"/>
              </w:rPr>
            </w:pPr>
            <w:r w:rsidRPr="00E05356">
              <w:rPr>
                <w:rFonts w:ascii="Times New Roman" w:hAnsi="Times New Roman" w:cs="Times New Roman"/>
              </w:rPr>
              <w:t xml:space="preserve">Противодействие религиозному экстремизму как основа мирного сосуществования различных конфессий  </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33</w:t>
            </w:r>
          </w:p>
        </w:tc>
      </w:tr>
      <w:tr w:rsidR="00796F48" w:rsidRPr="00E05356" w:rsidTr="00916F0E">
        <w:tc>
          <w:tcPr>
            <w:tcW w:w="8052" w:type="dxa"/>
          </w:tcPr>
          <w:p w:rsidR="00796F48" w:rsidRPr="00916F0E" w:rsidRDefault="00796F48" w:rsidP="00796F48">
            <w:pPr>
              <w:rPr>
                <w:rFonts w:ascii="Times New Roman" w:hAnsi="Times New Roman" w:cs="Times New Roman"/>
                <w:b/>
              </w:rPr>
            </w:pPr>
            <w:r w:rsidRPr="00916F0E">
              <w:rPr>
                <w:rFonts w:ascii="Times New Roman" w:hAnsi="Times New Roman" w:cs="Times New Roman"/>
                <w:b/>
              </w:rPr>
              <w:t>Раздел 3.</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796F48" w:rsidP="00796F48">
            <w:pPr>
              <w:pStyle w:val="34"/>
              <w:shd w:val="clear" w:color="auto" w:fill="auto"/>
              <w:tabs>
                <w:tab w:val="left" w:leader="dot" w:pos="8088"/>
              </w:tabs>
              <w:spacing w:after="0" w:line="20" w:lineRule="atLeast"/>
              <w:jc w:val="center"/>
              <w:rPr>
                <w:sz w:val="24"/>
                <w:szCs w:val="24"/>
              </w:rPr>
            </w:pPr>
          </w:p>
        </w:tc>
      </w:tr>
      <w:tr w:rsidR="00796F48" w:rsidRPr="00E05356" w:rsidTr="00916F0E">
        <w:tc>
          <w:tcPr>
            <w:tcW w:w="8052" w:type="dxa"/>
          </w:tcPr>
          <w:p w:rsidR="00796F48" w:rsidRPr="00E05356" w:rsidRDefault="00796F48" w:rsidP="00796F48">
            <w:pPr>
              <w:rPr>
                <w:rFonts w:ascii="Times New Roman" w:hAnsi="Times New Roman" w:cs="Times New Roman"/>
              </w:rPr>
            </w:pPr>
            <w:r w:rsidRPr="00E05356">
              <w:rPr>
                <w:rFonts w:ascii="Times New Roman" w:hAnsi="Times New Roman" w:cs="Times New Roman"/>
              </w:rPr>
              <w:t>Психологические аспекты профилактики экстремизма и терроризма среди старшеклассников</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55</w:t>
            </w:r>
          </w:p>
        </w:tc>
      </w:tr>
      <w:tr w:rsidR="00796F48" w:rsidRPr="00E05356" w:rsidTr="00916F0E">
        <w:tc>
          <w:tcPr>
            <w:tcW w:w="8052" w:type="dxa"/>
          </w:tcPr>
          <w:p w:rsidR="00796F48" w:rsidRPr="00E05356" w:rsidRDefault="00796F48" w:rsidP="00796F48">
            <w:pPr>
              <w:rPr>
                <w:rFonts w:ascii="Times New Roman" w:hAnsi="Times New Roman" w:cs="Times New Roman"/>
              </w:rPr>
            </w:pPr>
            <w:r w:rsidRPr="00E05356">
              <w:rPr>
                <w:rFonts w:ascii="Times New Roman" w:hAnsi="Times New Roman" w:cs="Times New Roman"/>
              </w:rPr>
              <w:t>Материалы для лекций и бесед со старшеклассниками по психолого-педагогическому сопровождению личностного роста и развития</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66</w:t>
            </w:r>
          </w:p>
        </w:tc>
      </w:tr>
      <w:tr w:rsidR="00796F48" w:rsidRPr="00E05356" w:rsidTr="00916F0E">
        <w:tc>
          <w:tcPr>
            <w:tcW w:w="8052" w:type="dxa"/>
            <w:vMerge w:val="restart"/>
          </w:tcPr>
          <w:p w:rsidR="00796F48" w:rsidRPr="00E05356" w:rsidRDefault="00796F48" w:rsidP="00796F48">
            <w:pPr>
              <w:rPr>
                <w:rFonts w:ascii="Times New Roman" w:hAnsi="Times New Roman" w:cs="Times New Roman"/>
              </w:rPr>
            </w:pPr>
            <w:r w:rsidRPr="00E05356">
              <w:rPr>
                <w:rFonts w:ascii="Times New Roman" w:hAnsi="Times New Roman" w:cs="Times New Roman"/>
              </w:rPr>
              <w:t xml:space="preserve">Основные мотивы и причины участия подростков в неформальных объединениях, группировках; особенности подросткового возраста </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796F48" w:rsidP="00796F48">
            <w:pPr>
              <w:pStyle w:val="34"/>
              <w:shd w:val="clear" w:color="auto" w:fill="auto"/>
              <w:tabs>
                <w:tab w:val="left" w:leader="dot" w:pos="8088"/>
              </w:tabs>
              <w:spacing w:after="0" w:line="20" w:lineRule="atLeast"/>
              <w:jc w:val="center"/>
              <w:rPr>
                <w:sz w:val="24"/>
                <w:szCs w:val="24"/>
              </w:rPr>
            </w:pPr>
          </w:p>
        </w:tc>
      </w:tr>
      <w:tr w:rsidR="00796F48" w:rsidRPr="00E05356" w:rsidTr="00916F0E">
        <w:tc>
          <w:tcPr>
            <w:tcW w:w="8052" w:type="dxa"/>
            <w:vMerge/>
          </w:tcPr>
          <w:p w:rsidR="00796F48" w:rsidRPr="00E05356" w:rsidRDefault="00796F48" w:rsidP="00796F48">
            <w:pPr>
              <w:rPr>
                <w:rFonts w:ascii="Times New Roman" w:hAnsi="Times New Roman" w:cs="Times New Roman"/>
              </w:rPr>
            </w:pP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82</w:t>
            </w:r>
          </w:p>
        </w:tc>
      </w:tr>
      <w:tr w:rsidR="00796F48" w:rsidRPr="00E05356" w:rsidTr="00916F0E">
        <w:tc>
          <w:tcPr>
            <w:tcW w:w="8052" w:type="dxa"/>
            <w:vMerge w:val="restart"/>
          </w:tcPr>
          <w:p w:rsidR="00796F48" w:rsidRPr="00E05356" w:rsidRDefault="00796F48" w:rsidP="00796F48">
            <w:pPr>
              <w:rPr>
                <w:rFonts w:ascii="Times New Roman" w:hAnsi="Times New Roman" w:cs="Times New Roman"/>
              </w:rPr>
            </w:pPr>
            <w:r w:rsidRPr="00E05356">
              <w:rPr>
                <w:rFonts w:ascii="Times New Roman" w:hAnsi="Times New Roman" w:cs="Times New Roman"/>
              </w:rPr>
              <w:t>Особенности организации работы  в образовательном учреждении по профилактике  экстремизма в подростковой среде</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91</w:t>
            </w:r>
          </w:p>
        </w:tc>
      </w:tr>
      <w:tr w:rsidR="00796F48" w:rsidRPr="00E05356" w:rsidTr="00916F0E">
        <w:tc>
          <w:tcPr>
            <w:tcW w:w="8052" w:type="dxa"/>
            <w:vMerge/>
          </w:tcPr>
          <w:p w:rsidR="00796F48" w:rsidRPr="00E05356" w:rsidRDefault="00796F48" w:rsidP="00796F48">
            <w:pPr>
              <w:rPr>
                <w:rFonts w:ascii="Times New Roman" w:hAnsi="Times New Roman" w:cs="Times New Roman"/>
              </w:rPr>
            </w:pP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796F48" w:rsidP="00796F48">
            <w:pPr>
              <w:pStyle w:val="34"/>
              <w:shd w:val="clear" w:color="auto" w:fill="auto"/>
              <w:tabs>
                <w:tab w:val="left" w:leader="dot" w:pos="8088"/>
              </w:tabs>
              <w:spacing w:after="0" w:line="20" w:lineRule="atLeast"/>
              <w:jc w:val="center"/>
              <w:rPr>
                <w:sz w:val="24"/>
                <w:szCs w:val="24"/>
              </w:rPr>
            </w:pPr>
          </w:p>
        </w:tc>
      </w:tr>
      <w:tr w:rsidR="00796F48" w:rsidRPr="00E05356" w:rsidTr="00916F0E">
        <w:tc>
          <w:tcPr>
            <w:tcW w:w="8052" w:type="dxa"/>
          </w:tcPr>
          <w:p w:rsidR="00796F48" w:rsidRPr="00E05356" w:rsidRDefault="00796F48" w:rsidP="00796F48">
            <w:pPr>
              <w:rPr>
                <w:rFonts w:ascii="Times New Roman" w:hAnsi="Times New Roman" w:cs="Times New Roman"/>
              </w:rPr>
            </w:pPr>
            <w:r w:rsidRPr="00E05356">
              <w:rPr>
                <w:rFonts w:ascii="Times New Roman" w:hAnsi="Times New Roman" w:cs="Times New Roman"/>
              </w:rPr>
              <w:t xml:space="preserve">Рекомендации по проведению внеклассных мероприятий </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96</w:t>
            </w:r>
          </w:p>
        </w:tc>
      </w:tr>
      <w:tr w:rsidR="00796F48" w:rsidRPr="00E05356" w:rsidTr="00916F0E">
        <w:tc>
          <w:tcPr>
            <w:tcW w:w="8052" w:type="dxa"/>
          </w:tcPr>
          <w:p w:rsidR="00796F48" w:rsidRPr="00E05356" w:rsidRDefault="00796F48" w:rsidP="00796F48">
            <w:pPr>
              <w:rPr>
                <w:rFonts w:ascii="Times New Roman" w:hAnsi="Times New Roman" w:cs="Times New Roman"/>
              </w:rPr>
            </w:pPr>
            <w:r w:rsidRPr="00E05356">
              <w:rPr>
                <w:rFonts w:ascii="Times New Roman" w:hAnsi="Times New Roman" w:cs="Times New Roman"/>
              </w:rPr>
              <w:t xml:space="preserve">Материалы для лекций и бесед со старшеклассниками по психолого-педагогическому сопровождению формирования навыков конструктивного общения </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122</w:t>
            </w:r>
          </w:p>
        </w:tc>
      </w:tr>
      <w:tr w:rsidR="00796F48" w:rsidRPr="00E05356" w:rsidTr="00916F0E">
        <w:tc>
          <w:tcPr>
            <w:tcW w:w="8052" w:type="dxa"/>
          </w:tcPr>
          <w:p w:rsidR="00796F48" w:rsidRPr="00E05356" w:rsidRDefault="00796F48" w:rsidP="00EB6249">
            <w:pPr>
              <w:rPr>
                <w:rFonts w:ascii="Times New Roman" w:hAnsi="Times New Roman" w:cs="Times New Roman"/>
              </w:rPr>
            </w:pPr>
            <w:r w:rsidRPr="00E05356">
              <w:rPr>
                <w:rFonts w:ascii="Times New Roman" w:hAnsi="Times New Roman" w:cs="Times New Roman"/>
              </w:rPr>
              <w:t xml:space="preserve">Материалы для лекций и бесед по развитию саморегуляции обучающихся </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150</w:t>
            </w:r>
          </w:p>
        </w:tc>
      </w:tr>
      <w:tr w:rsidR="00796F48" w:rsidRPr="00E05356" w:rsidTr="00916F0E">
        <w:tc>
          <w:tcPr>
            <w:tcW w:w="8052" w:type="dxa"/>
          </w:tcPr>
          <w:p w:rsidR="00796F48" w:rsidRPr="00916F0E" w:rsidRDefault="00796F48" w:rsidP="00796F48">
            <w:pPr>
              <w:rPr>
                <w:rFonts w:ascii="Times New Roman" w:hAnsi="Times New Roman" w:cs="Times New Roman"/>
                <w:b/>
              </w:rPr>
            </w:pPr>
            <w:r w:rsidRPr="00916F0E">
              <w:rPr>
                <w:rFonts w:ascii="Times New Roman" w:hAnsi="Times New Roman" w:cs="Times New Roman"/>
                <w:b/>
              </w:rPr>
              <w:t>Раздел 4.</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796F48" w:rsidP="00796F48">
            <w:pPr>
              <w:pStyle w:val="34"/>
              <w:shd w:val="clear" w:color="auto" w:fill="auto"/>
              <w:tabs>
                <w:tab w:val="left" w:leader="dot" w:pos="8088"/>
              </w:tabs>
              <w:spacing w:after="0" w:line="20" w:lineRule="atLeast"/>
              <w:jc w:val="center"/>
              <w:rPr>
                <w:sz w:val="24"/>
                <w:szCs w:val="24"/>
              </w:rPr>
            </w:pPr>
          </w:p>
        </w:tc>
      </w:tr>
      <w:tr w:rsidR="00796F48" w:rsidRPr="00E05356" w:rsidTr="00916F0E">
        <w:tc>
          <w:tcPr>
            <w:tcW w:w="8052" w:type="dxa"/>
          </w:tcPr>
          <w:p w:rsidR="00796F48" w:rsidRPr="00E05356" w:rsidRDefault="00796F48" w:rsidP="00796F48">
            <w:pPr>
              <w:rPr>
                <w:rFonts w:ascii="Times New Roman" w:hAnsi="Times New Roman" w:cs="Times New Roman"/>
              </w:rPr>
            </w:pPr>
            <w:r w:rsidRPr="00E05356">
              <w:rPr>
                <w:rFonts w:ascii="Times New Roman" w:hAnsi="Times New Roman" w:cs="Times New Roman"/>
              </w:rPr>
              <w:t>Правовые и организационные основы противодействия проявлениям экстремизма и терроризма</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155</w:t>
            </w:r>
          </w:p>
        </w:tc>
      </w:tr>
      <w:tr w:rsidR="00796F48" w:rsidRPr="00E05356" w:rsidTr="00916F0E">
        <w:tc>
          <w:tcPr>
            <w:tcW w:w="8052" w:type="dxa"/>
          </w:tcPr>
          <w:p w:rsidR="00796F48" w:rsidRPr="00916F0E" w:rsidRDefault="00796F48" w:rsidP="00796F48">
            <w:pPr>
              <w:rPr>
                <w:rFonts w:ascii="Times New Roman" w:hAnsi="Times New Roman" w:cs="Times New Roman"/>
                <w:b/>
              </w:rPr>
            </w:pPr>
            <w:r w:rsidRPr="00916F0E">
              <w:rPr>
                <w:rFonts w:ascii="Times New Roman" w:hAnsi="Times New Roman" w:cs="Times New Roman"/>
                <w:b/>
              </w:rPr>
              <w:t>Раздел 5</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796F48" w:rsidP="00796F48">
            <w:pPr>
              <w:pStyle w:val="34"/>
              <w:shd w:val="clear" w:color="auto" w:fill="auto"/>
              <w:tabs>
                <w:tab w:val="left" w:leader="dot" w:pos="8088"/>
              </w:tabs>
              <w:spacing w:after="0" w:line="20" w:lineRule="atLeast"/>
              <w:jc w:val="center"/>
              <w:rPr>
                <w:sz w:val="24"/>
                <w:szCs w:val="24"/>
              </w:rPr>
            </w:pPr>
          </w:p>
        </w:tc>
      </w:tr>
      <w:tr w:rsidR="00796F48" w:rsidRPr="00E05356" w:rsidTr="00916F0E">
        <w:tc>
          <w:tcPr>
            <w:tcW w:w="8052" w:type="dxa"/>
            <w:vMerge w:val="restart"/>
          </w:tcPr>
          <w:p w:rsidR="00796F48" w:rsidRPr="00E05356" w:rsidRDefault="00796F48" w:rsidP="00796F48">
            <w:pPr>
              <w:rPr>
                <w:rFonts w:ascii="Times New Roman" w:hAnsi="Times New Roman" w:cs="Times New Roman"/>
              </w:rPr>
            </w:pPr>
            <w:r w:rsidRPr="003A16EE">
              <w:rPr>
                <w:rFonts w:ascii="Times New Roman" w:hAnsi="Times New Roman" w:cs="Times New Roman"/>
              </w:rPr>
              <w:t>Методические указания по использованию учебных материалов</w:t>
            </w:r>
            <w:r w:rsidRPr="00E05356">
              <w:rPr>
                <w:rFonts w:ascii="Times New Roman" w:hAnsi="Times New Roman" w:cs="Times New Roman"/>
              </w:rPr>
              <w:t xml:space="preserve"> преподавателями на учебных заняти</w:t>
            </w:r>
            <w:r w:rsidR="00916F0E">
              <w:rPr>
                <w:rFonts w:ascii="Times New Roman" w:hAnsi="Times New Roman" w:cs="Times New Roman"/>
              </w:rPr>
              <w:t xml:space="preserve">ях, во внеурочной деятельности, </w:t>
            </w:r>
            <w:r w:rsidRPr="00E05356">
              <w:rPr>
                <w:rFonts w:ascii="Times New Roman" w:hAnsi="Times New Roman" w:cs="Times New Roman"/>
              </w:rPr>
              <w:t xml:space="preserve">для работы с родителями </w:t>
            </w: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796F48" w:rsidP="00796F48">
            <w:pPr>
              <w:pStyle w:val="34"/>
              <w:shd w:val="clear" w:color="auto" w:fill="auto"/>
              <w:tabs>
                <w:tab w:val="left" w:leader="dot" w:pos="8088"/>
              </w:tabs>
              <w:spacing w:after="0" w:line="20" w:lineRule="atLeast"/>
              <w:jc w:val="center"/>
              <w:rPr>
                <w:sz w:val="24"/>
                <w:szCs w:val="24"/>
              </w:rPr>
            </w:pPr>
          </w:p>
        </w:tc>
      </w:tr>
      <w:tr w:rsidR="00796F48" w:rsidRPr="00E05356" w:rsidTr="00916F0E">
        <w:tc>
          <w:tcPr>
            <w:tcW w:w="8052" w:type="dxa"/>
            <w:vMerge/>
          </w:tcPr>
          <w:p w:rsidR="00796F48" w:rsidRPr="00E05356" w:rsidRDefault="00796F48" w:rsidP="00796F48">
            <w:pPr>
              <w:rPr>
                <w:rFonts w:ascii="Times New Roman" w:hAnsi="Times New Roman" w:cs="Times New Roman"/>
              </w:rPr>
            </w:pPr>
          </w:p>
        </w:tc>
        <w:tc>
          <w:tcPr>
            <w:tcW w:w="327" w:type="dxa"/>
          </w:tcPr>
          <w:p w:rsidR="00796F48" w:rsidRPr="00E05356" w:rsidRDefault="00796F48" w:rsidP="00796F48">
            <w:pPr>
              <w:pStyle w:val="34"/>
              <w:shd w:val="clear" w:color="auto" w:fill="auto"/>
              <w:tabs>
                <w:tab w:val="left" w:leader="dot" w:pos="8088"/>
              </w:tabs>
              <w:spacing w:after="0" w:line="20" w:lineRule="atLeast"/>
              <w:rPr>
                <w:sz w:val="24"/>
                <w:szCs w:val="24"/>
              </w:rPr>
            </w:pPr>
          </w:p>
        </w:tc>
        <w:tc>
          <w:tcPr>
            <w:tcW w:w="1204" w:type="dxa"/>
          </w:tcPr>
          <w:p w:rsidR="00796F48" w:rsidRPr="00E05356" w:rsidRDefault="00916F0E" w:rsidP="00796F48">
            <w:pPr>
              <w:pStyle w:val="34"/>
              <w:shd w:val="clear" w:color="auto" w:fill="auto"/>
              <w:tabs>
                <w:tab w:val="left" w:leader="dot" w:pos="8088"/>
              </w:tabs>
              <w:spacing w:after="0" w:line="20" w:lineRule="atLeast"/>
              <w:jc w:val="center"/>
              <w:rPr>
                <w:sz w:val="24"/>
                <w:szCs w:val="24"/>
              </w:rPr>
            </w:pPr>
            <w:r>
              <w:rPr>
                <w:sz w:val="24"/>
                <w:szCs w:val="24"/>
              </w:rPr>
              <w:t>177</w:t>
            </w:r>
          </w:p>
        </w:tc>
      </w:tr>
      <w:tr w:rsidR="00916F0E" w:rsidRPr="00E05356" w:rsidTr="00916F0E">
        <w:tc>
          <w:tcPr>
            <w:tcW w:w="8052" w:type="dxa"/>
          </w:tcPr>
          <w:p w:rsidR="003A16EE" w:rsidRDefault="003A16EE" w:rsidP="00796F48">
            <w:pPr>
              <w:rPr>
                <w:rFonts w:ascii="Times New Roman" w:hAnsi="Times New Roman" w:cs="Times New Roman"/>
              </w:rPr>
            </w:pPr>
          </w:p>
          <w:p w:rsidR="00916F0E" w:rsidRPr="00E05356" w:rsidRDefault="00916F0E" w:rsidP="00796F48">
            <w:pPr>
              <w:rPr>
                <w:rFonts w:ascii="Times New Roman" w:hAnsi="Times New Roman" w:cs="Times New Roman"/>
              </w:rPr>
            </w:pPr>
            <w:r>
              <w:rPr>
                <w:rFonts w:ascii="Times New Roman" w:hAnsi="Times New Roman" w:cs="Times New Roman"/>
              </w:rPr>
              <w:t>Основные понятия и определения</w:t>
            </w:r>
          </w:p>
        </w:tc>
        <w:tc>
          <w:tcPr>
            <w:tcW w:w="327" w:type="dxa"/>
          </w:tcPr>
          <w:p w:rsidR="00916F0E" w:rsidRPr="00E05356" w:rsidRDefault="00916F0E" w:rsidP="00796F48">
            <w:pPr>
              <w:pStyle w:val="34"/>
              <w:shd w:val="clear" w:color="auto" w:fill="auto"/>
              <w:tabs>
                <w:tab w:val="left" w:leader="dot" w:pos="8088"/>
              </w:tabs>
              <w:spacing w:after="0" w:line="20" w:lineRule="atLeast"/>
              <w:rPr>
                <w:sz w:val="24"/>
                <w:szCs w:val="24"/>
              </w:rPr>
            </w:pPr>
          </w:p>
        </w:tc>
        <w:tc>
          <w:tcPr>
            <w:tcW w:w="1204" w:type="dxa"/>
          </w:tcPr>
          <w:p w:rsidR="003A16EE" w:rsidRDefault="003A16EE" w:rsidP="00796F48">
            <w:pPr>
              <w:pStyle w:val="34"/>
              <w:shd w:val="clear" w:color="auto" w:fill="auto"/>
              <w:tabs>
                <w:tab w:val="left" w:leader="dot" w:pos="8088"/>
              </w:tabs>
              <w:spacing w:after="0" w:line="20" w:lineRule="atLeast"/>
              <w:jc w:val="center"/>
              <w:rPr>
                <w:sz w:val="24"/>
                <w:szCs w:val="24"/>
              </w:rPr>
            </w:pPr>
          </w:p>
          <w:p w:rsidR="00916F0E" w:rsidRDefault="00916F0E" w:rsidP="00796F48">
            <w:pPr>
              <w:pStyle w:val="34"/>
              <w:shd w:val="clear" w:color="auto" w:fill="auto"/>
              <w:tabs>
                <w:tab w:val="left" w:leader="dot" w:pos="8088"/>
              </w:tabs>
              <w:spacing w:after="0" w:line="20" w:lineRule="atLeast"/>
              <w:jc w:val="center"/>
              <w:rPr>
                <w:sz w:val="24"/>
                <w:szCs w:val="24"/>
              </w:rPr>
            </w:pPr>
            <w:r>
              <w:rPr>
                <w:sz w:val="24"/>
                <w:szCs w:val="24"/>
              </w:rPr>
              <w:t>180</w:t>
            </w:r>
          </w:p>
        </w:tc>
      </w:tr>
      <w:tr w:rsidR="00916F0E" w:rsidRPr="00E05356" w:rsidTr="00916F0E">
        <w:tc>
          <w:tcPr>
            <w:tcW w:w="8052" w:type="dxa"/>
          </w:tcPr>
          <w:p w:rsidR="003A16EE" w:rsidRDefault="003A16EE" w:rsidP="00796F48">
            <w:pPr>
              <w:rPr>
                <w:rFonts w:ascii="Times New Roman" w:hAnsi="Times New Roman" w:cs="Times New Roman"/>
              </w:rPr>
            </w:pPr>
          </w:p>
          <w:p w:rsidR="00916F0E" w:rsidRDefault="00916F0E" w:rsidP="00796F48">
            <w:pPr>
              <w:rPr>
                <w:rFonts w:ascii="Times New Roman" w:hAnsi="Times New Roman" w:cs="Times New Roman"/>
              </w:rPr>
            </w:pPr>
            <w:r>
              <w:rPr>
                <w:rFonts w:ascii="Times New Roman" w:hAnsi="Times New Roman" w:cs="Times New Roman"/>
              </w:rPr>
              <w:t>Приложения</w:t>
            </w:r>
          </w:p>
        </w:tc>
        <w:tc>
          <w:tcPr>
            <w:tcW w:w="327" w:type="dxa"/>
          </w:tcPr>
          <w:p w:rsidR="00916F0E" w:rsidRPr="00E05356" w:rsidRDefault="00916F0E" w:rsidP="00796F48">
            <w:pPr>
              <w:pStyle w:val="34"/>
              <w:shd w:val="clear" w:color="auto" w:fill="auto"/>
              <w:tabs>
                <w:tab w:val="left" w:leader="dot" w:pos="8088"/>
              </w:tabs>
              <w:spacing w:after="0" w:line="20" w:lineRule="atLeast"/>
              <w:rPr>
                <w:sz w:val="24"/>
                <w:szCs w:val="24"/>
              </w:rPr>
            </w:pPr>
          </w:p>
        </w:tc>
        <w:tc>
          <w:tcPr>
            <w:tcW w:w="1204" w:type="dxa"/>
          </w:tcPr>
          <w:p w:rsidR="003A16EE" w:rsidRDefault="003A16EE" w:rsidP="00796F48">
            <w:pPr>
              <w:pStyle w:val="34"/>
              <w:shd w:val="clear" w:color="auto" w:fill="auto"/>
              <w:tabs>
                <w:tab w:val="left" w:leader="dot" w:pos="8088"/>
              </w:tabs>
              <w:spacing w:after="0" w:line="20" w:lineRule="atLeast"/>
              <w:jc w:val="center"/>
              <w:rPr>
                <w:sz w:val="24"/>
                <w:szCs w:val="24"/>
              </w:rPr>
            </w:pPr>
          </w:p>
          <w:p w:rsidR="00916F0E" w:rsidRDefault="00916F0E" w:rsidP="00796F48">
            <w:pPr>
              <w:pStyle w:val="34"/>
              <w:shd w:val="clear" w:color="auto" w:fill="auto"/>
              <w:tabs>
                <w:tab w:val="left" w:leader="dot" w:pos="8088"/>
              </w:tabs>
              <w:spacing w:after="0" w:line="20" w:lineRule="atLeast"/>
              <w:jc w:val="center"/>
              <w:rPr>
                <w:sz w:val="24"/>
                <w:szCs w:val="24"/>
              </w:rPr>
            </w:pPr>
            <w:r>
              <w:rPr>
                <w:sz w:val="24"/>
                <w:szCs w:val="24"/>
              </w:rPr>
              <w:t>184</w:t>
            </w:r>
          </w:p>
        </w:tc>
      </w:tr>
      <w:tr w:rsidR="00916F0E" w:rsidRPr="00E05356" w:rsidTr="00916F0E">
        <w:tc>
          <w:tcPr>
            <w:tcW w:w="8052" w:type="dxa"/>
          </w:tcPr>
          <w:p w:rsidR="00916F0E" w:rsidRDefault="00916F0E" w:rsidP="00796F48">
            <w:pPr>
              <w:rPr>
                <w:rFonts w:ascii="Times New Roman" w:hAnsi="Times New Roman" w:cs="Times New Roman"/>
              </w:rPr>
            </w:pPr>
            <w:r>
              <w:rPr>
                <w:rFonts w:ascii="Times New Roman" w:hAnsi="Times New Roman" w:cs="Times New Roman"/>
              </w:rPr>
              <w:t>Список литературы</w:t>
            </w:r>
          </w:p>
        </w:tc>
        <w:tc>
          <w:tcPr>
            <w:tcW w:w="327" w:type="dxa"/>
          </w:tcPr>
          <w:p w:rsidR="00916F0E" w:rsidRPr="00E05356" w:rsidRDefault="00916F0E" w:rsidP="00796F48">
            <w:pPr>
              <w:pStyle w:val="34"/>
              <w:shd w:val="clear" w:color="auto" w:fill="auto"/>
              <w:tabs>
                <w:tab w:val="left" w:leader="dot" w:pos="8088"/>
              </w:tabs>
              <w:spacing w:after="0" w:line="20" w:lineRule="atLeast"/>
              <w:rPr>
                <w:sz w:val="24"/>
                <w:szCs w:val="24"/>
              </w:rPr>
            </w:pPr>
          </w:p>
        </w:tc>
        <w:tc>
          <w:tcPr>
            <w:tcW w:w="1204" w:type="dxa"/>
          </w:tcPr>
          <w:p w:rsidR="00916F0E" w:rsidRDefault="00916F0E" w:rsidP="00796F48">
            <w:pPr>
              <w:pStyle w:val="34"/>
              <w:shd w:val="clear" w:color="auto" w:fill="auto"/>
              <w:tabs>
                <w:tab w:val="left" w:leader="dot" w:pos="8088"/>
              </w:tabs>
              <w:spacing w:after="0" w:line="20" w:lineRule="atLeast"/>
              <w:jc w:val="center"/>
              <w:rPr>
                <w:sz w:val="24"/>
                <w:szCs w:val="24"/>
              </w:rPr>
            </w:pPr>
            <w:r>
              <w:rPr>
                <w:sz w:val="24"/>
                <w:szCs w:val="24"/>
              </w:rPr>
              <w:t>227</w:t>
            </w:r>
          </w:p>
        </w:tc>
      </w:tr>
    </w:tbl>
    <w:p w:rsidR="00EF30EE" w:rsidRDefault="00EF30EE" w:rsidP="00247C7D">
      <w:pPr>
        <w:pStyle w:val="25"/>
        <w:shd w:val="clear" w:color="auto" w:fill="auto"/>
        <w:spacing w:after="0" w:line="20" w:lineRule="atLeast"/>
        <w:ind w:firstLine="600"/>
        <w:jc w:val="both"/>
      </w:pPr>
    </w:p>
    <w:p w:rsidR="00EF30EE" w:rsidRDefault="00EF30EE" w:rsidP="00247C7D">
      <w:pPr>
        <w:pStyle w:val="25"/>
        <w:shd w:val="clear" w:color="auto" w:fill="auto"/>
        <w:spacing w:after="0" w:line="20" w:lineRule="atLeast"/>
        <w:ind w:firstLine="600"/>
        <w:jc w:val="both"/>
      </w:pPr>
    </w:p>
    <w:p w:rsidR="00EF30EE" w:rsidRDefault="00EF30EE" w:rsidP="00247C7D">
      <w:pPr>
        <w:pStyle w:val="25"/>
        <w:shd w:val="clear" w:color="auto" w:fill="auto"/>
        <w:spacing w:after="0" w:line="20" w:lineRule="atLeast"/>
        <w:ind w:firstLine="600"/>
        <w:jc w:val="both"/>
      </w:pPr>
    </w:p>
    <w:p w:rsidR="00EF30EE" w:rsidRDefault="00EF30EE" w:rsidP="00247C7D">
      <w:pPr>
        <w:pStyle w:val="25"/>
        <w:shd w:val="clear" w:color="auto" w:fill="auto"/>
        <w:spacing w:after="0" w:line="20" w:lineRule="atLeast"/>
        <w:ind w:firstLine="600"/>
        <w:jc w:val="both"/>
      </w:pPr>
    </w:p>
    <w:p w:rsidR="00E05356" w:rsidRPr="003A16EE" w:rsidRDefault="00E05356" w:rsidP="00247C7D">
      <w:pPr>
        <w:pStyle w:val="25"/>
        <w:shd w:val="clear" w:color="auto" w:fill="auto"/>
        <w:spacing w:after="0" w:line="20" w:lineRule="atLeast"/>
        <w:ind w:firstLine="600"/>
        <w:jc w:val="both"/>
        <w:rPr>
          <w:b/>
        </w:rPr>
      </w:pPr>
      <w:r w:rsidRPr="003A16EE">
        <w:rPr>
          <w:b/>
        </w:rPr>
        <w:lastRenderedPageBreak/>
        <w:t>Введение</w:t>
      </w:r>
    </w:p>
    <w:p w:rsidR="00E05356" w:rsidRDefault="00E05356" w:rsidP="00247C7D">
      <w:pPr>
        <w:pStyle w:val="25"/>
        <w:shd w:val="clear" w:color="auto" w:fill="auto"/>
        <w:spacing w:after="0" w:line="20" w:lineRule="atLeast"/>
        <w:ind w:firstLine="600"/>
        <w:jc w:val="both"/>
      </w:pPr>
    </w:p>
    <w:p w:rsidR="00A53407" w:rsidRPr="00247C7D" w:rsidRDefault="00793C70" w:rsidP="00247C7D">
      <w:pPr>
        <w:pStyle w:val="25"/>
        <w:shd w:val="clear" w:color="auto" w:fill="auto"/>
        <w:spacing w:after="0" w:line="20" w:lineRule="atLeast"/>
        <w:ind w:firstLine="600"/>
        <w:jc w:val="both"/>
      </w:pPr>
      <w:r w:rsidRPr="00247C7D">
        <w:t>Экстремизм и террори</w:t>
      </w:r>
      <w:r w:rsidR="00A21757" w:rsidRPr="00247C7D">
        <w:t>зм являются сложными социально-</w:t>
      </w:r>
      <w:r w:rsidRPr="00247C7D">
        <w:t>политиче</w:t>
      </w:r>
      <w:r w:rsidRPr="00247C7D">
        <w:softHyphen/>
        <w:t>скими проблемами современного российского общества, что связано с раз</w:t>
      </w:r>
      <w:r w:rsidRPr="00247C7D">
        <w:softHyphen/>
        <w:t>нообразностью экстремистских проявлений, неоднородным составом ор</w:t>
      </w:r>
      <w:r w:rsidRPr="00247C7D">
        <w:softHyphen/>
        <w:t>ганизаций экстремистского характера, которые оказывают дестабилизиру</w:t>
      </w:r>
      <w:r w:rsidRPr="00247C7D">
        <w:softHyphen/>
        <w:t>ющее влияние на социально-политическую обстановку.</w:t>
      </w:r>
    </w:p>
    <w:p w:rsidR="00A53407" w:rsidRPr="00247C7D" w:rsidRDefault="00793C70" w:rsidP="00247C7D">
      <w:pPr>
        <w:pStyle w:val="25"/>
        <w:shd w:val="clear" w:color="auto" w:fill="auto"/>
        <w:spacing w:after="0" w:line="20" w:lineRule="atLeast"/>
        <w:ind w:firstLine="600"/>
        <w:jc w:val="both"/>
      </w:pPr>
      <w:r w:rsidRPr="00247C7D">
        <w:t>По данным МВД России, на учете органов внутренних дел состоит 302 неформальных молодежных объединения, 50 из которых представляют наибольшую общественную опасность. В последние годы отмечается ак</w:t>
      </w:r>
      <w:r w:rsidRPr="00247C7D">
        <w:softHyphen/>
        <w:t>тивизация ряда экстремистских движений, которые вовлекают в свою дея</w:t>
      </w:r>
      <w:r w:rsidRPr="00247C7D">
        <w:softHyphen/>
        <w:t>тельность молодых людей. По экспертным оценкам, в среднем 80% участ</w:t>
      </w:r>
      <w:r w:rsidRPr="00247C7D">
        <w:softHyphen/>
        <w:t>ников организаций экстремистского характера составляют лица, возраст которых не превышает 30 лет.</w:t>
      </w:r>
    </w:p>
    <w:p w:rsidR="00A53407" w:rsidRDefault="00793C70" w:rsidP="00247C7D">
      <w:pPr>
        <w:pStyle w:val="25"/>
        <w:shd w:val="clear" w:color="auto" w:fill="auto"/>
        <w:spacing w:after="0" w:line="20" w:lineRule="atLeast"/>
        <w:ind w:firstLine="600"/>
        <w:jc w:val="both"/>
      </w:pPr>
      <w:r w:rsidRPr="00247C7D">
        <w:t>В России в течение последних лет в ряде регионов активизировались неформальные молодежные группировки право- и леворадикальной направленности, участились случаи нападения на иностранных граждан со стороны активистов молодежных группировок скинхедов. По данным ряда социологических исследований, в настоящее время изменилась не только динамика нападений экстремистски настроенных молодых людей, но пре</w:t>
      </w:r>
      <w:r w:rsidRPr="00247C7D">
        <w:softHyphen/>
        <w:t>терпела изменения и тактика подобных акций. Отмечается тревожная тен</w:t>
      </w:r>
      <w:r w:rsidRPr="00247C7D">
        <w:softHyphen/>
        <w:t>денция увеличения смертельных исходов в результате националистически мотивированного насилия</w:t>
      </w:r>
      <w:r w:rsidRPr="00247C7D">
        <w:rPr>
          <w:vertAlign w:val="superscript"/>
        </w:rPr>
        <w:footnoteReference w:id="1"/>
      </w:r>
      <w:r w:rsidRPr="00247C7D">
        <w:t>.</w:t>
      </w:r>
    </w:p>
    <w:p w:rsidR="00316E75" w:rsidRDefault="00316E75" w:rsidP="00316E75">
      <w:pPr>
        <w:pStyle w:val="25"/>
        <w:spacing w:line="20" w:lineRule="atLeast"/>
        <w:ind w:firstLine="600"/>
        <w:jc w:val="both"/>
      </w:pPr>
      <w:r>
        <w:t>В начале третьего тысячелетия терроризм, представляющий собой сложное социально-политическое явление, сформировался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материальную среду и организационные структуры.</w:t>
      </w:r>
    </w:p>
    <w:p w:rsidR="00316E75" w:rsidRDefault="00316E75" w:rsidP="00316E75">
      <w:pPr>
        <w:pStyle w:val="25"/>
        <w:spacing w:line="20" w:lineRule="atLeast"/>
        <w:ind w:firstLine="600"/>
        <w:jc w:val="both"/>
      </w:pPr>
      <w:r>
        <w:t>Терроризм как угроза безопасности государства, общества и человека основывается на трех базовых элементах - террористической идеологии; организационном процессе,  направленном на реализацию террористических идей; террористической деятельности. Острейшая опасность современного терроризма заключается в существенном росте числа преступлений при жестокости их исполнения. В настоящее время терроризм угрожает национальной безопасности Российской Федерации, ее территориальной целостности.</w:t>
      </w:r>
    </w:p>
    <w:p w:rsidR="00316E75" w:rsidRDefault="00316E75" w:rsidP="00316E75">
      <w:pPr>
        <w:pStyle w:val="25"/>
        <w:spacing w:line="20" w:lineRule="atLeast"/>
        <w:ind w:firstLine="600"/>
        <w:jc w:val="both"/>
      </w:pPr>
      <w:r>
        <w:t xml:space="preserve">Масштабы и степень идеологического воздействия на общество, формы и методы, используемые террористами, силы и средства распространения идеологии терроризма в настоящее время таковы, что, в целом, приобрели значение самостоятельного фактора. Этот фактор порождает возникновение и </w:t>
      </w:r>
      <w:r>
        <w:lastRenderedPageBreak/>
        <w:t>распространение в определенных группах населения экстремистских и террористических настроений, готовность к участию в террористической и иной экстремистской деятельности, желание участвовать в совершении террористических преступлений при мотивации допустимости, необходимости и «справедливости» применения террористического насилия.</w:t>
      </w:r>
    </w:p>
    <w:p w:rsidR="00316E75" w:rsidRDefault="00316E75" w:rsidP="00316E75">
      <w:pPr>
        <w:pStyle w:val="25"/>
        <w:spacing w:line="20" w:lineRule="atLeast"/>
        <w:ind w:firstLine="600"/>
        <w:jc w:val="both"/>
      </w:pPr>
      <w:r>
        <w:t>Дело в том, что идеология терроризма основывается на физическом, образовательном, информационном, эмоциональном и религиозном вандализме. Ее цель в разрушении культуры. Базой выступает сознательное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является корнем агрессии; характеризуется навязыванием этических и моральных норм одной культуры другим прочим как единственно возможных в устройстве миропорядка.</w:t>
      </w:r>
    </w:p>
    <w:p w:rsidR="00316E75" w:rsidRDefault="00316E75" w:rsidP="00316E75">
      <w:pPr>
        <w:pStyle w:val="25"/>
        <w:spacing w:line="20" w:lineRule="atLeast"/>
        <w:ind w:firstLine="600"/>
        <w:jc w:val="both"/>
      </w:pPr>
      <w:r>
        <w:t>Как показывают последние по времени варварские разрушения боевиками-наемниками ИГИЛ храмов древней Пальмиры, культура является приоритетной целью терроризма. За террористическими акциями просматривается политический план, но эта философия действия использует две отправные точки: религию и культуру (для нападения выбираются места, которые являются частью мирового культурного наследия или общественно значимые объекты ─ театры, школы, архитектурные сооружения и др.). Используются новые коммуникационные и информационные технологии, участники акций тщательно готовят сценарии  своих нападений для последующего использования при транслировании изображений того или иного события.</w:t>
      </w:r>
    </w:p>
    <w:p w:rsidR="00316E75" w:rsidRDefault="00316E75" w:rsidP="00316E75">
      <w:pPr>
        <w:pStyle w:val="25"/>
        <w:spacing w:line="20" w:lineRule="atLeast"/>
        <w:ind w:firstLine="600"/>
        <w:jc w:val="both"/>
      </w:pPr>
      <w:r>
        <w:t>Вырабатываются стратегии отчуждения, нацеленные на разрушение доминирующей культуры, которая распространяет свое влияние без учета национальных ценностей и спасение ищут в ее разрушении, а не в попытках ведения диалога.</w:t>
      </w:r>
    </w:p>
    <w:p w:rsidR="00316E75" w:rsidRDefault="00316E75" w:rsidP="00316E75">
      <w:pPr>
        <w:pStyle w:val="25"/>
        <w:spacing w:line="20" w:lineRule="atLeast"/>
        <w:ind w:firstLine="600"/>
        <w:jc w:val="both"/>
      </w:pPr>
      <w: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316E75" w:rsidRDefault="00316E75" w:rsidP="00316E75">
      <w:pPr>
        <w:pStyle w:val="25"/>
        <w:spacing w:line="20" w:lineRule="atLeast"/>
        <w:ind w:firstLine="600"/>
        <w:jc w:val="both"/>
      </w:pPr>
      <w: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современный религиозно-политический экстремизм,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316E75" w:rsidRPr="00316E75" w:rsidRDefault="00316E75" w:rsidP="00316E75">
      <w:pPr>
        <w:pStyle w:val="3"/>
        <w:jc w:val="both"/>
        <w:rPr>
          <w:rFonts w:ascii="Times New Roman" w:eastAsia="Times New Roman" w:hAnsi="Times New Roman" w:cs="Times New Roman"/>
          <w:color w:val="000000"/>
          <w:sz w:val="28"/>
          <w:szCs w:val="28"/>
        </w:rPr>
      </w:pPr>
      <w:r w:rsidRPr="00316E75">
        <w:rPr>
          <w:rFonts w:ascii="Times New Roman" w:hAnsi="Times New Roman" w:cs="Times New Roman"/>
          <w:color w:val="auto"/>
        </w:rPr>
        <w:lastRenderedPageBreak/>
        <w:t>Наиболее ярко выраженное проявление экстремизма представляют собой призывы к свержению существующего социально-политического строя. В частности, именно об этом 20 ноября 2014 года заявил Президент России В.В. Путин на заседании Совета безопасности РФ, на котором рассматривалась государственная концепция противодействия экстремизму. Президент призвал не допустить «цветную» революцию в России, особо подчеркивая, что «разжигание конфликтов между людьми разных национальностей и верований, пропаганда националистической идеологии, массовые нарушения общественного порядка на этой почве, призывы к насильственному свержению существующего строя ─ это прямое проявление антинародного мышления, прямое проявление экстремизма»</w:t>
      </w:r>
      <w:r w:rsidRPr="00316E75">
        <w:rPr>
          <w:rStyle w:val="29"/>
          <w:rFonts w:eastAsiaTheme="majorEastAsia"/>
        </w:rPr>
        <w:t xml:space="preserve"> </w:t>
      </w:r>
      <w:r>
        <w:rPr>
          <w:rStyle w:val="af8"/>
        </w:rPr>
        <w:footnoteReference w:id="2"/>
      </w:r>
      <w:r>
        <w:rPr>
          <w:rFonts w:ascii="Times New Roman" w:hAnsi="Times New Roman" w:cs="Times New Roman"/>
          <w:sz w:val="28"/>
          <w:szCs w:val="28"/>
        </w:rPr>
        <w:t>.</w:t>
      </w:r>
      <w:r w:rsidRPr="00CE11AD">
        <w:rPr>
          <w:rFonts w:ascii="Times New Roman" w:hAnsi="Times New Roman" w:cs="Times New Roman"/>
          <w:sz w:val="28"/>
          <w:szCs w:val="28"/>
        </w:rPr>
        <w:t xml:space="preserve"> </w:t>
      </w:r>
      <w:r w:rsidRPr="00316E75">
        <w:rPr>
          <w:rFonts w:ascii="Times New Roman" w:hAnsi="Times New Roman" w:cs="Times New Roman"/>
          <w:color w:val="auto"/>
        </w:rPr>
        <w:t xml:space="preserve"> .</w:t>
      </w:r>
      <w:r w:rsidRPr="00316E75">
        <w:rPr>
          <w:rFonts w:ascii="Times New Roman" w:eastAsia="Times New Roman" w:hAnsi="Times New Roman" w:cs="Times New Roman"/>
          <w:color w:val="000000"/>
          <w:sz w:val="28"/>
          <w:szCs w:val="28"/>
        </w:rPr>
        <w:t xml:space="preserve"> </w:t>
      </w:r>
    </w:p>
    <w:p w:rsidR="00316E75" w:rsidRDefault="00316E75" w:rsidP="00316E75">
      <w:pPr>
        <w:pStyle w:val="25"/>
        <w:spacing w:line="20" w:lineRule="atLeast"/>
        <w:ind w:firstLine="600"/>
        <w:jc w:val="both"/>
      </w:pPr>
      <w:r>
        <w:t xml:space="preserve">Глава российского государства призвал участников Заседания учесть уроки других стран, где «экстремизм используется как институт геополитики», а также </w:t>
      </w:r>
      <w:r>
        <w:tab/>
        <w:t>назвал три основных направления противодействия экстремизму:</w:t>
      </w:r>
    </w:p>
    <w:p w:rsidR="00316E75" w:rsidRDefault="00316E75" w:rsidP="00316E75">
      <w:pPr>
        <w:pStyle w:val="25"/>
        <w:spacing w:line="20" w:lineRule="atLeast"/>
        <w:ind w:firstLine="600"/>
        <w:jc w:val="both"/>
      </w:pPr>
      <w:r>
        <w:t>▪ повышение внимания к межнациональным отношениям;</w:t>
      </w:r>
    </w:p>
    <w:p w:rsidR="00316E75" w:rsidRDefault="00316E75" w:rsidP="00316E75">
      <w:pPr>
        <w:pStyle w:val="25"/>
        <w:spacing w:line="20" w:lineRule="atLeast"/>
        <w:ind w:firstLine="600"/>
        <w:jc w:val="both"/>
      </w:pPr>
      <w:r>
        <w:t>▪ работу с молодежью;</w:t>
      </w:r>
    </w:p>
    <w:p w:rsidR="00316E75" w:rsidRDefault="00316E75" w:rsidP="00316E75">
      <w:pPr>
        <w:pStyle w:val="25"/>
        <w:spacing w:line="20" w:lineRule="atLeast"/>
        <w:ind w:firstLine="600"/>
        <w:jc w:val="both"/>
      </w:pPr>
      <w:r>
        <w:t>▪ совершенствование миграционной политики, поскольку «незаконная, неконтролируемая миграция ─ это питательная среда для преступности» .</w:t>
      </w:r>
    </w:p>
    <w:p w:rsidR="00316E75" w:rsidRDefault="00316E75" w:rsidP="00316E75">
      <w:pPr>
        <w:pStyle w:val="25"/>
        <w:spacing w:line="20" w:lineRule="atLeast"/>
        <w:ind w:firstLine="600"/>
        <w:jc w:val="both"/>
      </w:pPr>
      <w:r>
        <w:t>Уже стал аксиоматичным тезис, согласно которому только правоохранительным органам и спецслужбам с решением целого комплекса задач по пресечению распространения идеологии терроризма и экстремизма не справиться. К этому должны быть подключены все уровни власти, система образования, политические партии, структуры гражданского общества, правозащитные организации, а также представители традиционных религий России.</w:t>
      </w:r>
    </w:p>
    <w:p w:rsidR="00316E75" w:rsidRDefault="00316E75" w:rsidP="00316E75">
      <w:pPr>
        <w:pStyle w:val="25"/>
        <w:spacing w:line="20" w:lineRule="atLeast"/>
        <w:ind w:firstLine="600"/>
        <w:jc w:val="both"/>
      </w:pPr>
      <w:r>
        <w:t xml:space="preserve">Особое значение в современных условиях приобретает последовательное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16E75" w:rsidRDefault="00316E75" w:rsidP="00316E75">
      <w:pPr>
        <w:pStyle w:val="25"/>
        <w:spacing w:line="20" w:lineRule="atLeast"/>
        <w:ind w:firstLine="600"/>
        <w:jc w:val="both"/>
      </w:pPr>
      <w:r>
        <w:t xml:space="preserve">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круга государственных органов и субъектов, гражданского общества при организующей роли всей вертикали противодействия терроризму во главе с Национальным антитеррористическим комитетом (НАК) ─ от федерального до муниципального уровня. </w:t>
      </w:r>
    </w:p>
    <w:p w:rsidR="00316E75" w:rsidRDefault="00316E75" w:rsidP="00316E75">
      <w:pPr>
        <w:pStyle w:val="25"/>
        <w:spacing w:line="20" w:lineRule="atLeast"/>
        <w:ind w:firstLine="600"/>
        <w:jc w:val="both"/>
      </w:pPr>
      <w:r>
        <w:t xml:space="preserve">В этом далеко не простом процессе особое значение приобретает четкое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316E75" w:rsidRDefault="00316E75" w:rsidP="00316E75">
      <w:pPr>
        <w:pStyle w:val="25"/>
        <w:spacing w:line="20" w:lineRule="atLeast"/>
        <w:ind w:firstLine="600"/>
        <w:jc w:val="both"/>
      </w:pPr>
      <w:r>
        <w:lastRenderedPageBreak/>
        <w:t>Это позволит вести грамотную превентивную политику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316E75" w:rsidRDefault="00316E75" w:rsidP="00316E75">
      <w:pPr>
        <w:pStyle w:val="25"/>
        <w:spacing w:line="20" w:lineRule="atLeast"/>
        <w:ind w:firstLine="600"/>
        <w:jc w:val="both"/>
      </w:pPr>
      <w: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 В том числе крайне важно внедрять в образовательный процесс учебные материалы, разъясняющие сущность терроризма как страшной угрозы 21 века.</w:t>
      </w:r>
    </w:p>
    <w:p w:rsidR="00316E75" w:rsidRDefault="00316E75" w:rsidP="00316E75">
      <w:pPr>
        <w:pStyle w:val="25"/>
        <w:shd w:val="clear" w:color="auto" w:fill="auto"/>
        <w:spacing w:after="0" w:line="20" w:lineRule="atLeast"/>
        <w:ind w:firstLine="600"/>
        <w:jc w:val="both"/>
      </w:pPr>
      <w:r>
        <w:t>Именно этой проблематике и посвящены настоящие методические рекомендации.</w:t>
      </w:r>
    </w:p>
    <w:p w:rsidR="007A4A0F" w:rsidRDefault="007A4A0F" w:rsidP="00316E75">
      <w:pPr>
        <w:pStyle w:val="25"/>
        <w:shd w:val="clear" w:color="auto" w:fill="auto"/>
        <w:spacing w:after="0" w:line="20" w:lineRule="atLeast"/>
        <w:ind w:firstLine="600"/>
        <w:jc w:val="both"/>
      </w:pPr>
    </w:p>
    <w:p w:rsidR="00A53407" w:rsidRPr="00247C7D" w:rsidRDefault="00793C70" w:rsidP="00316E75">
      <w:pPr>
        <w:pStyle w:val="25"/>
        <w:shd w:val="clear" w:color="auto" w:fill="auto"/>
        <w:spacing w:after="0" w:line="20" w:lineRule="atLeast"/>
        <w:ind w:firstLine="600"/>
        <w:jc w:val="both"/>
      </w:pPr>
      <w:r w:rsidRPr="00247C7D">
        <w:t>Основным ресурсом профилактики экстремизма и терроризма среди молодых людей является система образования</w:t>
      </w:r>
      <w:r w:rsidR="005E4554" w:rsidRPr="00247C7D">
        <w:t xml:space="preserve"> в том числе дополнительного образования</w:t>
      </w:r>
      <w:r w:rsidRPr="00247C7D">
        <w:t>, представляющая собой наиболее организованный, проникающий практически во все сферы жиз</w:t>
      </w:r>
      <w:r w:rsidRPr="00247C7D">
        <w:softHyphen/>
        <w:t>недеятельности общества институт.</w:t>
      </w:r>
    </w:p>
    <w:p w:rsidR="00A53407" w:rsidRPr="00247C7D" w:rsidRDefault="00793C70" w:rsidP="00316E75">
      <w:pPr>
        <w:pStyle w:val="25"/>
        <w:shd w:val="clear" w:color="auto" w:fill="auto"/>
        <w:spacing w:after="0" w:line="20" w:lineRule="atLeast"/>
        <w:ind w:firstLine="600"/>
        <w:jc w:val="both"/>
      </w:pPr>
      <w:r w:rsidRPr="00247C7D">
        <w:t>Профилактическая деятельность должна осуществляться с учетом со</w:t>
      </w:r>
      <w:r w:rsidRPr="00247C7D">
        <w:softHyphen/>
        <w:t>циальных условий и возрастных особенностей старшеклассников. Наибо</w:t>
      </w:r>
      <w:r w:rsidRPr="00247C7D">
        <w:softHyphen/>
        <w:t>лее уязвимым, с точки зрения вхождения в поле экстремистской активно</w:t>
      </w:r>
      <w:r w:rsidRPr="00247C7D">
        <w:softHyphen/>
        <w:t>сти, является возраст от 14 до 22 лет.</w:t>
      </w:r>
    </w:p>
    <w:p w:rsidR="00A53407" w:rsidRPr="00247C7D" w:rsidRDefault="00793C70" w:rsidP="00316E75">
      <w:pPr>
        <w:pStyle w:val="25"/>
        <w:shd w:val="clear" w:color="auto" w:fill="auto"/>
        <w:spacing w:after="0" w:line="20" w:lineRule="atLeast"/>
        <w:ind w:firstLine="600"/>
        <w:jc w:val="both"/>
      </w:pPr>
      <w:r w:rsidRPr="00247C7D">
        <w:t>Подростковый возраст и юность характеризуются развитием самосо</w:t>
      </w:r>
      <w:r w:rsidRPr="00247C7D">
        <w:softHyphen/>
        <w:t>знания, обострением чувства справедливости, поиском смысла и ценности жизни. Именно в это время старшеклассник стремится найти свою группу, озадачен поиском собственной идентичности. В то же время в этом воз</w:t>
      </w:r>
      <w:r w:rsidRPr="00247C7D">
        <w:softHyphen/>
        <w:t>расте может проявляться неустойчивость психики, что может привести к подверженности внушению и манипулированию. Поиск идентичности, не всегда удачные попытки закрепиться в жизни ведут к неуверенности, же</w:t>
      </w:r>
      <w:r w:rsidRPr="00247C7D">
        <w:softHyphen/>
        <w:t>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w:t>
      </w:r>
      <w:r w:rsidRPr="00247C7D">
        <w:softHyphen/>
        <w:t>низация.</w:t>
      </w:r>
    </w:p>
    <w:p w:rsidR="007A4A0F" w:rsidRDefault="007A4A0F" w:rsidP="00316E75">
      <w:pPr>
        <w:pStyle w:val="25"/>
        <w:shd w:val="clear" w:color="auto" w:fill="auto"/>
        <w:spacing w:after="0" w:line="20" w:lineRule="atLeast"/>
        <w:ind w:firstLine="600"/>
        <w:jc w:val="both"/>
      </w:pPr>
    </w:p>
    <w:p w:rsidR="00A53407" w:rsidRPr="00247C7D" w:rsidRDefault="00793C70" w:rsidP="00316E75">
      <w:pPr>
        <w:pStyle w:val="25"/>
        <w:shd w:val="clear" w:color="auto" w:fill="auto"/>
        <w:spacing w:after="0" w:line="20" w:lineRule="atLeast"/>
        <w:ind w:firstLine="600"/>
        <w:jc w:val="both"/>
      </w:pPr>
      <w:r w:rsidRPr="00247C7D">
        <w:t>В пособии «Методические материалы по профилактике экстремизма и терроризма» представлены основные направления организации профилак</w:t>
      </w:r>
      <w:r w:rsidRPr="00247C7D">
        <w:softHyphen/>
        <w:t xml:space="preserve">тической деятельности в </w:t>
      </w:r>
      <w:r w:rsidR="00BD2DD4" w:rsidRPr="00247C7D">
        <w:t xml:space="preserve"> </w:t>
      </w:r>
      <w:r w:rsidRPr="00247C7D">
        <w:t>образовательных учреждениях</w:t>
      </w:r>
      <w:r w:rsidR="00BD2DD4" w:rsidRPr="00247C7D">
        <w:t xml:space="preserve"> дополнительного образования</w:t>
      </w:r>
      <w:r w:rsidRPr="00247C7D">
        <w:t>.</w:t>
      </w:r>
    </w:p>
    <w:p w:rsidR="00A53407" w:rsidRPr="00247C7D" w:rsidRDefault="00793C70" w:rsidP="00316E75">
      <w:pPr>
        <w:pStyle w:val="25"/>
        <w:shd w:val="clear" w:color="auto" w:fill="auto"/>
        <w:spacing w:after="0" w:line="20" w:lineRule="atLeast"/>
        <w:ind w:firstLine="600"/>
        <w:jc w:val="both"/>
      </w:pPr>
      <w:r w:rsidRPr="00247C7D">
        <w:rPr>
          <w:i/>
        </w:rPr>
        <w:t>В первом разделе</w:t>
      </w:r>
      <w:r w:rsidRPr="00247C7D">
        <w:t xml:space="preserve"> пособия рассматриваются основные понятия и определения экстремизма; дается характеристика экстремистской деятель</w:t>
      </w:r>
      <w:r w:rsidRPr="00247C7D">
        <w:softHyphen/>
        <w:t>ности; представлена информация о радикальных молодежных объединени</w:t>
      </w:r>
      <w:r w:rsidRPr="00247C7D">
        <w:softHyphen/>
        <w:t>ях, действующих на территории Российской Федерации.</w:t>
      </w:r>
    </w:p>
    <w:p w:rsidR="008A5A08" w:rsidRPr="00247C7D" w:rsidRDefault="00B01A50" w:rsidP="00316E75">
      <w:pPr>
        <w:pStyle w:val="25"/>
        <w:shd w:val="clear" w:color="auto" w:fill="auto"/>
        <w:spacing w:after="0" w:line="20" w:lineRule="atLeast"/>
        <w:ind w:firstLine="600"/>
        <w:jc w:val="both"/>
      </w:pPr>
      <w:r w:rsidRPr="00247C7D">
        <w:rPr>
          <w:i/>
        </w:rPr>
        <w:t>Второй</w:t>
      </w:r>
      <w:r w:rsidR="00793C70" w:rsidRPr="00247C7D">
        <w:rPr>
          <w:i/>
        </w:rPr>
        <w:t xml:space="preserve"> раздел</w:t>
      </w:r>
      <w:r w:rsidR="004E652C" w:rsidRPr="00247C7D">
        <w:t>: п</w:t>
      </w:r>
      <w:r w:rsidR="008A5A08" w:rsidRPr="00247C7D">
        <w:t>ротиводействие религиозному экстремизму как основа мирного сосуществования различных конфессий</w:t>
      </w:r>
    </w:p>
    <w:p w:rsidR="00A53407" w:rsidRPr="00247C7D" w:rsidRDefault="008A5A08" w:rsidP="00316E75">
      <w:pPr>
        <w:pStyle w:val="25"/>
        <w:shd w:val="clear" w:color="auto" w:fill="auto"/>
        <w:spacing w:after="0" w:line="20" w:lineRule="atLeast"/>
        <w:ind w:firstLine="600"/>
        <w:jc w:val="both"/>
      </w:pPr>
      <w:r w:rsidRPr="00247C7D">
        <w:rPr>
          <w:i/>
        </w:rPr>
        <w:t>Третий раздел</w:t>
      </w:r>
      <w:r w:rsidRPr="00247C7D">
        <w:t xml:space="preserve"> </w:t>
      </w:r>
      <w:r w:rsidR="00793C70" w:rsidRPr="00247C7D">
        <w:t xml:space="preserve">посвящен психологическим аспектам профилактики </w:t>
      </w:r>
      <w:r w:rsidR="00793C70" w:rsidRPr="00247C7D">
        <w:lastRenderedPageBreak/>
        <w:t xml:space="preserve">экстремизма и терроризма среди </w:t>
      </w:r>
      <w:r w:rsidR="00BD2DD4" w:rsidRPr="00247C7D">
        <w:t>обучающихся</w:t>
      </w:r>
      <w:r w:rsidR="00793C70" w:rsidRPr="00247C7D">
        <w:t xml:space="preserve">. В этой части работы представлены </w:t>
      </w:r>
      <w:r w:rsidR="0072666A" w:rsidRPr="00247C7D">
        <w:t>материалы для лекций и бесед с</w:t>
      </w:r>
      <w:r w:rsidR="00793C70" w:rsidRPr="00247C7D">
        <w:t xml:space="preserve"> </w:t>
      </w:r>
      <w:r w:rsidR="0072666A" w:rsidRPr="00247C7D">
        <w:t>обучающим</w:t>
      </w:r>
      <w:r w:rsidR="00793C70" w:rsidRPr="00247C7D">
        <w:t>и</w:t>
      </w:r>
      <w:r w:rsidR="0072666A" w:rsidRPr="00247C7D">
        <w:t>ся</w:t>
      </w:r>
      <w:r w:rsidR="00793C70" w:rsidRPr="00247C7D">
        <w:t xml:space="preserve"> по оп</w:t>
      </w:r>
      <w:r w:rsidR="00793C70" w:rsidRPr="00247C7D">
        <w:softHyphen/>
        <w:t>тимизации и содействию личностному развитию, жизненному и личност</w:t>
      </w:r>
      <w:r w:rsidR="00793C70" w:rsidRPr="00247C7D">
        <w:softHyphen/>
        <w:t>ному самоопределению. Предлагается методический материал для занятий по формированию навыков конструктивного общения и толерантности; содействию гармонизации эмоциональной сферы, развитию саморегуля</w:t>
      </w:r>
      <w:r w:rsidR="00793C70" w:rsidRPr="00247C7D">
        <w:softHyphen/>
        <w:t>ции и рефлексии старшеклассников.</w:t>
      </w:r>
    </w:p>
    <w:p w:rsidR="00A53407" w:rsidRPr="00247C7D" w:rsidRDefault="00793C70" w:rsidP="00316E75">
      <w:pPr>
        <w:pStyle w:val="25"/>
        <w:shd w:val="clear" w:color="auto" w:fill="auto"/>
        <w:spacing w:after="0" w:line="20" w:lineRule="atLeast"/>
        <w:ind w:firstLine="600"/>
        <w:jc w:val="both"/>
      </w:pPr>
      <w:r w:rsidRPr="00247C7D">
        <w:rPr>
          <w:i/>
        </w:rPr>
        <w:t xml:space="preserve">В </w:t>
      </w:r>
      <w:r w:rsidR="008A5A08" w:rsidRPr="00247C7D">
        <w:rPr>
          <w:i/>
        </w:rPr>
        <w:t>четвертом</w:t>
      </w:r>
      <w:r w:rsidRPr="00247C7D">
        <w:rPr>
          <w:i/>
        </w:rPr>
        <w:t xml:space="preserve"> разделе</w:t>
      </w:r>
      <w:r w:rsidRPr="00247C7D">
        <w:t xml:space="preserve"> раскрываются правовые и организационные ос</w:t>
      </w:r>
      <w:r w:rsidRPr="00247C7D">
        <w:softHyphen/>
        <w:t>новы противодействия проявлениям экстремизма и терроризма.</w:t>
      </w:r>
    </w:p>
    <w:p w:rsidR="004E652C" w:rsidRPr="00247C7D" w:rsidRDefault="00793C70" w:rsidP="00316E75">
      <w:pPr>
        <w:pStyle w:val="25"/>
        <w:shd w:val="clear" w:color="auto" w:fill="auto"/>
        <w:spacing w:after="0" w:line="20" w:lineRule="atLeast"/>
        <w:ind w:firstLine="600"/>
        <w:jc w:val="both"/>
      </w:pPr>
      <w:r w:rsidRPr="00247C7D">
        <w:t>Материалы данного пособия могут быть полезны и интересны педаго</w:t>
      </w:r>
      <w:r w:rsidRPr="00247C7D">
        <w:softHyphen/>
        <w:t>гам, психологам образовательных учреждений</w:t>
      </w:r>
      <w:r w:rsidR="0072666A" w:rsidRPr="00247C7D">
        <w:t>, в том числе учреждений дополнительного образования</w:t>
      </w:r>
      <w:r w:rsidRPr="00247C7D">
        <w:t>.</w:t>
      </w:r>
    </w:p>
    <w:p w:rsidR="004E652C" w:rsidRPr="00247C7D" w:rsidRDefault="004E652C" w:rsidP="00316E75">
      <w:pPr>
        <w:spacing w:line="20" w:lineRule="atLeast"/>
        <w:rPr>
          <w:rFonts w:ascii="Times New Roman" w:eastAsia="Times New Roman" w:hAnsi="Times New Roman" w:cs="Times New Roman"/>
          <w:sz w:val="28"/>
          <w:szCs w:val="28"/>
        </w:rPr>
      </w:pPr>
      <w:r w:rsidRPr="00247C7D">
        <w:rPr>
          <w:rFonts w:ascii="Times New Roman" w:hAnsi="Times New Roman" w:cs="Times New Roman"/>
        </w:rPr>
        <w:br w:type="page"/>
      </w:r>
    </w:p>
    <w:p w:rsidR="00775654" w:rsidRDefault="00775654" w:rsidP="00316E75">
      <w:pPr>
        <w:pStyle w:val="36"/>
        <w:keepNext/>
        <w:keepLines/>
        <w:shd w:val="clear" w:color="auto" w:fill="auto"/>
        <w:spacing w:line="20" w:lineRule="atLeast"/>
        <w:ind w:left="20"/>
        <w:outlineLvl w:val="4"/>
      </w:pPr>
      <w:bookmarkStart w:id="2" w:name="bookmark2"/>
    </w:p>
    <w:p w:rsidR="00A53407" w:rsidRPr="00247C7D" w:rsidRDefault="00793C70" w:rsidP="00316E75">
      <w:pPr>
        <w:pStyle w:val="36"/>
        <w:keepNext/>
        <w:keepLines/>
        <w:shd w:val="clear" w:color="auto" w:fill="auto"/>
        <w:spacing w:line="20" w:lineRule="atLeast"/>
        <w:ind w:left="20"/>
        <w:outlineLvl w:val="4"/>
      </w:pPr>
      <w:r w:rsidRPr="00247C7D">
        <w:t>Раздел 1.</w:t>
      </w:r>
      <w:bookmarkEnd w:id="2"/>
    </w:p>
    <w:p w:rsidR="008A3192" w:rsidRDefault="008A3192" w:rsidP="00316E75">
      <w:pPr>
        <w:pStyle w:val="36"/>
        <w:keepNext/>
        <w:keepLines/>
        <w:shd w:val="clear" w:color="auto" w:fill="auto"/>
        <w:spacing w:line="20" w:lineRule="atLeast"/>
        <w:ind w:left="20"/>
        <w:outlineLvl w:val="4"/>
      </w:pPr>
      <w:bookmarkStart w:id="3" w:name="bookmark3"/>
    </w:p>
    <w:p w:rsidR="00A53407" w:rsidRPr="00247C7D" w:rsidRDefault="00793C70" w:rsidP="00316E75">
      <w:pPr>
        <w:pStyle w:val="36"/>
        <w:keepNext/>
        <w:keepLines/>
        <w:shd w:val="clear" w:color="auto" w:fill="auto"/>
        <w:spacing w:line="20" w:lineRule="atLeast"/>
        <w:ind w:left="20"/>
        <w:outlineLvl w:val="4"/>
      </w:pPr>
      <w:r w:rsidRPr="00247C7D">
        <w:t>О ТОЛЕРАНТНОСТИ И ПРОТИВОДЕЙСТВИИ</w:t>
      </w:r>
      <w:r w:rsidRPr="00247C7D">
        <w:br/>
        <w:t>НЕТЕРПИМОСТИ И ЭКСТРЕМИЗМУ В РОССИЙСКОМ ОБЩЕСТВЕ</w:t>
      </w:r>
      <w:bookmarkEnd w:id="3"/>
    </w:p>
    <w:p w:rsidR="004E652C" w:rsidRPr="00247C7D" w:rsidRDefault="004E652C" w:rsidP="00316E75">
      <w:pPr>
        <w:pStyle w:val="36"/>
        <w:keepNext/>
        <w:keepLines/>
        <w:shd w:val="clear" w:color="auto" w:fill="auto"/>
        <w:spacing w:line="20" w:lineRule="atLeast"/>
        <w:ind w:left="20"/>
        <w:outlineLvl w:val="4"/>
      </w:pPr>
    </w:p>
    <w:p w:rsidR="00A53407" w:rsidRPr="00247C7D" w:rsidRDefault="00793C70" w:rsidP="00316E75">
      <w:pPr>
        <w:pStyle w:val="25"/>
        <w:shd w:val="clear" w:color="auto" w:fill="auto"/>
        <w:spacing w:after="0" w:line="20" w:lineRule="atLeast"/>
        <w:ind w:firstLine="600"/>
        <w:jc w:val="both"/>
      </w:pPr>
      <w:r w:rsidRPr="00247C7D">
        <w:t>В России проживает сложное по этническому и религиозному составу население. Российский народ обладает историческим опытом межрелиги</w:t>
      </w:r>
      <w:r w:rsidRPr="00247C7D">
        <w:softHyphen/>
        <w:t>озного и межэтнического взаимодействия, опытом поддержки и развития больших и малых культур. Россия не может быть отнесена к категории государств, где существует открытая дискриминация этнических и религи</w:t>
      </w:r>
      <w:r w:rsidRPr="00247C7D">
        <w:softHyphen/>
        <w:t>озных меньшинств. Все группы признаются государством, их права на со</w:t>
      </w:r>
      <w:r w:rsidRPr="00247C7D">
        <w:softHyphen/>
        <w:t>хранение культуры и целостности гарантируются Конституцией. В Рос</w:t>
      </w:r>
      <w:r w:rsidRPr="00247C7D">
        <w:softHyphen/>
        <w:t>сийской Федерации обеспечиваются условия для воспроизводства культур и для обеспечения прав и запросов граждан, основанных на их принадлеж</w:t>
      </w:r>
      <w:r w:rsidRPr="00247C7D">
        <w:softHyphen/>
        <w:t>ности к той или иной национальности. В федеральных органах власти и в других общественных сферах в достаточной мере представлены граждане разных национальностей. Утверждение федерализма отражает толерант</w:t>
      </w:r>
      <w:r w:rsidRPr="00247C7D">
        <w:softHyphen/>
        <w:t>ную природу самого государственного устройства Российской Федерации. В России приняты законы, которые гарантируют права граждан, принад</w:t>
      </w:r>
      <w:r w:rsidRPr="00247C7D">
        <w:softHyphen/>
        <w:t>лежащих к этническим, языковым и религиозным меньшинствам, а также ратифицированы и соблюдаются международные конвенции в этой сфере.</w:t>
      </w:r>
    </w:p>
    <w:p w:rsidR="00A53407" w:rsidRPr="00247C7D" w:rsidRDefault="00793C70" w:rsidP="00316E75">
      <w:pPr>
        <w:pStyle w:val="25"/>
        <w:shd w:val="clear" w:color="auto" w:fill="auto"/>
        <w:spacing w:after="0" w:line="20" w:lineRule="atLeast"/>
        <w:ind w:firstLine="600"/>
        <w:jc w:val="both"/>
      </w:pPr>
      <w:r w:rsidRPr="00247C7D">
        <w:t>В то же время в России, прежде всего в крупных городских центрах, имеют место проявления экстремизма, рост расистского и иного мотиви</w:t>
      </w:r>
      <w:r w:rsidRPr="00247C7D">
        <w:softHyphen/>
        <w:t>рованного межгрупповой ненавистью насилия, повышение агрессивности в проявлениях бытовой ксенофобии. Серьезную угрозу представляет ради</w:t>
      </w:r>
      <w:r w:rsidRPr="00247C7D">
        <w:softHyphen/>
        <w:t>кальный национализм, который разделяет россиян по этническому призна</w:t>
      </w:r>
      <w:r w:rsidRPr="00247C7D">
        <w:softHyphen/>
        <w:t>ку и препятствует утверждению общероссийской идентичности. Под влия</w:t>
      </w:r>
      <w:r w:rsidRPr="00247C7D">
        <w:softHyphen/>
        <w:t>нием подобных лозунгов и других факторов экстремисты прибегают к насилию в отношении этнических меньшинств, мигрантов и иностранных граждан. Это уже привело к многочисленным случаям погромов, избиени</w:t>
      </w:r>
      <w:r w:rsidRPr="00247C7D">
        <w:softHyphen/>
        <w:t>ям сотен и убийствам десятков людей. Неприемлемым для страны, которая внесла решающий вклад в разгром фашизма во Второй мировой войне, яв</w:t>
      </w:r>
      <w:r w:rsidRPr="00247C7D">
        <w:softHyphen/>
        <w:t>ляется появление неофашистской идеологии и деятельность профашист</w:t>
      </w:r>
      <w:r w:rsidRPr="00247C7D">
        <w:softHyphen/>
        <w:t>ских групп, распространение фашистской символики и литературы, пропа</w:t>
      </w:r>
      <w:r w:rsidRPr="00247C7D">
        <w:softHyphen/>
        <w:t>ганда экстремизма и ненависти, в том числе и через Интернет. Язык враж</w:t>
      </w:r>
      <w:r w:rsidRPr="00247C7D">
        <w:softHyphen/>
        <w:t>ды и группы ненависти присутствуют главным образом среди молодежи, хотя идеологами и организаторами выступают взрослые люди, в том числе политики и интеллигенция.</w:t>
      </w:r>
    </w:p>
    <w:p w:rsidR="00775654" w:rsidRDefault="00793C70" w:rsidP="00316E75">
      <w:pPr>
        <w:pStyle w:val="25"/>
        <w:shd w:val="clear" w:color="auto" w:fill="auto"/>
        <w:spacing w:after="0" w:line="20" w:lineRule="atLeast"/>
        <w:ind w:firstLine="600"/>
        <w:jc w:val="both"/>
      </w:pPr>
      <w:r w:rsidRPr="00247C7D">
        <w:t>Радикальный национализм проявляется также в узурпации власти и ресурсов в пользу представителей одной этнической группы, в попытках изменить состав населения путем насильственного изгнания этнических «чужаков», в сужении жизненных возможностей для так называемого «не</w:t>
      </w:r>
      <w:r w:rsidRPr="00247C7D">
        <w:softHyphen/>
        <w:t xml:space="preserve">титульного» населения в ряде российских республик. Регионом с наиболее </w:t>
      </w:r>
    </w:p>
    <w:p w:rsidR="00775654" w:rsidRDefault="00775654" w:rsidP="00316E75">
      <w:pPr>
        <w:pStyle w:val="25"/>
        <w:shd w:val="clear" w:color="auto" w:fill="auto"/>
        <w:spacing w:after="0" w:line="20" w:lineRule="atLeast"/>
        <w:ind w:firstLine="600"/>
        <w:jc w:val="both"/>
      </w:pPr>
    </w:p>
    <w:p w:rsidR="00A53407" w:rsidRPr="00247C7D" w:rsidRDefault="00793C70" w:rsidP="00316E75">
      <w:pPr>
        <w:pStyle w:val="25"/>
        <w:shd w:val="clear" w:color="auto" w:fill="auto"/>
        <w:spacing w:after="0" w:line="20" w:lineRule="atLeast"/>
        <w:ind w:firstLine="600"/>
        <w:jc w:val="both"/>
      </w:pPr>
      <w:r w:rsidRPr="00247C7D">
        <w:t>выраженной русофобией являются республики Северного Кавказа, где</w:t>
      </w:r>
    </w:p>
    <w:p w:rsidR="00A53407" w:rsidRPr="00247C7D" w:rsidRDefault="00793C70" w:rsidP="00316E75">
      <w:pPr>
        <w:pStyle w:val="25"/>
        <w:shd w:val="clear" w:color="auto" w:fill="auto"/>
        <w:spacing w:after="0" w:line="20" w:lineRule="atLeast"/>
        <w:jc w:val="both"/>
      </w:pPr>
      <w:r w:rsidRPr="00247C7D">
        <w:t>произошло массированное «выдавливание» русскоязычного населения, со</w:t>
      </w:r>
      <w:r w:rsidRPr="00247C7D">
        <w:softHyphen/>
        <w:t>провождавшееся насилием и убийствами.</w:t>
      </w:r>
    </w:p>
    <w:p w:rsidR="00A53407" w:rsidRPr="00247C7D" w:rsidRDefault="00793C70" w:rsidP="00316E75">
      <w:pPr>
        <w:pStyle w:val="25"/>
        <w:shd w:val="clear" w:color="auto" w:fill="auto"/>
        <w:spacing w:after="0" w:line="20" w:lineRule="atLeast"/>
        <w:ind w:firstLine="600"/>
        <w:jc w:val="both"/>
      </w:pPr>
      <w:r w:rsidRPr="00247C7D">
        <w:t>Экстремизм является одной</w:t>
      </w:r>
      <w:r w:rsidR="004E652C" w:rsidRPr="00247C7D">
        <w:t xml:space="preserve"> из наиболее сложных социально-</w:t>
      </w:r>
      <w:r w:rsidRPr="00247C7D">
        <w:t>полити</w:t>
      </w:r>
      <w:r w:rsidRPr="00247C7D">
        <w:softHyphen/>
        <w:t>ческих проблем современного российского общества, что связано, в первую очередь, с многообразием экстремистских проявлений, неоднород</w:t>
      </w:r>
      <w:r w:rsidRPr="00247C7D">
        <w:softHyphen/>
        <w:t>ным составом организаций экстремистской направленности, которые ока</w:t>
      </w:r>
      <w:r w:rsidRPr="00247C7D">
        <w:softHyphen/>
        <w:t>зывают дестабилизирующее влияние на социально-политическую обста</w:t>
      </w:r>
      <w:r w:rsidRPr="00247C7D">
        <w:softHyphen/>
        <w:t>новку в стране.</w:t>
      </w:r>
    </w:p>
    <w:p w:rsidR="00A53407" w:rsidRPr="00247C7D" w:rsidRDefault="00793C70" w:rsidP="00316E75">
      <w:pPr>
        <w:pStyle w:val="25"/>
        <w:shd w:val="clear" w:color="auto" w:fill="auto"/>
        <w:spacing w:after="0" w:line="20" w:lineRule="atLeast"/>
        <w:ind w:firstLine="600"/>
        <w:jc w:val="both"/>
      </w:pPr>
      <w:r w:rsidRPr="00247C7D">
        <w:t>Под влиянием социальных, политических, экономических и иных факторов в молодежной среде, наиболее подверженной деструктивному влиянию, легче формируются радикальные взгляды и убеждения. Таким образом, молодые граждане пополняют ряды экстремистских и террори</w:t>
      </w:r>
      <w:r w:rsidRPr="00247C7D">
        <w:softHyphen/>
        <w:t>стических организаций, которые активно используют российскую моло</w:t>
      </w:r>
      <w:r w:rsidRPr="00247C7D">
        <w:softHyphen/>
        <w:t>дежь в своих политических интересах.</w:t>
      </w:r>
    </w:p>
    <w:p w:rsidR="00A53407" w:rsidRPr="00247C7D" w:rsidRDefault="00793C70" w:rsidP="00316E75">
      <w:pPr>
        <w:pStyle w:val="25"/>
        <w:shd w:val="clear" w:color="auto" w:fill="auto"/>
        <w:spacing w:after="0" w:line="20" w:lineRule="atLeast"/>
        <w:ind w:firstLine="600"/>
        <w:jc w:val="both"/>
      </w:pPr>
      <w:r w:rsidRPr="00247C7D">
        <w:t>Молодежная среда в силу своих социальных характеристик и остроты восприятия окружающей обстановки является той частью общества, в ко</w:t>
      </w:r>
      <w:r w:rsidRPr="00247C7D">
        <w:softHyphen/>
        <w:t>торой наиболее быстро происходит накопление и реализация негативного протестного потенциала.</w:t>
      </w:r>
    </w:p>
    <w:p w:rsidR="00A53407" w:rsidRPr="00247C7D" w:rsidRDefault="00793C70" w:rsidP="00316E75">
      <w:pPr>
        <w:pStyle w:val="25"/>
        <w:shd w:val="clear" w:color="auto" w:fill="auto"/>
        <w:spacing w:after="0" w:line="20" w:lineRule="atLeast"/>
        <w:ind w:firstLine="600"/>
        <w:jc w:val="both"/>
      </w:pPr>
      <w:r w:rsidRPr="00247C7D">
        <w:t>По данным МВД России, на учете органов внутренних дел состоит 302 неформальных молодежных объединения, 50 из которых представляют наибольшую общественную опасность.</w:t>
      </w:r>
    </w:p>
    <w:p w:rsidR="00A53407" w:rsidRPr="00247C7D" w:rsidRDefault="00793C70" w:rsidP="00316E75">
      <w:pPr>
        <w:pStyle w:val="25"/>
        <w:shd w:val="clear" w:color="auto" w:fill="auto"/>
        <w:spacing w:after="0" w:line="20" w:lineRule="atLeast"/>
        <w:ind w:firstLine="600"/>
        <w:jc w:val="both"/>
      </w:pPr>
      <w:r w:rsidRPr="00247C7D">
        <w:t>В последние годы отмечается активизация ряда экстремистских дви</w:t>
      </w:r>
      <w:r w:rsidRPr="00247C7D">
        <w:softHyphen/>
        <w:t>жений, которые вовлекают в свою деятельность молодых людей. По экс</w:t>
      </w:r>
      <w:r w:rsidRPr="00247C7D">
        <w:softHyphen/>
        <w:t>пертным оценкам, в среднем 80% участников организаций экстремистско</w:t>
      </w:r>
      <w:r w:rsidRPr="00247C7D">
        <w:softHyphen/>
        <w:t>го характера составляют лица, возраст которых не превышает 30 лет.</w:t>
      </w:r>
    </w:p>
    <w:p w:rsidR="00A53407" w:rsidRPr="00247C7D" w:rsidRDefault="00793C70" w:rsidP="00316E75">
      <w:pPr>
        <w:pStyle w:val="25"/>
        <w:shd w:val="clear" w:color="auto" w:fill="auto"/>
        <w:spacing w:after="0" w:line="20" w:lineRule="atLeast"/>
        <w:ind w:firstLine="600"/>
        <w:jc w:val="both"/>
      </w:pPr>
      <w:r w:rsidRPr="00247C7D">
        <w:t>Толерантность и либерально-рыночные реформы оказались трудно совместимыми. Преуспевающие в бизнесе часто демонстрируют неспо</w:t>
      </w:r>
      <w:r w:rsidRPr="00247C7D">
        <w:softHyphen/>
        <w:t>собность к самоограничению, гражданской солидарности и уважительно</w:t>
      </w:r>
      <w:r w:rsidRPr="00247C7D">
        <w:softHyphen/>
        <w:t>сти к другим. Получившие власть проявляют нетерпимость к своим пред</w:t>
      </w:r>
      <w:r w:rsidRPr="00247C7D">
        <w:softHyphen/>
        <w:t>шественникам, личную алчность и нескромность. Освобожденная от поли</w:t>
      </w:r>
      <w:r w:rsidRPr="00247C7D">
        <w:softHyphen/>
        <w:t>тического контроля культура и информация не смогли столь быстро сфор</w:t>
      </w:r>
      <w:r w:rsidRPr="00247C7D">
        <w:softHyphen/>
        <w:t>мировать этику самоограничения, терпимости и взаимного уважения, уступая штампам насилия и другим формам коммерческого примитива. Деструктивную роль играют средства массовой информации, не имеющие общепринятого этического кодекса, когда усилиями журналистов распро</w:t>
      </w:r>
      <w:r w:rsidRPr="00247C7D">
        <w:softHyphen/>
        <w:t>страняются негативные этнические стереотипы, экстремистские взгляды и ксенофобия. Общегосударственные информационные и образовательные системы недостаточно отражают культурное многообразие населения Рос</w:t>
      </w:r>
      <w:r w:rsidRPr="00247C7D">
        <w:softHyphen/>
        <w:t>сии и установки на толерантное восприятие различных традиций и ценно</w:t>
      </w:r>
      <w:r w:rsidRPr="00247C7D">
        <w:softHyphen/>
        <w:t>стей. Государственные информационно-образовательные системы в ряде республик предпочли пропаганду мес</w:t>
      </w:r>
      <w:r w:rsidR="00775654">
        <w:t xml:space="preserve">тного национализма и отторжение </w:t>
      </w:r>
      <w:r w:rsidRPr="00247C7D">
        <w:t>общероссийских ценностей и русской культуры.</w:t>
      </w:r>
    </w:p>
    <w:p w:rsidR="00A53407" w:rsidRPr="00247C7D" w:rsidRDefault="00793C70" w:rsidP="00316E75">
      <w:pPr>
        <w:pStyle w:val="25"/>
        <w:shd w:val="clear" w:color="auto" w:fill="auto"/>
        <w:spacing w:after="0" w:line="20" w:lineRule="atLeast"/>
        <w:ind w:firstLine="600"/>
        <w:jc w:val="both"/>
      </w:pPr>
      <w:r w:rsidRPr="00247C7D">
        <w:t>Общество и государство в России пока не смогли предложить адек</w:t>
      </w:r>
      <w:r w:rsidRPr="00247C7D">
        <w:softHyphen/>
        <w:t xml:space="preserve">ватные </w:t>
      </w:r>
      <w:r w:rsidRPr="00247C7D">
        <w:lastRenderedPageBreak/>
        <w:t xml:space="preserve">ответы на вызовы радикального национализма и экстремизма. Принятый в 2002 году Федеральный </w:t>
      </w:r>
      <w:r w:rsidR="00775654">
        <w:t>закон «О противодействии экстре</w:t>
      </w:r>
      <w:r w:rsidRPr="00247C7D">
        <w:t>мистской деятельности» пока действует слабо. Федеральная целевая про</w:t>
      </w:r>
      <w:r w:rsidRPr="00247C7D">
        <w:softHyphen/>
        <w:t>грамма «Формирование установок толерантного сознания и профилактика экстремизма в российском обществе (2001-2005 гг.)» закончилась преиму</w:t>
      </w:r>
      <w:r w:rsidRPr="00247C7D">
        <w:softHyphen/>
        <w:t xml:space="preserve">щественно методическими разработками и не переросла в общественную кампанию и в практическую деятельность. Предпринимаемые в некоторых регионах страны усилия и проводимые в рамках политики </w:t>
      </w:r>
      <w:r w:rsidR="00EF30EE" w:rsidRPr="00247C7D">
        <w:t>много культурности</w:t>
      </w:r>
      <w:r w:rsidRPr="00247C7D">
        <w:t xml:space="preserve"> и по обеспечению этноконфессионального согласия мероприятия не получают должного освещения и поддержки. Но самое главное - это про</w:t>
      </w:r>
      <w:r w:rsidRPr="00247C7D">
        <w:softHyphen/>
        <w:t>вал правоприменительной практики по части быстрого реагирования и адекватной, в том числе и судебной, оценки индивидуальных и групповых форм проявлений экстремизма и насилия.</w:t>
      </w:r>
    </w:p>
    <w:p w:rsidR="00A53407" w:rsidRPr="00247C7D" w:rsidRDefault="00793C70" w:rsidP="00316E75">
      <w:pPr>
        <w:pStyle w:val="25"/>
        <w:shd w:val="clear" w:color="auto" w:fill="auto"/>
        <w:spacing w:after="0" w:line="20" w:lineRule="atLeast"/>
        <w:ind w:firstLine="600"/>
        <w:jc w:val="both"/>
      </w:pPr>
      <w:r w:rsidRPr="00247C7D">
        <w:t>Сегодня Россия не может быть отнесена к странам, где имеет место притеснение свободы слова и интеллектуальной деятельности. Однако по</w:t>
      </w:r>
      <w:r w:rsidRPr="00247C7D">
        <w:softHyphen/>
        <w:t>литическая либерализация столкнулась с проблемой политической нетер</w:t>
      </w:r>
      <w:r w:rsidRPr="00247C7D">
        <w:softHyphen/>
        <w:t>пимости. Отсутствие культуры самоограничения, консенсуса, ответствен</w:t>
      </w:r>
      <w:r w:rsidRPr="00247C7D">
        <w:softHyphen/>
        <w:t>ного гражданского поведения, подчинения закону порождают агрессивную риторику и межличностную вражду в сфере политики. Недостаток терпи</w:t>
      </w:r>
      <w:r w:rsidRPr="00247C7D">
        <w:softHyphen/>
        <w:t>мости в политике затрудняет строительство партийных коалиций и нор</w:t>
      </w:r>
      <w:r w:rsidRPr="00247C7D">
        <w:softHyphen/>
        <w:t>мальное осуществление демократических процедур. Политический стиль нетерпимости и низкая мораль политиков, включая коррупцию и правовые нарушения, отчасти обусловлены прошлым наследием и недостаточным социальным уровнем жизни, но это и результат недостатка просвещенно</w:t>
      </w:r>
      <w:r w:rsidRPr="00247C7D">
        <w:softHyphen/>
        <w:t>сти, низких морально-этических стандартов, непонимания того, что демо</w:t>
      </w:r>
      <w:r w:rsidRPr="00247C7D">
        <w:softHyphen/>
        <w:t>кратия имеет свою цену и издержки.</w:t>
      </w:r>
    </w:p>
    <w:p w:rsidR="00A53407" w:rsidRPr="00247C7D" w:rsidRDefault="00793C70" w:rsidP="00316E75">
      <w:pPr>
        <w:pStyle w:val="25"/>
        <w:shd w:val="clear" w:color="auto" w:fill="auto"/>
        <w:spacing w:after="0" w:line="20" w:lineRule="atLeast"/>
        <w:ind w:firstLine="600"/>
        <w:jc w:val="both"/>
      </w:pPr>
      <w:r w:rsidRPr="00247C7D">
        <w:t>Что касается проблемы религиозного экстремизма, то его проявления не получили широкого распространения в России. Тем не менее, в некото</w:t>
      </w:r>
      <w:r w:rsidRPr="00247C7D">
        <w:softHyphen/>
        <w:t>рых регионах нашей страны религиозный фактор в его экстремистских формах используется в целях политической мобилизации и террористиче</w:t>
      </w:r>
      <w:r w:rsidRPr="00247C7D">
        <w:softHyphen/>
        <w:t>ской деятельности. Вместе с тем остается проблема возвращения достой</w:t>
      </w:r>
      <w:r w:rsidRPr="00247C7D">
        <w:softHyphen/>
        <w:t>ного статуса церкви как общественного института и уважения чувств и по</w:t>
      </w:r>
      <w:r w:rsidRPr="00247C7D">
        <w:softHyphen/>
        <w:t>требностей верующих. И это одно из важных направлений утверждения гражданского согласия. Более того, все мировые религии и верования, а для России это прежде всего православие и ислам, заключают в себе боль</w:t>
      </w:r>
      <w:r w:rsidRPr="00247C7D">
        <w:softHyphen/>
        <w:t>шой потенциал терпимости. В России именно религия может способство</w:t>
      </w:r>
      <w:r w:rsidRPr="00247C7D">
        <w:softHyphen/>
        <w:t>вать развитию чувств и установок на терпимость и ненасилие, возрожде</w:t>
      </w:r>
      <w:r w:rsidRPr="00247C7D">
        <w:softHyphen/>
        <w:t>нию нравственных норм в обществе.</w:t>
      </w:r>
    </w:p>
    <w:p w:rsidR="00A53407" w:rsidRPr="00247C7D" w:rsidRDefault="00793C70" w:rsidP="00316E75">
      <w:pPr>
        <w:pStyle w:val="25"/>
        <w:shd w:val="clear" w:color="auto" w:fill="auto"/>
        <w:spacing w:after="0" w:line="20" w:lineRule="atLeast"/>
        <w:ind w:firstLine="600"/>
        <w:jc w:val="both"/>
      </w:pPr>
      <w:r w:rsidRPr="00247C7D">
        <w:t>Таким образом, нетерпимость и экстремизм являются одним из ос</w:t>
      </w:r>
      <w:r w:rsidRPr="00247C7D">
        <w:softHyphen/>
        <w:t>новных препятствий на пути достижения гражданского согласия, утвер</w:t>
      </w:r>
      <w:r w:rsidRPr="00247C7D">
        <w:softHyphen/>
        <w:t>ждения демократических порядков и обеспечения безопасности в России. Все это обусловливает необходимость совместных усилий общества и гос</w:t>
      </w:r>
      <w:r w:rsidRPr="00247C7D">
        <w:softHyphen/>
        <w:t>ударства по противодействию экстремизму и утверждению принципов то</w:t>
      </w:r>
      <w:r w:rsidRPr="00247C7D">
        <w:softHyphen/>
        <w:t>лерантности в российском обществе.</w:t>
      </w:r>
    </w:p>
    <w:p w:rsidR="00316E75" w:rsidRDefault="00316E75" w:rsidP="00316E75">
      <w:pPr>
        <w:pStyle w:val="25"/>
        <w:spacing w:line="20" w:lineRule="atLeast"/>
        <w:ind w:firstLine="600"/>
        <w:jc w:val="both"/>
      </w:pPr>
    </w:p>
    <w:p w:rsidR="00316E75" w:rsidRDefault="00316E75" w:rsidP="00316E75">
      <w:pPr>
        <w:pStyle w:val="25"/>
        <w:spacing w:line="20" w:lineRule="atLeast"/>
        <w:ind w:firstLine="600"/>
        <w:jc w:val="both"/>
        <w:rPr>
          <w:b/>
        </w:rPr>
      </w:pPr>
    </w:p>
    <w:p w:rsidR="00316E75" w:rsidRPr="00316E75" w:rsidRDefault="00316E75" w:rsidP="00316E75">
      <w:pPr>
        <w:pStyle w:val="25"/>
        <w:spacing w:line="20" w:lineRule="atLeast"/>
        <w:ind w:firstLine="600"/>
        <w:jc w:val="both"/>
        <w:rPr>
          <w:b/>
        </w:rPr>
      </w:pPr>
      <w:r w:rsidRPr="00316E75">
        <w:rPr>
          <w:b/>
        </w:rPr>
        <w:lastRenderedPageBreak/>
        <w:t>Террористическая идеология: сущность и проблемы противодействия</w:t>
      </w:r>
    </w:p>
    <w:p w:rsidR="00316E75" w:rsidRDefault="00316E75" w:rsidP="00316E75">
      <w:pPr>
        <w:pStyle w:val="25"/>
        <w:spacing w:line="20" w:lineRule="atLeast"/>
        <w:ind w:firstLine="600"/>
        <w:jc w:val="both"/>
      </w:pPr>
    </w:p>
    <w:p w:rsidR="00316E75" w:rsidRDefault="00316E75" w:rsidP="00316E75">
      <w:pPr>
        <w:pStyle w:val="25"/>
        <w:spacing w:line="20" w:lineRule="atLeast"/>
        <w:ind w:firstLine="600"/>
        <w:jc w:val="both"/>
      </w:pPr>
      <w:r>
        <w:t xml:space="preserve">В организации профилактики терроризма очень важным является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316E75" w:rsidRDefault="00316E75" w:rsidP="00316E75">
      <w:pPr>
        <w:pStyle w:val="25"/>
        <w:spacing w:line="20" w:lineRule="atLeast"/>
        <w:ind w:firstLine="600"/>
        <w:jc w:val="both"/>
      </w:pPr>
      <w:r>
        <w:t>Террористическая идеология ─ это та мощная пружина,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316E75" w:rsidRDefault="00316E75" w:rsidP="00316E75">
      <w:pPr>
        <w:pStyle w:val="25"/>
        <w:spacing w:line="20" w:lineRule="atLeast"/>
        <w:ind w:firstLine="600"/>
        <w:jc w:val="both"/>
      </w:pPr>
      <w:r>
        <w:t>В то же время было бы не вполне корректным абсолютизировать роль идеологического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 присущих личностям террористов.</w:t>
      </w:r>
    </w:p>
    <w:p w:rsidR="00316E75" w:rsidRDefault="00316E75" w:rsidP="00316E75">
      <w:pPr>
        <w:pStyle w:val="25"/>
        <w:spacing w:line="20" w:lineRule="atLeast"/>
        <w:ind w:firstLine="600"/>
        <w:jc w:val="both"/>
      </w:pPr>
      <w: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316E75" w:rsidRDefault="00316E75" w:rsidP="00316E75">
      <w:pPr>
        <w:pStyle w:val="25"/>
        <w:spacing w:line="20" w:lineRule="atLeast"/>
        <w:ind w:firstLine="600"/>
        <w:jc w:val="both"/>
      </w:pPr>
      <w:r>
        <w:t>Совершенно очевидно, что идеологическое начало в терроризме формирует субъективную сторону состава террористического преступления и его цель, анализируя которые, специалисты отвечают на вопрос: с чем мы имеем дело ─ с актом терроризма или с корыстным преступлением,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316E75" w:rsidRDefault="00316E75" w:rsidP="00316E75">
      <w:pPr>
        <w:pStyle w:val="25"/>
        <w:spacing w:line="20" w:lineRule="atLeast"/>
        <w:ind w:firstLine="600"/>
        <w:jc w:val="both"/>
      </w:pPr>
      <w:r>
        <w:t xml:space="preserve">Для субъектов терроризма просто необходим объединяющий идеологический стержень, способный не только сплотить людей в коллектив единомышленников, но и оправдать саму террористическую деятельность. Осуществляется это путем создания и культивирования в террористической организации некой «идеологии для внутреннего пользования» ─ идеологического суррогата, в котором подменяются признанные в обществе ценностные ориентации, понятия морали и нравственности, добра и зла. Характерными чертами террористической идеологии являются присущие ей категоричность, безапелляционность, агрессивность; жесткое деление социума на «своих» и «чужих», «плохих» и «хороших»; представление действительности в виде крайне </w:t>
      </w:r>
      <w:r>
        <w:lastRenderedPageBreak/>
        <w:t xml:space="preserve">контрастного сочетания «черного» и «белого» без промежуточных оттенков. </w:t>
      </w:r>
    </w:p>
    <w:p w:rsidR="00316E75" w:rsidRDefault="00316E75" w:rsidP="00316E75">
      <w:pPr>
        <w:pStyle w:val="25"/>
        <w:spacing w:line="20" w:lineRule="atLeast"/>
        <w:ind w:firstLine="600"/>
        <w:jc w:val="both"/>
      </w:pPr>
      <w:r>
        <w:t>В зависимости от степени разработанности террористической идеологии и специфики ее «потребителя» ─ субъектов террористической деятельности этот идеологический эрзац может варьироваться от набора нескольких достаточно примитивных догм до вполне стройной и убедительной идеологической концепции.</w:t>
      </w:r>
    </w:p>
    <w:p w:rsidR="00316E75" w:rsidRDefault="00316E75" w:rsidP="00316E75">
      <w:pPr>
        <w:pStyle w:val="25"/>
        <w:spacing w:line="20" w:lineRule="atLeast"/>
        <w:ind w:firstLine="600"/>
        <w:jc w:val="both"/>
      </w:pPr>
      <w:r>
        <w:t xml:space="preserve">Следует отметить паразитический характер идеологии терроризма.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уже сформировавшихся ранее идеологических и политических концепциях, религиях, традициях, обычаях, лозунгах. </w:t>
      </w:r>
    </w:p>
    <w:p w:rsidR="00316E75" w:rsidRDefault="00316E75" w:rsidP="00316E75">
      <w:pPr>
        <w:pStyle w:val="25"/>
        <w:spacing w:line="20" w:lineRule="atLeast"/>
        <w:ind w:firstLine="600"/>
        <w:jc w:val="both"/>
      </w:pPr>
      <w:r>
        <w:t>Террористическая идеология как бы вползает в чужую одежду, подгоняя ее под себя и маскируя свои негативные и отталкивающие качества, упоминавшиеся ранее, положениями, установками,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 реальности, «выдергиваются» из общего контекста и гипертрофировано преподносятся одни постулаты и установки эксплуатируемой идеологии и замалчиваются другие.</w:t>
      </w:r>
    </w:p>
    <w:p w:rsidR="00316E75" w:rsidRDefault="00316E75" w:rsidP="00316E75">
      <w:pPr>
        <w:pStyle w:val="25"/>
        <w:spacing w:line="20" w:lineRule="atLeast"/>
        <w:ind w:firstLine="600"/>
        <w:jc w:val="both"/>
      </w:pPr>
      <w:r>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316E75" w:rsidRDefault="00316E75" w:rsidP="00316E75">
      <w:pPr>
        <w:pStyle w:val="25"/>
        <w:spacing w:line="20" w:lineRule="atLeast"/>
        <w:ind w:firstLine="600"/>
        <w:jc w:val="both"/>
      </w:pPr>
      <w:r>
        <w:t>В этой связи крайне важной является проблема установления механизма и (самое главное!) степени влияния 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316E75" w:rsidRDefault="00316E75" w:rsidP="00316E75">
      <w:pPr>
        <w:pStyle w:val="25"/>
        <w:spacing w:line="20" w:lineRule="atLeast"/>
        <w:ind w:firstLine="600"/>
        <w:jc w:val="both"/>
      </w:pPr>
      <w:r>
        <w:tab/>
        <w:t>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девиантные подростки, деприванты  и т.п.). При выделении таких категорий следует в обязательном порядке учитывать индивидуально-психологические свойства ребенка, подростка (и т.п.), а также конкретные обстоятельства и неблагоприятные условия воспитания, которые способствовали возникновению различных асоциальных проявлений и отклонений.</w:t>
      </w:r>
    </w:p>
    <w:p w:rsidR="00316E75" w:rsidRDefault="00316E75" w:rsidP="00316E75">
      <w:pPr>
        <w:pStyle w:val="25"/>
        <w:spacing w:line="20" w:lineRule="atLeast"/>
        <w:ind w:firstLine="600"/>
        <w:jc w:val="both"/>
      </w:pPr>
      <w:r>
        <w:tab/>
        <w:t xml:space="preserve">Во-вторых, необходимо также выделить и подкатегории (имеющие ряд </w:t>
      </w:r>
      <w:r>
        <w:lastRenderedPageBreak/>
        <w:t xml:space="preserve">уточняющих характерных признаков: любимый и нелюбимый ребенок; из полной или неполной семьи и т.п.) </w:t>
      </w:r>
    </w:p>
    <w:p w:rsidR="00316E75" w:rsidRDefault="00316E75" w:rsidP="00316E75">
      <w:pPr>
        <w:pStyle w:val="25"/>
        <w:spacing w:line="20" w:lineRule="atLeast"/>
        <w:ind w:firstLine="600"/>
        <w:jc w:val="both"/>
      </w:pPr>
      <w:r>
        <w:t>В-третьих, необходимо учитывать такой немаловажный фактор, что в последнее время среди детей наблюдаются  игромания, компьютеромания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316E75" w:rsidRDefault="00316E75" w:rsidP="00316E75">
      <w:pPr>
        <w:pStyle w:val="25"/>
        <w:spacing w:line="20" w:lineRule="atLeast"/>
        <w:ind w:firstLine="600"/>
        <w:jc w:val="both"/>
      </w:pPr>
      <w:r>
        <w:t>Дело в том, что экстремистский и/или террористический контент, получаемый подростком (молодым человеком) из соответствующей соцсети, может быть им воспринят в качестве элемента «он-лайновой» игры, в которой (исподволь) те же вербовщики ИГ имеют возможность для рекрутирования первого в ряды своих сторонников.</w:t>
      </w:r>
    </w:p>
    <w:p w:rsidR="00316E75" w:rsidRDefault="00316E75" w:rsidP="00316E75">
      <w:pPr>
        <w:pStyle w:val="25"/>
        <w:spacing w:line="20" w:lineRule="atLeast"/>
        <w:ind w:firstLine="600"/>
        <w:jc w:val="both"/>
      </w:pPr>
      <w:r>
        <w:t>С нашей точки зрения, в «группу риска» вполне могут попасть, прежде всего, трудновоспитуемые, девиантные подростки, деприванты.</w:t>
      </w:r>
    </w:p>
    <w:p w:rsidR="00316E75" w:rsidRDefault="00316E75" w:rsidP="00316E75">
      <w:pPr>
        <w:pStyle w:val="25"/>
        <w:spacing w:line="20" w:lineRule="atLeast"/>
        <w:ind w:firstLine="600"/>
        <w:jc w:val="both"/>
      </w:pPr>
      <w: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316E75" w:rsidRDefault="00316E75" w:rsidP="00316E75">
      <w:pPr>
        <w:pStyle w:val="25"/>
        <w:spacing w:line="20" w:lineRule="atLeast"/>
        <w:ind w:firstLine="600"/>
        <w:jc w:val="both"/>
      </w:pPr>
      <w:r>
        <w:t>В ситуациях, когда терроризм пытаются превратить в средство разрешения политических споров, следует четко различать мотивацию преступной деятельности у организаторов акций терроризма и у рядовых исполнителей этих акций. Действительно, если речь идет о террористической деятельности, опирающейся на какую-то идеологию (националистическую, религиозную, политическую, классовую), то для людей, непосредственно ее осуществляющих, террористическая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организаторов террористической деятельности должны оцениваться с использованием других критериев. Чаще всего ─ это удовлетворение собственных амбиций, достижение власти и материального благополучия.</w:t>
      </w:r>
    </w:p>
    <w:p w:rsidR="00316E75" w:rsidRDefault="00316E75" w:rsidP="00316E75">
      <w:pPr>
        <w:pStyle w:val="25"/>
        <w:spacing w:line="20" w:lineRule="atLeast"/>
        <w:ind w:firstLine="600"/>
        <w:jc w:val="both"/>
      </w:pPr>
      <w:r>
        <w:t xml:space="preserve">Этим инспираторы терроризма конца XX века коренным образом отличаются от своих предшественников столетней давности, когда субъектам террористической деятельности вне зависимости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w:t>
      </w:r>
      <w:r>
        <w:lastRenderedPageBreak/>
        <w:t>как и у некоторых политических перевертышей из среды партноменклатуры прежних лет, заготовлено два «комплекта» идеологии и нравственности: один для тех, кого они вовлекают в террористическую деятельность красивыми и привлекательными лозунгами, а другой ─ для себя и своих близких. Примером такого двуличия могут служить идеологии террористических организаций, действующих от имени и под прикрытием ислама в различных регионах планеты. Их руководители в качестве исполнителей своих преступных замыслов готовят молодых людей и даже подростков, набираемых из среды малограмотных и неимущих мусульман. В результате интенсивной психологической и идеологической обработки неофиты терроризма становятся послушным орудием в руках своих руководителей и готовы исполнить любой исходящий от них приказ.</w:t>
      </w:r>
    </w:p>
    <w:p w:rsidR="00316E75" w:rsidRDefault="00316E75" w:rsidP="00316E75">
      <w:pPr>
        <w:pStyle w:val="25"/>
        <w:spacing w:line="20" w:lineRule="atLeast"/>
        <w:ind w:firstLine="600"/>
        <w:jc w:val="both"/>
      </w:pPr>
      <w:r>
        <w:t xml:space="preserve">Следует особо подчеркнуть, что идеологическая обработка граждан любой страны, в особенности не имеющих жизненного опыта и достаточного образования молодых людей, не представляет большого труда, </w:t>
      </w:r>
      <w:r w:rsidR="00916F0E">
        <w:t>если девальвированы</w:t>
      </w:r>
      <w:r>
        <w:t xml:space="preserve"> понятия патриотизма, интернационализма, коллективизма, чувства долга и чести. </w:t>
      </w:r>
    </w:p>
    <w:p w:rsidR="00316E75" w:rsidRDefault="00316E75" w:rsidP="00316E75">
      <w:pPr>
        <w:pStyle w:val="25"/>
        <w:spacing w:line="20" w:lineRule="atLeast"/>
        <w:ind w:firstLine="600"/>
        <w:jc w:val="both"/>
      </w:pPr>
      <w:r>
        <w:t>В России это обусловлено потоком идеологических поделок в основном зарубежного производства. Много средств и усилий потрачено на попытки вестернизировать менталитет россиян, для чего используется пропаганда культа сильной личности, индивидуализма, достижения материального благополучия любыми способами.</w:t>
      </w:r>
    </w:p>
    <w:p w:rsidR="00316E75" w:rsidRDefault="00316E75" w:rsidP="00316E75">
      <w:pPr>
        <w:pStyle w:val="25"/>
        <w:spacing w:line="20" w:lineRule="atLeast"/>
        <w:ind w:firstLine="600"/>
        <w:jc w:val="both"/>
      </w:pPr>
      <w:r>
        <w:t>Массированное наступление на общественное сознание осуществляют и проповедники нетрадиционных для России религий. Периоды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течения. Появляются многочисленные колдуны, экстрасенсы, астрологи,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могут показать выход из создавшегося кризисного положения. И люди, поддающиеся внушению (а их доля в обществе в периоды социально-политических изломов также возрастает), как утопающий за соломинку хватаются за протянутую новоявленными миссионерами руку для того, чтобы обрести хотя какую-нибудь опору и определенность в этой жизни, ставшей вдруг такой непонятной и чужой.</w:t>
      </w:r>
    </w:p>
    <w:p w:rsidR="00316E75" w:rsidRDefault="00316E75" w:rsidP="00316E75">
      <w:pPr>
        <w:pStyle w:val="25"/>
        <w:spacing w:line="20" w:lineRule="atLeast"/>
        <w:ind w:firstLine="600"/>
        <w:jc w:val="both"/>
      </w:pPr>
      <w:r>
        <w:t xml:space="preserve">К сожалению, приходится констатировать, что на данный момент в России сложилась благоприятная атмосфера для «улавливания молодых душ» и возможности их дальнейшего использования в самых различных целях, вплоть до антиконституционных, противоправных, террористических. Разумеется, лишь малая часть молодых людей, утративших идеологические и духовные ориентиры, </w:t>
      </w:r>
      <w:r>
        <w:lastRenderedPageBreak/>
        <w:t>может быть увлечена террористической идеологией, и уж тем более незначительное число граждан способно перейти к практике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террористическими идеями нельзя.</w:t>
      </w:r>
    </w:p>
    <w:p w:rsidR="00316E75" w:rsidRDefault="00316E75" w:rsidP="00316E75">
      <w:pPr>
        <w:pStyle w:val="25"/>
        <w:spacing w:line="20" w:lineRule="atLeast"/>
        <w:ind w:firstLine="600"/>
        <w:jc w:val="both"/>
      </w:pPr>
      <w:r>
        <w:t xml:space="preserve">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w:t>
      </w:r>
      <w:r w:rsidR="00916F0E">
        <w:t>религиозно</w:t>
      </w:r>
      <w: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316E75" w:rsidRDefault="00316E75" w:rsidP="00316E75">
      <w:pPr>
        <w:pStyle w:val="25"/>
        <w:spacing w:line="20" w:lineRule="atLeast"/>
        <w:ind w:firstLine="600"/>
        <w:jc w:val="both"/>
      </w:pPr>
      <w: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11 ноября 2015 г. на региональной конференции Международной ассоциации прокуроров, которая проходит в Сочи, генеральный директор по правам человека и верховенству права генерального секретариата Совета Европы Филипп Буайя, по информации «Интерфакс». </w:t>
      </w:r>
    </w:p>
    <w:p w:rsidR="00316E75" w:rsidRDefault="00316E75" w:rsidP="00316E75">
      <w:pPr>
        <w:pStyle w:val="25"/>
        <w:spacing w:line="20" w:lineRule="atLeast"/>
        <w:ind w:firstLine="600"/>
        <w:jc w:val="both"/>
      </w:pPr>
      <w:r>
        <w:t xml:space="preserve"> «Сегодня есть более 25 тысяч боевиков родом из более 100 стран мира, воюющих в Сирии и Ираке, и среди них - 6 тысяч европейцев», - отметил Буайя. 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 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316E75" w:rsidRDefault="00316E75" w:rsidP="00316E75">
      <w:pPr>
        <w:pStyle w:val="25"/>
        <w:spacing w:line="20" w:lineRule="atLeast"/>
        <w:ind w:firstLine="600"/>
        <w:jc w:val="both"/>
      </w:pPr>
      <w:r>
        <w:t>Необходимо обратить внимание на то, что в эпицентре идеологического противоборства субъектов террористической деятельности и государства находится население. Действительно, именно сознание граждан, общественное мировоззрение выступают в данном случае одновременно в роли цели и объекта информационно--психологического воздействия. И здесь государство не имеет права проиграть, поскольку в данном случае будут созданы условия, благоприятствующие разрастанию масштабов терроризма.</w:t>
      </w:r>
    </w:p>
    <w:p w:rsidR="00316E75" w:rsidRDefault="00316E75" w:rsidP="00316E75">
      <w:pPr>
        <w:pStyle w:val="25"/>
        <w:spacing w:line="20" w:lineRule="atLeast"/>
        <w:ind w:firstLine="600"/>
        <w:jc w:val="both"/>
      </w:pPr>
      <w:r>
        <w:t xml:space="preserve">Аналогично любой иной деятельности, имеющей стратегические цели, осуществляемой комплексно, на концептуальной основе, противодействие идеологии экстремизма и терроризма, а также формирование </w:t>
      </w:r>
      <w:r>
        <w:lastRenderedPageBreak/>
        <w:t xml:space="preserve">антиэкстремистского и антитеррористического сознания в обществе должны проводиться на базе научно обоснованных принципов. </w:t>
      </w:r>
    </w:p>
    <w:p w:rsidR="00316E75" w:rsidRDefault="00316E75" w:rsidP="00316E75">
      <w:pPr>
        <w:pStyle w:val="25"/>
        <w:spacing w:line="20" w:lineRule="atLeast"/>
        <w:ind w:firstLine="600"/>
        <w:jc w:val="both"/>
      </w:pPr>
      <w:r>
        <w:t>Представляется, с учетом специфики данного направления деятельности, в качестве ее принципов могут быть названы следующие:</w:t>
      </w:r>
    </w:p>
    <w:p w:rsidR="00316E75" w:rsidRDefault="00316E75" w:rsidP="00316E75">
      <w:pPr>
        <w:pStyle w:val="25"/>
        <w:spacing w:line="20" w:lineRule="atLeast"/>
        <w:ind w:firstLine="600"/>
        <w:jc w:val="both"/>
      </w:pPr>
      <w:r>
        <w:t xml:space="preserve">▪ сочетание интересов личности, общества и государства; </w:t>
      </w:r>
    </w:p>
    <w:p w:rsidR="00316E75" w:rsidRDefault="00316E75" w:rsidP="00316E75">
      <w:pPr>
        <w:pStyle w:val="25"/>
        <w:spacing w:line="20" w:lineRule="atLeast"/>
        <w:ind w:firstLine="600"/>
        <w:jc w:val="both"/>
      </w:pPr>
      <w:r>
        <w:t>▪ уважительное отношение к различным культурам, идеологическим воззрениям, религиозным верованиям, традициям, кроме тех, которые предполагают использование насилия или его пропаганду;</w:t>
      </w:r>
    </w:p>
    <w:p w:rsidR="00316E75" w:rsidRDefault="00316E75" w:rsidP="00316E75">
      <w:pPr>
        <w:pStyle w:val="25"/>
        <w:spacing w:line="20" w:lineRule="atLeast"/>
        <w:ind w:firstLine="600"/>
        <w:jc w:val="both"/>
      </w:pPr>
      <w:r>
        <w:t>▪ декларация недопустимости использования нелегитимного насилия под любым политическим, социальным или идеологическим обоснованием;</w:t>
      </w:r>
    </w:p>
    <w:p w:rsidR="00316E75" w:rsidRDefault="00316E75" w:rsidP="00316E75">
      <w:pPr>
        <w:pStyle w:val="25"/>
        <w:spacing w:line="20" w:lineRule="atLeast"/>
        <w:ind w:firstLine="600"/>
        <w:jc w:val="both"/>
      </w:pPr>
      <w:r>
        <w:t>▪ тесное сотрудничество государства, общественных организаций, политических партий, религиозных объединений, предпринимательского сообщества, средств массовой информации;</w:t>
      </w:r>
    </w:p>
    <w:p w:rsidR="00316E75" w:rsidRDefault="00316E75" w:rsidP="00316E75">
      <w:pPr>
        <w:pStyle w:val="25"/>
        <w:spacing w:line="20" w:lineRule="atLeast"/>
        <w:ind w:firstLine="600"/>
        <w:jc w:val="both"/>
      </w:pPr>
      <w:r>
        <w:t>▪ комплексное использование всех имеющихся сил, средств, форм и методов;</w:t>
      </w:r>
    </w:p>
    <w:p w:rsidR="00316E75" w:rsidRDefault="00316E75" w:rsidP="00316E75">
      <w:pPr>
        <w:pStyle w:val="25"/>
        <w:spacing w:line="20" w:lineRule="atLeast"/>
        <w:ind w:firstLine="600"/>
        <w:jc w:val="both"/>
      </w:pPr>
      <w:r>
        <w:t>▪ активность, наступательность.</w:t>
      </w:r>
    </w:p>
    <w:p w:rsidR="00316E75" w:rsidRDefault="00316E75" w:rsidP="00316E75">
      <w:pPr>
        <w:pStyle w:val="25"/>
        <w:spacing w:line="20" w:lineRule="atLeast"/>
        <w:ind w:firstLine="600"/>
        <w:jc w:val="both"/>
      </w:pPr>
      <w: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населению иммунитета к попыткам вовлечения в террористическую деятельность, сокращения социальной базы поддержки террористов и решительного осуждения применения террористических методов под любыми лозунгами и идеологическими установками. Для достижения названной цели необходимо осуществлять комплексное решение ряда задач, к которым относятся:</w:t>
      </w:r>
    </w:p>
    <w:p w:rsidR="00316E75" w:rsidRDefault="00316E75" w:rsidP="00316E75">
      <w:pPr>
        <w:pStyle w:val="25"/>
        <w:spacing w:line="20" w:lineRule="atLeast"/>
        <w:ind w:firstLine="600"/>
        <w:jc w:val="both"/>
      </w:pPr>
      <w:r>
        <w:t>▪ внедрение в общественное сознание толерантности, уважения и правильного понимания многообразия культур, форм самовыражения и способов проявления человеческой индивидуальности;</w:t>
      </w:r>
    </w:p>
    <w:p w:rsidR="00316E75" w:rsidRDefault="00316E75" w:rsidP="00316E75">
      <w:pPr>
        <w:pStyle w:val="25"/>
        <w:spacing w:line="20" w:lineRule="atLeast"/>
        <w:ind w:firstLine="600"/>
        <w:jc w:val="both"/>
      </w:pPr>
      <w:r>
        <w:t>▪ совершенствование правового обеспечения всех направлений противодействия террористическим угрозам с одновременным повышением уровня правовой антиэкстремистской и антитеррористической культуры населения, прежде всего подростков и молодежи;</w:t>
      </w:r>
    </w:p>
    <w:p w:rsidR="00316E75" w:rsidRDefault="00316E75" w:rsidP="00316E75">
      <w:pPr>
        <w:pStyle w:val="25"/>
        <w:spacing w:line="20" w:lineRule="atLeast"/>
        <w:ind w:firstLine="600"/>
        <w:jc w:val="both"/>
      </w:pPr>
      <w:r>
        <w:t>▪ разъяснения подросткам и молодежи, которые наиболее подвержены воздействию террористической и в целом экстремистской идеологии, разрушительной противоправной человеконенавистнической сущности терроризма;</w:t>
      </w:r>
    </w:p>
    <w:p w:rsidR="00316E75" w:rsidRDefault="00316E75" w:rsidP="00316E75">
      <w:pPr>
        <w:pStyle w:val="25"/>
        <w:spacing w:line="20" w:lineRule="atLeast"/>
        <w:ind w:firstLine="600"/>
        <w:jc w:val="both"/>
      </w:pPr>
      <w:r>
        <w:t xml:space="preserve">▪ внедрение в общественное сознание россиян убеждения в бесперспективности и деструктивности использования устрашающего насилия </w:t>
      </w:r>
      <w:r>
        <w:lastRenderedPageBreak/>
        <w:t>для достижения каких бы то ни было целей, под какими бы то ни было лозунгами;</w:t>
      </w:r>
    </w:p>
    <w:p w:rsidR="00316E75" w:rsidRDefault="00316E75" w:rsidP="00316E75">
      <w:pPr>
        <w:pStyle w:val="25"/>
        <w:spacing w:line="20" w:lineRule="atLeast"/>
        <w:ind w:firstLine="600"/>
        <w:jc w:val="both"/>
      </w:pPr>
      <w:r>
        <w:t>▪ доведение до населения на конкретных примерах стратегической государственной позиции о неотвратимости и жесткости наказания за совершение актов терроризма;</w:t>
      </w:r>
    </w:p>
    <w:p w:rsidR="00316E75" w:rsidRDefault="00316E75" w:rsidP="00316E75">
      <w:pPr>
        <w:pStyle w:val="25"/>
        <w:spacing w:line="20" w:lineRule="atLeast"/>
        <w:ind w:firstLine="600"/>
        <w:jc w:val="both"/>
      </w:pPr>
      <w:r>
        <w:t>▪ формирование положительного имиджа органов исполнительной власти и сотрудников специализированных подразделений спецслужб и правоохранительных органов, осуществляющих борьбу с терроризмом, а также мотивации у гражданского населения по оказанию помощи государству в противодействии терроризму;</w:t>
      </w:r>
    </w:p>
    <w:p w:rsidR="00316E75" w:rsidRDefault="00316E75" w:rsidP="00316E75">
      <w:pPr>
        <w:pStyle w:val="25"/>
        <w:spacing w:line="20" w:lineRule="atLeast"/>
        <w:ind w:firstLine="600"/>
        <w:jc w:val="both"/>
      </w:pPr>
      <w:r>
        <w:t>▪ разоблачение мифов, героизирующих террористическую и в целом экстремистскую деятельность, демонстрация лицемерия организаторов и спонсоров терроризма, развенчание их внешне привлекательных лозунгов и пропагандистских приемов;</w:t>
      </w:r>
    </w:p>
    <w:p w:rsidR="00316E75" w:rsidRDefault="00316E75" w:rsidP="00316E75">
      <w:pPr>
        <w:pStyle w:val="25"/>
        <w:spacing w:line="20" w:lineRule="atLeast"/>
        <w:ind w:firstLine="600"/>
        <w:jc w:val="both"/>
      </w:pPr>
      <w:r>
        <w:t>▪ формирование у граждан готовности оказать активное противодействие экстремистам, поддержать действия государства, направленные на подавление нелегитимного насилия;</w:t>
      </w:r>
    </w:p>
    <w:p w:rsidR="00316E75" w:rsidRDefault="00316E75" w:rsidP="00316E75">
      <w:pPr>
        <w:pStyle w:val="25"/>
        <w:spacing w:line="20" w:lineRule="atLeast"/>
        <w:ind w:firstLine="600"/>
        <w:jc w:val="both"/>
      </w:pPr>
      <w:r>
        <w:t>▪ воспитание среди населения законопослушности, уважительного отношения к представителям органов власти, правам и свободам всех членов общества;</w:t>
      </w:r>
    </w:p>
    <w:p w:rsidR="00316E75" w:rsidRDefault="00316E75" w:rsidP="00316E75">
      <w:pPr>
        <w:pStyle w:val="25"/>
        <w:spacing w:line="20" w:lineRule="atLeast"/>
        <w:ind w:firstLine="600"/>
        <w:jc w:val="both"/>
      </w:pPr>
      <w:r>
        <w:t>▪ 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направленных на формирование антитеррористического сознания в обществе,</w:t>
      </w:r>
    </w:p>
    <w:p w:rsidR="00260056" w:rsidRPr="00247C7D" w:rsidRDefault="00316E75" w:rsidP="00316E75">
      <w:pPr>
        <w:pStyle w:val="25"/>
        <w:shd w:val="clear" w:color="auto" w:fill="auto"/>
        <w:spacing w:after="0" w:line="20" w:lineRule="atLeast"/>
        <w:ind w:firstLine="600"/>
        <w:jc w:val="both"/>
      </w:pPr>
      <w:r>
        <w:t>▪ а также другие задачи, решаемые в политической, социальной, правовой, идеологической, духовной и иной сферах.</w:t>
      </w:r>
    </w:p>
    <w:p w:rsidR="00775654" w:rsidRDefault="00775654" w:rsidP="00316E75">
      <w:pPr>
        <w:pStyle w:val="50"/>
        <w:shd w:val="clear" w:color="auto" w:fill="auto"/>
        <w:spacing w:before="0" w:after="0" w:line="20" w:lineRule="atLeast"/>
        <w:rPr>
          <w:rStyle w:val="514pt"/>
          <w:b/>
          <w:bCs/>
        </w:rPr>
      </w:pPr>
    </w:p>
    <w:p w:rsidR="00A80155" w:rsidRDefault="00A80155" w:rsidP="00316E75">
      <w:pPr>
        <w:pStyle w:val="50"/>
        <w:shd w:val="clear" w:color="auto" w:fill="auto"/>
        <w:spacing w:before="0" w:after="0" w:line="20" w:lineRule="atLeast"/>
        <w:rPr>
          <w:rStyle w:val="514pt"/>
          <w:b/>
          <w:bCs/>
        </w:rPr>
      </w:pPr>
    </w:p>
    <w:p w:rsidR="00A80155" w:rsidRDefault="00A80155" w:rsidP="00316E75">
      <w:pPr>
        <w:pStyle w:val="50"/>
        <w:shd w:val="clear" w:color="auto" w:fill="auto"/>
        <w:spacing w:before="0" w:after="0" w:line="20" w:lineRule="atLeast"/>
        <w:rPr>
          <w:rStyle w:val="514pt"/>
          <w:b/>
          <w:bCs/>
        </w:rPr>
      </w:pPr>
    </w:p>
    <w:p w:rsidR="00A53407" w:rsidRPr="00A80155" w:rsidRDefault="00A80155" w:rsidP="00316E75">
      <w:pPr>
        <w:pStyle w:val="50"/>
        <w:shd w:val="clear" w:color="auto" w:fill="auto"/>
        <w:spacing w:before="0" w:after="0" w:line="20" w:lineRule="atLeast"/>
        <w:rPr>
          <w:sz w:val="28"/>
          <w:szCs w:val="28"/>
        </w:rPr>
      </w:pPr>
      <w:r w:rsidRPr="00A80155">
        <w:rPr>
          <w:rStyle w:val="514pt"/>
          <w:b/>
          <w:bCs/>
        </w:rPr>
        <w:t>Э</w:t>
      </w:r>
      <w:r w:rsidRPr="00A80155">
        <w:rPr>
          <w:rStyle w:val="51"/>
          <w:b/>
          <w:bCs/>
          <w:sz w:val="28"/>
          <w:szCs w:val="28"/>
        </w:rPr>
        <w:t>КСТРЕМИЗМ В РОССИЙСКОЙ МОЛОДЕЖНОЙ СРЕДЕ</w:t>
      </w:r>
    </w:p>
    <w:p w:rsidR="00A53407" w:rsidRPr="00A80155" w:rsidRDefault="00A80155" w:rsidP="00316E75">
      <w:pPr>
        <w:pStyle w:val="50"/>
        <w:shd w:val="clear" w:color="auto" w:fill="auto"/>
        <w:spacing w:before="0" w:after="0" w:line="20" w:lineRule="atLeast"/>
        <w:rPr>
          <w:sz w:val="28"/>
          <w:szCs w:val="28"/>
        </w:rPr>
      </w:pPr>
      <w:r w:rsidRPr="00A80155">
        <w:rPr>
          <w:sz w:val="28"/>
          <w:szCs w:val="28"/>
        </w:rPr>
        <w:t>КАК СОЦИАЛЬНО-ПОЛИТИЧЕСКОЕ ЯВЛЕНИЕ</w:t>
      </w:r>
    </w:p>
    <w:p w:rsidR="00A53407" w:rsidRPr="00247C7D" w:rsidRDefault="00793C70" w:rsidP="00316E75">
      <w:pPr>
        <w:pStyle w:val="25"/>
        <w:shd w:val="clear" w:color="auto" w:fill="auto"/>
        <w:spacing w:after="0" w:line="20" w:lineRule="atLeast"/>
        <w:ind w:firstLine="600"/>
        <w:jc w:val="both"/>
      </w:pPr>
      <w:r w:rsidRPr="00247C7D">
        <w:t>Экстремизм характеризуется обычно как приверженность различных субъектов общественных отношений к крайним с точки зрения общества взглядам и мерам для достижения определенных целей.</w:t>
      </w:r>
    </w:p>
    <w:p w:rsidR="00A53407" w:rsidRPr="00247C7D" w:rsidRDefault="00793C70" w:rsidP="00316E75">
      <w:pPr>
        <w:pStyle w:val="25"/>
        <w:shd w:val="clear" w:color="auto" w:fill="auto"/>
        <w:spacing w:after="0" w:line="20" w:lineRule="atLeast"/>
        <w:ind w:firstLine="600"/>
        <w:jc w:val="both"/>
      </w:pPr>
      <w:r w:rsidRPr="00247C7D">
        <w:t>В условиях, когда приверженность таких субъектов к крайним взгля</w:t>
      </w:r>
      <w:r w:rsidRPr="00247C7D">
        <w:softHyphen/>
        <w:t>дам и мерам имеет достаточно широкое распространение, она сопровожда</w:t>
      </w:r>
      <w:r w:rsidRPr="00247C7D">
        <w:softHyphen/>
        <w:t>ется формированием соответствующих идеологий, доктрин, учений, а также общественных практик. В определенных обстоятельствах - созданием тех или иных организационных структур для претворения в жизнь соответ</w:t>
      </w:r>
      <w:r w:rsidRPr="00247C7D">
        <w:softHyphen/>
        <w:t>ствующих идеологических установок и практических намерений. Экстре</w:t>
      </w:r>
      <w:r w:rsidRPr="00247C7D">
        <w:softHyphen/>
        <w:t xml:space="preserve">мизм может </w:t>
      </w:r>
      <w:r w:rsidRPr="00247C7D">
        <w:lastRenderedPageBreak/>
        <w:t>характеризоваться как относительно устойчивый социальный феномен, как распространенное общественно опасное социальное явление.</w:t>
      </w:r>
    </w:p>
    <w:p w:rsidR="00A53407" w:rsidRPr="00247C7D" w:rsidRDefault="00793C70" w:rsidP="00316E75">
      <w:pPr>
        <w:pStyle w:val="25"/>
        <w:shd w:val="clear" w:color="auto" w:fill="auto"/>
        <w:spacing w:after="0" w:line="20" w:lineRule="atLeast"/>
        <w:ind w:firstLine="600"/>
        <w:jc w:val="both"/>
      </w:pPr>
      <w:r w:rsidRPr="00247C7D">
        <w:t>В современных условиях экстремистский характер тех или иных идеологий и практической деятельности различных субъектов экстремизма принято идентифицировать с применением нелегитимного насилия и дру</w:t>
      </w:r>
      <w:r w:rsidRPr="00247C7D">
        <w:softHyphen/>
        <w:t>гих крайних мер, а также с соответствующей организационной и агитаци</w:t>
      </w:r>
      <w:r w:rsidRPr="00247C7D">
        <w:softHyphen/>
        <w:t>онн</w:t>
      </w:r>
      <w:r w:rsidR="00A837AD" w:rsidRPr="00247C7D">
        <w:t>о-пропагандистской деятельности</w:t>
      </w:r>
      <w:r w:rsidRPr="00247C7D">
        <w:t>.</w:t>
      </w:r>
    </w:p>
    <w:p w:rsidR="00A53407" w:rsidRPr="00247C7D" w:rsidRDefault="00793C70" w:rsidP="00316E75">
      <w:pPr>
        <w:pStyle w:val="25"/>
        <w:shd w:val="clear" w:color="auto" w:fill="auto"/>
        <w:spacing w:after="0" w:line="20" w:lineRule="atLeast"/>
        <w:ind w:firstLine="600"/>
        <w:jc w:val="both"/>
      </w:pPr>
      <w:r w:rsidRPr="00247C7D">
        <w:t>В зависимости от идеологической направленности экстремистских ор</w:t>
      </w:r>
      <w:r w:rsidRPr="00247C7D">
        <w:softHyphen/>
        <w:t>ганизационных структур и практической деятельности экстремистского характера в общей системе экстремизма выделяют такие достаточно устойчивые, долговременные разновидности (направления), как: полити</w:t>
      </w:r>
      <w:r w:rsidRPr="00247C7D">
        <w:softHyphen/>
        <w:t>ческий, этнонациональный, религиозный, в молодежной среде и другие виды. Указанные разновидности экстремизма взаимосвязаны друг с другом и нередко трансформируются один в другой.</w:t>
      </w:r>
    </w:p>
    <w:p w:rsidR="00A53407" w:rsidRPr="00247C7D" w:rsidRDefault="00793C70" w:rsidP="00316E75">
      <w:pPr>
        <w:pStyle w:val="25"/>
        <w:shd w:val="clear" w:color="auto" w:fill="auto"/>
        <w:spacing w:after="0" w:line="20" w:lineRule="atLeast"/>
        <w:ind w:firstLine="600"/>
        <w:jc w:val="both"/>
      </w:pPr>
      <w:r w:rsidRPr="00247C7D">
        <w:t>Как социальное явление экстремизм обусловливается различными со</w:t>
      </w:r>
      <w:r w:rsidRPr="00247C7D">
        <w:softHyphen/>
        <w:t>циальными противоречиями, не получившими своевременного разрешения и приобретшими острую конфликтную форму.</w:t>
      </w:r>
    </w:p>
    <w:p w:rsidR="00A53407" w:rsidRPr="00247C7D" w:rsidRDefault="00793C70" w:rsidP="00316E75">
      <w:pPr>
        <w:pStyle w:val="25"/>
        <w:shd w:val="clear" w:color="auto" w:fill="auto"/>
        <w:spacing w:after="0" w:line="20" w:lineRule="atLeast"/>
        <w:ind w:firstLine="600"/>
        <w:jc w:val="both"/>
      </w:pPr>
      <w:r w:rsidRPr="00247C7D">
        <w:t>Наряду с различными социальными факторами, имеющими объектив</w:t>
      </w:r>
      <w:r w:rsidRPr="00247C7D">
        <w:softHyphen/>
        <w:t>ный и субъективный характер и порождающими экстремизм, важную роль в его распространении играют те социальные условия, которые благопри</w:t>
      </w:r>
      <w:r w:rsidRPr="00247C7D">
        <w:softHyphen/>
        <w:t>ятствуют, способствуют формированию экстремистских взглядов и идео</w:t>
      </w:r>
      <w:r w:rsidRPr="00247C7D">
        <w:softHyphen/>
        <w:t>логии, созданию экстремистских организаций, осуществлению экстре</w:t>
      </w:r>
      <w:r w:rsidRPr="00247C7D">
        <w:softHyphen/>
        <w:t>мистских действий. Это, например, распространение в обществе правового нигилизма, недостаточная эффективность правоохранительных органов, значительный уровень социальной напряженности и др.</w:t>
      </w:r>
    </w:p>
    <w:p w:rsidR="00A53407" w:rsidRPr="00247C7D" w:rsidRDefault="00793C70" w:rsidP="00316E75">
      <w:pPr>
        <w:pStyle w:val="25"/>
        <w:shd w:val="clear" w:color="auto" w:fill="auto"/>
        <w:spacing w:after="0" w:line="20" w:lineRule="atLeast"/>
        <w:ind w:firstLine="600"/>
        <w:jc w:val="both"/>
      </w:pPr>
      <w:r w:rsidRPr="00247C7D">
        <w:t>Основными чертами экстремизма, в которых выражается его социаль</w:t>
      </w:r>
      <w:r w:rsidRPr="00247C7D">
        <w:softHyphen/>
        <w:t>ная сущность, являются: социально-политическая направленность идеоло</w:t>
      </w:r>
      <w:r w:rsidRPr="00247C7D">
        <w:softHyphen/>
        <w:t>гии и практики данного социального явления; использование нелегитим</w:t>
      </w:r>
      <w:r w:rsidRPr="00247C7D">
        <w:softHyphen/>
        <w:t>ного насилия как основного метода достижения целей субъектов данного явления; агрессивность идейно-политических установок и практических действий последних; повышенная общественная опасность.</w:t>
      </w:r>
    </w:p>
    <w:p w:rsidR="00A53407" w:rsidRPr="00247C7D" w:rsidRDefault="00793C70" w:rsidP="00316E75">
      <w:pPr>
        <w:pStyle w:val="25"/>
        <w:shd w:val="clear" w:color="auto" w:fill="auto"/>
        <w:spacing w:after="0" w:line="20" w:lineRule="atLeast"/>
        <w:ind w:firstLine="600"/>
        <w:jc w:val="both"/>
      </w:pPr>
      <w:r w:rsidRPr="00247C7D">
        <w:t>Политическая направленность экстремизма в молодежной среде вы</w:t>
      </w:r>
      <w:r w:rsidRPr="00247C7D">
        <w:softHyphen/>
        <w:t>ражается, прежде всего, в основных целях и объектах экстремизма, что предполагает ведение борьбы его субъектами за власть - за ее завоевание или сохранение, за изменение социально-политического устройства обще</w:t>
      </w:r>
      <w:r w:rsidRPr="00247C7D">
        <w:softHyphen/>
        <w:t>ства или политики государства, за устранение или ослабление их полити</w:t>
      </w:r>
      <w:r w:rsidRPr="00247C7D">
        <w:softHyphen/>
        <w:t>ческих противников и т.д.</w:t>
      </w:r>
    </w:p>
    <w:p w:rsidR="00A53407" w:rsidRPr="00247C7D" w:rsidRDefault="00793C70" w:rsidP="00316E75">
      <w:pPr>
        <w:pStyle w:val="25"/>
        <w:shd w:val="clear" w:color="auto" w:fill="auto"/>
        <w:spacing w:after="0" w:line="20" w:lineRule="atLeast"/>
        <w:ind w:firstLine="600"/>
        <w:jc w:val="both"/>
      </w:pPr>
      <w:r w:rsidRPr="00247C7D">
        <w:t>Применение нелегитимного насилия как сущностная черта экстремиз</w:t>
      </w:r>
      <w:r w:rsidRPr="00247C7D">
        <w:softHyphen/>
        <w:t>ма в молодежной среде обусловливает деструктивный характер данного яв</w:t>
      </w:r>
      <w:r w:rsidRPr="00247C7D">
        <w:softHyphen/>
        <w:t>ления, его повышенную опасность, несовместимость с морально- нрав</w:t>
      </w:r>
      <w:r w:rsidRPr="00247C7D">
        <w:softHyphen/>
        <w:t>ственными и правовыми основами современного демократического обще</w:t>
      </w:r>
      <w:r w:rsidRPr="00247C7D">
        <w:softHyphen/>
        <w:t>ства.</w:t>
      </w:r>
    </w:p>
    <w:p w:rsidR="00A53407" w:rsidRPr="00247C7D" w:rsidRDefault="00793C70" w:rsidP="00316E75">
      <w:pPr>
        <w:pStyle w:val="25"/>
        <w:shd w:val="clear" w:color="auto" w:fill="auto"/>
        <w:spacing w:after="0" w:line="20" w:lineRule="atLeast"/>
        <w:ind w:firstLine="600"/>
        <w:jc w:val="both"/>
      </w:pPr>
      <w:r w:rsidRPr="00247C7D">
        <w:t>Агрессивность экстремизма в молодежной среде выражается в бес</w:t>
      </w:r>
      <w:r w:rsidRPr="00247C7D">
        <w:softHyphen/>
        <w:t>компромиссности деятельности его субъектов, порождается нетерпимо</w:t>
      </w:r>
      <w:r w:rsidRPr="00247C7D">
        <w:softHyphen/>
        <w:t>стью, а нередко и фанатизмом последних, неадекватной оценкой ими соб</w:t>
      </w:r>
      <w:r w:rsidRPr="00247C7D">
        <w:softHyphen/>
        <w:t xml:space="preserve">ственных и </w:t>
      </w:r>
      <w:r w:rsidRPr="00247C7D">
        <w:lastRenderedPageBreak/>
        <w:t>противника потребностей и интересов. Она обусловливает пренебрежение к интересам и правам противостоящей стороны, полное от</w:t>
      </w:r>
      <w:r w:rsidRPr="00247C7D">
        <w:softHyphen/>
        <w:t>сутствие или крайне малый диапазон готовности идти на поиск путей раз</w:t>
      </w:r>
      <w:r w:rsidRPr="00247C7D">
        <w:softHyphen/>
        <w:t>решения противоречий на основе компромиссов и соглашений</w:t>
      </w:r>
      <w:r w:rsidRPr="00247C7D">
        <w:rPr>
          <w:vertAlign w:val="superscript"/>
        </w:rPr>
        <w:footnoteReference w:id="3"/>
      </w:r>
      <w:r w:rsidRPr="00247C7D">
        <w:t>.</w:t>
      </w:r>
    </w:p>
    <w:p w:rsidR="00A53407" w:rsidRPr="00247C7D" w:rsidRDefault="00793C70" w:rsidP="00316E75">
      <w:pPr>
        <w:pStyle w:val="25"/>
        <w:shd w:val="clear" w:color="auto" w:fill="auto"/>
        <w:spacing w:after="0" w:line="20" w:lineRule="atLeast"/>
        <w:ind w:firstLine="600"/>
        <w:jc w:val="both"/>
      </w:pPr>
      <w:r w:rsidRPr="00247C7D">
        <w:t>Повышенная общественная опасность экстремизма в молодежной среде, обусловливаемая, прежде всего, присущим ему нелегитимным насильственным характером разрешения социальных противоречий и кон</w:t>
      </w:r>
      <w:r w:rsidRPr="00247C7D">
        <w:softHyphen/>
        <w:t>фликтов, выражается в многочисленности и чрезвычайной остроте угроз рассматриваемого явления для жизненно важных интересов личности, об</w:t>
      </w:r>
      <w:r w:rsidRPr="00247C7D">
        <w:softHyphen/>
        <w:t>щества и государства, для их безопасности.</w:t>
      </w:r>
    </w:p>
    <w:p w:rsidR="00A53407" w:rsidRPr="00247C7D" w:rsidRDefault="00793C70" w:rsidP="00316E75">
      <w:pPr>
        <w:pStyle w:val="25"/>
        <w:shd w:val="clear" w:color="auto" w:fill="auto"/>
        <w:spacing w:after="0" w:line="20" w:lineRule="atLeast"/>
        <w:ind w:firstLine="600"/>
        <w:jc w:val="both"/>
      </w:pPr>
      <w:r w:rsidRPr="00247C7D">
        <w:t>Таким образом, экстремизм в молодежной среде можно рассматривать как неадекватный способ разрешения социально-политических противоре</w:t>
      </w:r>
      <w:r w:rsidRPr="00247C7D">
        <w:softHyphen/>
        <w:t>чий некоторой части молодежи в области классовых, межэтнических, ре</w:t>
      </w:r>
      <w:r w:rsidRPr="00247C7D">
        <w:softHyphen/>
        <w:t>лигиозных и иных социальных отношений соответствующими субъектами последних.</w:t>
      </w:r>
    </w:p>
    <w:p w:rsidR="00A53407" w:rsidRPr="00247C7D" w:rsidRDefault="00793C70" w:rsidP="00316E75">
      <w:pPr>
        <w:pStyle w:val="25"/>
        <w:shd w:val="clear" w:color="auto" w:fill="auto"/>
        <w:spacing w:after="0" w:line="20" w:lineRule="atLeast"/>
        <w:ind w:firstLine="600"/>
        <w:jc w:val="both"/>
      </w:pPr>
      <w:r w:rsidRPr="00247C7D">
        <w:t>При этом в силу своего преимущественно насильственного характера, экстремизм в молодежной среде представляет серьезную угрозу для госу</w:t>
      </w:r>
      <w:r w:rsidRPr="00247C7D">
        <w:softHyphen/>
        <w:t>дарственной безопасности - важнейшего элемента национальной безопас</w:t>
      </w:r>
      <w:r w:rsidRPr="00247C7D">
        <w:softHyphen/>
        <w:t>ности</w:t>
      </w:r>
      <w:r w:rsidRPr="00247C7D">
        <w:rPr>
          <w:vertAlign w:val="superscript"/>
        </w:rPr>
        <w:footnoteReference w:id="4"/>
      </w:r>
      <w:r w:rsidRPr="00247C7D">
        <w:t>.</w:t>
      </w:r>
    </w:p>
    <w:p w:rsidR="00A53407" w:rsidRPr="00247C7D" w:rsidRDefault="00793C70" w:rsidP="00316E75">
      <w:pPr>
        <w:pStyle w:val="25"/>
        <w:shd w:val="clear" w:color="auto" w:fill="auto"/>
        <w:spacing w:after="0" w:line="20" w:lineRule="atLeast"/>
        <w:ind w:firstLine="600"/>
        <w:jc w:val="both"/>
      </w:pPr>
      <w:r w:rsidRPr="00247C7D">
        <w:t>Экстремизм в молодежной среде как негативное социально- полити</w:t>
      </w:r>
      <w:r w:rsidRPr="00247C7D">
        <w:softHyphen/>
        <w:t>ческое явление характеризуется сложной структурой. Ее основными со</w:t>
      </w:r>
      <w:r w:rsidRPr="00247C7D">
        <w:softHyphen/>
        <w:t>ставляющими, при относительно высоком уровне развития данного явле</w:t>
      </w:r>
      <w:r w:rsidRPr="00247C7D">
        <w:softHyphen/>
        <w:t>ния, выступают идеологический, деятельностный и организационный ас</w:t>
      </w:r>
      <w:r w:rsidRPr="00247C7D">
        <w:softHyphen/>
        <w:t>пекты.</w:t>
      </w:r>
    </w:p>
    <w:p w:rsidR="00A53407" w:rsidRPr="00247C7D" w:rsidRDefault="00793C70" w:rsidP="00316E75">
      <w:pPr>
        <w:pStyle w:val="25"/>
        <w:shd w:val="clear" w:color="auto" w:fill="auto"/>
        <w:spacing w:after="0" w:line="20" w:lineRule="atLeast"/>
        <w:ind w:firstLine="600"/>
        <w:jc w:val="both"/>
      </w:pPr>
      <w:r w:rsidRPr="00247C7D">
        <w:t>Идеологический аспект экстремизма в молодежной среде выражается в тех или иных теориях, концепциях (и т.п.) экстремистской направленно</w:t>
      </w:r>
      <w:r w:rsidRPr="00247C7D">
        <w:softHyphen/>
        <w:t>сти (прокоммунистического, неонацистского, анархистского характера и др.), предназначенных для идейно-политического объединения экстре</w:t>
      </w:r>
      <w:r w:rsidRPr="00247C7D">
        <w:softHyphen/>
        <w:t>мистски настроенных лиц, обоснования выдвигаемых ими целей борьбы и необходимости использования для их достижения противоправных форм и методов деятельности, а также приобретения единомышленников и завое</w:t>
      </w:r>
      <w:r w:rsidRPr="00247C7D">
        <w:softHyphen/>
        <w:t>вания поддержки общества.</w:t>
      </w:r>
    </w:p>
    <w:p w:rsidR="00A53407" w:rsidRPr="00247C7D" w:rsidRDefault="00793C70" w:rsidP="00316E75">
      <w:pPr>
        <w:pStyle w:val="25"/>
        <w:shd w:val="clear" w:color="auto" w:fill="auto"/>
        <w:spacing w:after="0" w:line="20" w:lineRule="atLeast"/>
        <w:ind w:firstLine="600"/>
        <w:jc w:val="both"/>
      </w:pPr>
      <w:r w:rsidRPr="00247C7D">
        <w:t>Организационный аспект экстремизма в молодежной среде служит для организационно-политического объединения тех или иных сил опре</w:t>
      </w:r>
      <w:r w:rsidRPr="00247C7D">
        <w:softHyphen/>
        <w:t>деленной экстремистской ориентации, предполагает выработку стратеги</w:t>
      </w:r>
      <w:r w:rsidRPr="00247C7D">
        <w:softHyphen/>
        <w:t>ческих и тактических основ их деятельности, управление ими, финансовое и материально-техническое обеспечение экстремистской деятельности и т.п.</w:t>
      </w:r>
    </w:p>
    <w:p w:rsidR="00A53407" w:rsidRPr="00247C7D" w:rsidRDefault="00793C70" w:rsidP="00316E75">
      <w:pPr>
        <w:pStyle w:val="25"/>
        <w:shd w:val="clear" w:color="auto" w:fill="auto"/>
        <w:spacing w:after="0" w:line="20" w:lineRule="atLeast"/>
        <w:ind w:firstLine="600"/>
        <w:jc w:val="both"/>
      </w:pPr>
      <w:r w:rsidRPr="00247C7D">
        <w:t>Деятельностный аспект экстремизма в молодежной среде, или его практика, выражается в непосредственном экстремистском воздействии на противников экстремистов - объектов рассматриваемого явления в раз</w:t>
      </w:r>
      <w:r w:rsidRPr="00247C7D">
        <w:softHyphen/>
        <w:t>личных формах нелегитимного насилия и других крайних мер и т.д. Он носит целенаправленный характер и выражается в широком комплексе экстремистских акций</w:t>
      </w:r>
      <w:r w:rsidRPr="00247C7D">
        <w:rPr>
          <w:vertAlign w:val="superscript"/>
        </w:rPr>
        <w:footnoteReference w:id="5"/>
      </w:r>
      <w:r w:rsidRPr="00247C7D">
        <w:t>.</w:t>
      </w:r>
    </w:p>
    <w:p w:rsidR="00A53407" w:rsidRPr="00247C7D" w:rsidRDefault="00793C70" w:rsidP="00316E75">
      <w:pPr>
        <w:pStyle w:val="25"/>
        <w:shd w:val="clear" w:color="auto" w:fill="auto"/>
        <w:spacing w:after="0" w:line="20" w:lineRule="atLeast"/>
        <w:ind w:firstLine="600"/>
        <w:jc w:val="both"/>
      </w:pPr>
      <w:r w:rsidRPr="00247C7D">
        <w:lastRenderedPageBreak/>
        <w:t>Взаимодействие упомянутых выше структурных элементов экстре</w:t>
      </w:r>
      <w:r w:rsidRPr="00247C7D">
        <w:softHyphen/>
        <w:t>мизма в молодежной среде призвано обеспечить реализацию целей и задач его субъектов.</w:t>
      </w:r>
    </w:p>
    <w:p w:rsidR="00A53407" w:rsidRPr="00247C7D" w:rsidRDefault="00793C70" w:rsidP="00316E75">
      <w:pPr>
        <w:pStyle w:val="25"/>
        <w:shd w:val="clear" w:color="auto" w:fill="auto"/>
        <w:spacing w:after="0" w:line="20" w:lineRule="atLeast"/>
        <w:ind w:firstLine="600"/>
        <w:jc w:val="both"/>
      </w:pPr>
      <w:r w:rsidRPr="00247C7D">
        <w:t>В настоящее время достаточно четко проявляются такие сформиро</w:t>
      </w:r>
      <w:r w:rsidRPr="00247C7D">
        <w:softHyphen/>
        <w:t>вавшиеся виды угроз экстремизма в молодежной среде, как негативные социально-политические процессы экстремистской направленности, целе</w:t>
      </w:r>
      <w:r w:rsidRPr="00247C7D">
        <w:softHyphen/>
        <w:t>направленная деятельность тех или иных экстремистских структур, а так</w:t>
      </w:r>
      <w:r w:rsidRPr="00247C7D">
        <w:softHyphen/>
        <w:t>же конкретные общественно опасные действия исполнителей конкретных экстремистских акций.</w:t>
      </w:r>
    </w:p>
    <w:p w:rsidR="0087285C" w:rsidRPr="00247C7D" w:rsidRDefault="0087285C" w:rsidP="00316E75">
      <w:pPr>
        <w:pStyle w:val="25"/>
        <w:shd w:val="clear" w:color="auto" w:fill="auto"/>
        <w:spacing w:after="0" w:line="20" w:lineRule="atLeast"/>
        <w:ind w:firstLine="600"/>
        <w:jc w:val="both"/>
      </w:pPr>
    </w:p>
    <w:p w:rsidR="00A53407" w:rsidRPr="00247C7D" w:rsidRDefault="00793C70" w:rsidP="00316E75">
      <w:pPr>
        <w:pStyle w:val="36"/>
        <w:keepNext/>
        <w:keepLines/>
        <w:shd w:val="clear" w:color="auto" w:fill="auto"/>
        <w:spacing w:line="20" w:lineRule="atLeast"/>
        <w:outlineLvl w:val="4"/>
      </w:pPr>
      <w:bookmarkStart w:id="4" w:name="bookmark4"/>
      <w:r w:rsidRPr="00247C7D">
        <w:t>Виды и формы экстремистской деятельности</w:t>
      </w:r>
      <w:bookmarkEnd w:id="4"/>
    </w:p>
    <w:p w:rsidR="00A53407" w:rsidRPr="00247C7D" w:rsidRDefault="00793C70" w:rsidP="00316E75">
      <w:pPr>
        <w:pStyle w:val="25"/>
        <w:shd w:val="clear" w:color="auto" w:fill="auto"/>
        <w:spacing w:after="0" w:line="20" w:lineRule="atLeast"/>
        <w:ind w:firstLine="600"/>
        <w:jc w:val="both"/>
      </w:pPr>
      <w:r w:rsidRPr="00247C7D">
        <w:t>В настоящее время сформировалось несколько устойчивых видов экс</w:t>
      </w:r>
      <w:r w:rsidRPr="00247C7D">
        <w:softHyphen/>
        <w:t>тремистской деятельности. В основе классификации этих видов лежит специфический характер экстремистского воздействия субъектов экстре</w:t>
      </w:r>
      <w:r w:rsidRPr="00247C7D">
        <w:softHyphen/>
        <w:t>мизма на их политических противников, а также характер решаемых при этом задач.</w:t>
      </w:r>
    </w:p>
    <w:p w:rsidR="00A53407" w:rsidRPr="00247C7D" w:rsidRDefault="00793C70" w:rsidP="00316E75">
      <w:pPr>
        <w:pStyle w:val="25"/>
        <w:shd w:val="clear" w:color="auto" w:fill="auto"/>
        <w:spacing w:after="0" w:line="20" w:lineRule="atLeast"/>
        <w:ind w:firstLine="600"/>
        <w:jc w:val="both"/>
      </w:pPr>
      <w:r w:rsidRPr="00247C7D">
        <w:t>По данному критерию могут быть выделены следующие основные виды экстремистской деятельности.</w:t>
      </w:r>
    </w:p>
    <w:p w:rsidR="00A53407" w:rsidRPr="00247C7D" w:rsidRDefault="00793C70" w:rsidP="00316E75">
      <w:pPr>
        <w:pStyle w:val="25"/>
        <w:shd w:val="clear" w:color="auto" w:fill="auto"/>
        <w:spacing w:after="0" w:line="20" w:lineRule="atLeast"/>
        <w:ind w:firstLine="600"/>
        <w:jc w:val="both"/>
      </w:pPr>
      <w:r w:rsidRPr="00247C7D">
        <w:t>Во-первых, организационная экстремистская деятельность, имеющая необходимое значение для экстремизма в целом и выполняющая обеспечи</w:t>
      </w:r>
      <w:r w:rsidRPr="00247C7D">
        <w:softHyphen/>
        <w:t>вающую роль применительно ко всем другим составляющим его видам. Она предполагает реализацию организационной стороны экстремистской деятельности, включая создание экстремистских структур, подготовку их практической деятельности и т.д. В определенных условиях организацион</w:t>
      </w:r>
      <w:r w:rsidRPr="00247C7D">
        <w:softHyphen/>
        <w:t>ная экстремистская деятельность может осуществляться отдельными груп</w:t>
      </w:r>
      <w:r w:rsidRPr="00247C7D">
        <w:softHyphen/>
        <w:t>пами и организациями соответствующей направленности без реального перехода их к той или иной насильственной составляющей экстремизма, хотя и в этих случаях она представляет значительную общественную опасность</w:t>
      </w:r>
      <w:r w:rsidRPr="00247C7D">
        <w:rPr>
          <w:vertAlign w:val="superscript"/>
        </w:rPr>
        <w:footnoteReference w:id="6"/>
      </w:r>
      <w:r w:rsidRPr="00247C7D">
        <w:t>.</w:t>
      </w:r>
    </w:p>
    <w:p w:rsidR="00A53407" w:rsidRPr="00247C7D" w:rsidRDefault="00793C70" w:rsidP="00316E75">
      <w:pPr>
        <w:pStyle w:val="25"/>
        <w:shd w:val="clear" w:color="auto" w:fill="auto"/>
        <w:spacing w:after="0" w:line="20" w:lineRule="atLeast"/>
        <w:ind w:firstLine="600"/>
        <w:jc w:val="both"/>
      </w:pPr>
      <w:r w:rsidRPr="00247C7D">
        <w:t>Во-вторых, терроризм как преимущественно конспиративное скрытое (по крайней мере, на подготовительных стадиях этой деятельности) насильственное воздействие на физических лиц, материальные объекты с целью побуждения органов государственной власти, международных ор</w:t>
      </w:r>
      <w:r w:rsidRPr="00247C7D">
        <w:softHyphen/>
        <w:t>ганизаций (и др.) к принятию решений в интересах террористов.</w:t>
      </w:r>
    </w:p>
    <w:p w:rsidR="00A53407" w:rsidRPr="00247C7D" w:rsidRDefault="00793C70" w:rsidP="00316E75">
      <w:pPr>
        <w:pStyle w:val="25"/>
        <w:shd w:val="clear" w:color="auto" w:fill="auto"/>
        <w:spacing w:after="0" w:line="20" w:lineRule="atLeast"/>
        <w:ind w:firstLine="600"/>
        <w:jc w:val="both"/>
      </w:pPr>
      <w:r w:rsidRPr="00247C7D">
        <w:t>В-третьих, открытое нелегитимное насилие, которое направлено на насильственное уничтожение, либо дезорганизацию деятельности инсти</w:t>
      </w:r>
      <w:r w:rsidRPr="00247C7D">
        <w:softHyphen/>
        <w:t>тутов политической системы страны (например, конституционного строя государства, системы существующих государственных органов, порядка их формирования и др.), на установление физического контроля над опре</w:t>
      </w:r>
      <w:r w:rsidRPr="00247C7D">
        <w:softHyphen/>
        <w:t>деленными регионами и т.д.</w:t>
      </w:r>
    </w:p>
    <w:p w:rsidR="00A53407" w:rsidRPr="00247C7D" w:rsidRDefault="00793C70" w:rsidP="00316E75">
      <w:pPr>
        <w:pStyle w:val="25"/>
        <w:shd w:val="clear" w:color="auto" w:fill="auto"/>
        <w:spacing w:after="0" w:line="20" w:lineRule="atLeast"/>
        <w:ind w:firstLine="600"/>
        <w:jc w:val="both"/>
      </w:pPr>
      <w:r w:rsidRPr="00247C7D">
        <w:t>В-четвертых, осуществление открытого политического силового дав</w:t>
      </w:r>
      <w:r w:rsidRPr="00247C7D">
        <w:softHyphen/>
        <w:t>ления на противостоящую сторону, например, органы власти, с угрозой применения или с ограниченным демонстративным применением силовых методов с целью выражения протеста против государственной власти, по</w:t>
      </w:r>
      <w:r w:rsidRPr="00247C7D">
        <w:softHyphen/>
        <w:t xml:space="preserve">буждения ее органов, </w:t>
      </w:r>
      <w:r w:rsidRPr="00247C7D">
        <w:lastRenderedPageBreak/>
        <w:t>должностных лиц к определенным уступкам в инте</w:t>
      </w:r>
      <w:r w:rsidRPr="00247C7D">
        <w:softHyphen/>
        <w:t>ресах экстремистов.</w:t>
      </w:r>
    </w:p>
    <w:p w:rsidR="00A53407" w:rsidRDefault="00793C70" w:rsidP="00316E75">
      <w:pPr>
        <w:pStyle w:val="25"/>
        <w:shd w:val="clear" w:color="auto" w:fill="auto"/>
        <w:spacing w:after="0" w:line="20" w:lineRule="atLeast"/>
        <w:ind w:firstLine="600"/>
        <w:jc w:val="both"/>
      </w:pPr>
      <w:r w:rsidRPr="00247C7D">
        <w:t>В-пятых, информационно-пропагандистская деятельность открытого и скрытого характера, направленная на идеологическое и политическое обеспечение деятельности субъектов политического экстремизма, укреп</w:t>
      </w:r>
      <w:r w:rsidRPr="00247C7D">
        <w:softHyphen/>
        <w:t>ление его социальной базы, подстрекательство к совершению экстремист</w:t>
      </w:r>
      <w:r w:rsidRPr="00247C7D">
        <w:softHyphen/>
        <w:t>ских акций и др.</w:t>
      </w:r>
      <w:r w:rsidRPr="00247C7D">
        <w:rPr>
          <w:vertAlign w:val="superscript"/>
        </w:rPr>
        <w:footnoteReference w:id="7"/>
      </w:r>
    </w:p>
    <w:p w:rsidR="00EF30EE" w:rsidRPr="00247C7D" w:rsidRDefault="00EF30EE" w:rsidP="00316E75">
      <w:pPr>
        <w:pStyle w:val="25"/>
        <w:shd w:val="clear" w:color="auto" w:fill="auto"/>
        <w:spacing w:after="0" w:line="20" w:lineRule="atLeast"/>
        <w:ind w:firstLine="600"/>
        <w:jc w:val="both"/>
      </w:pPr>
    </w:p>
    <w:p w:rsidR="00A2762A" w:rsidRPr="00247C7D" w:rsidRDefault="00A2762A" w:rsidP="00316E75">
      <w:pPr>
        <w:pStyle w:val="25"/>
        <w:shd w:val="clear" w:color="auto" w:fill="auto"/>
        <w:spacing w:after="0" w:line="20" w:lineRule="atLeast"/>
        <w:ind w:firstLine="600"/>
        <w:jc w:val="both"/>
      </w:pPr>
    </w:p>
    <w:p w:rsidR="00A53407" w:rsidRPr="00247C7D" w:rsidRDefault="001C6F46" w:rsidP="00316E75">
      <w:pPr>
        <w:pStyle w:val="36"/>
        <w:keepNext/>
        <w:keepLines/>
        <w:shd w:val="clear" w:color="auto" w:fill="auto"/>
        <w:spacing w:line="20" w:lineRule="atLeast"/>
        <w:outlineLvl w:val="4"/>
      </w:pPr>
      <w:bookmarkStart w:id="5" w:name="bookmark5"/>
      <w:r w:rsidRPr="00247C7D">
        <w:t>ОБЩАЯ ХАРАКТЕРИСТИКА СОДЕРЖАНИЯ ЭКСТРЕМИЗМА</w:t>
      </w:r>
      <w:r w:rsidRPr="00247C7D">
        <w:br/>
        <w:t>В МОЛОДЕЖНОЙ СРЕДЕ</w:t>
      </w:r>
      <w:bookmarkEnd w:id="5"/>
    </w:p>
    <w:p w:rsidR="00A53407" w:rsidRPr="00247C7D" w:rsidRDefault="00793C70" w:rsidP="00316E75">
      <w:pPr>
        <w:pStyle w:val="25"/>
        <w:shd w:val="clear" w:color="auto" w:fill="auto"/>
        <w:spacing w:after="0" w:line="20" w:lineRule="atLeast"/>
        <w:ind w:firstLine="600"/>
        <w:jc w:val="both"/>
      </w:pPr>
      <w:r w:rsidRPr="00247C7D">
        <w:t>По идейно-политической направленности субъекты экстремизма в молодежной среде могут характеризоваться соответственно характеру экс</w:t>
      </w:r>
      <w:r w:rsidRPr="00247C7D">
        <w:softHyphen/>
        <w:t>тремистской идеологии. В современных условиях к основным группам экстремизма в молодежной среде по указанному выше критерию относят</w:t>
      </w:r>
      <w:r w:rsidRPr="00247C7D">
        <w:softHyphen/>
        <w:t>ся: т.н. крайне левые экстремистские структуры (троцкистские, анархист</w:t>
      </w:r>
      <w:r w:rsidRPr="00247C7D">
        <w:softHyphen/>
        <w:t>ские и т.д.); крайне правые (прежде всего неонацистские, националистиче</w:t>
      </w:r>
      <w:r w:rsidRPr="00247C7D">
        <w:softHyphen/>
        <w:t>ские и т.п.); экстремистские структуры, созданные на этнонациональной основе; а также организации религиозно-политической экстремистской направленности</w:t>
      </w:r>
      <w:r w:rsidRPr="00247C7D">
        <w:rPr>
          <w:vertAlign w:val="superscript"/>
        </w:rPr>
        <w:footnoteReference w:id="8"/>
      </w:r>
      <w:r w:rsidRPr="00247C7D">
        <w:t>.</w:t>
      </w:r>
    </w:p>
    <w:p w:rsidR="00A53407" w:rsidRPr="00247C7D" w:rsidRDefault="00793C70" w:rsidP="00316E75">
      <w:pPr>
        <w:pStyle w:val="25"/>
        <w:shd w:val="clear" w:color="auto" w:fill="auto"/>
        <w:spacing w:after="0" w:line="20" w:lineRule="atLeast"/>
        <w:ind w:firstLine="600"/>
        <w:jc w:val="both"/>
      </w:pPr>
      <w:r w:rsidRPr="00247C7D">
        <w:t>По содержанию экстремистской деятельности субъекты экстремизма в молодежной среде подразделяются на экстремистские организации, ко</w:t>
      </w:r>
      <w:r w:rsidRPr="00247C7D">
        <w:softHyphen/>
        <w:t>торые осуществляют свою деятельность в соответствии с упомянутыми выше видами экстремизма, то есть применяют формы и методы террориз</w:t>
      </w:r>
      <w:r w:rsidRPr="00247C7D">
        <w:softHyphen/>
        <w:t>ма, силового давления на противника и т.д. Ко второй группе можно отне</w:t>
      </w:r>
      <w:r w:rsidRPr="00247C7D">
        <w:softHyphen/>
        <w:t>сти организации, которые специализируются преимущественно на одном из них (то есть на ведении террористической деятельности, осуществлении экстремистской пропаганды и т.п.).</w:t>
      </w:r>
    </w:p>
    <w:p w:rsidR="00A2762A" w:rsidRPr="00247C7D" w:rsidRDefault="00793C70" w:rsidP="00316E75">
      <w:pPr>
        <w:pStyle w:val="25"/>
        <w:shd w:val="clear" w:color="auto" w:fill="auto"/>
        <w:spacing w:after="0" w:line="20" w:lineRule="atLeast"/>
        <w:jc w:val="both"/>
      </w:pPr>
      <w:r w:rsidRPr="00247C7D">
        <w:t>По степени организованности могут быть выделены, во-первых, вы</w:t>
      </w:r>
      <w:r w:rsidRPr="00247C7D">
        <w:softHyphen/>
        <w:t>сокоорганизованные, относительно долговременные по времени их суще</w:t>
      </w:r>
      <w:r w:rsidRPr="00247C7D">
        <w:softHyphen/>
        <w:t>ствования организации; во-вторых, о</w:t>
      </w:r>
      <w:r w:rsidR="00A2762A" w:rsidRPr="00247C7D">
        <w:t>рганизационные структуры экстремистской направленности, имеющие сравнительно низкий уровень органи</w:t>
      </w:r>
      <w:r w:rsidR="00A2762A" w:rsidRPr="00247C7D">
        <w:softHyphen/>
        <w:t>зации и, как правило, незначительный период существования.</w:t>
      </w:r>
    </w:p>
    <w:p w:rsidR="00A53407" w:rsidRPr="00247C7D" w:rsidRDefault="00A2762A" w:rsidP="00316E75">
      <w:pPr>
        <w:pStyle w:val="25"/>
        <w:shd w:val="clear" w:color="auto" w:fill="auto"/>
        <w:spacing w:after="0" w:line="20" w:lineRule="atLeast"/>
        <w:ind w:firstLine="600"/>
        <w:jc w:val="both"/>
      </w:pPr>
      <w:r w:rsidRPr="00247C7D">
        <w:t>Кроме того, могут быть выделены по указанному критерию стихийно возникшие группирования, существующие на ситуативной основе и возни</w:t>
      </w:r>
      <w:r w:rsidRPr="00247C7D">
        <w:softHyphen/>
        <w:t>кающие обычно по тому или иному конкретному поводу.</w:t>
      </w:r>
    </w:p>
    <w:p w:rsidR="00EF30EE" w:rsidRDefault="00A2762A" w:rsidP="00316E75">
      <w:pPr>
        <w:pStyle w:val="25"/>
        <w:shd w:val="clear" w:color="auto" w:fill="auto"/>
        <w:spacing w:after="0" w:line="20" w:lineRule="atLeast"/>
        <w:ind w:firstLine="600"/>
        <w:jc w:val="both"/>
      </w:pPr>
      <w:r w:rsidRPr="00247C7D">
        <w:t>Цели и задачи наряду с субъектами экстремизма в молодежной среде имеют базовое значение для характеристики этого явления. Они играют важную роль, как в формировании, так и развитии экстремизма в моло</w:t>
      </w:r>
      <w:r w:rsidRPr="00247C7D">
        <w:softHyphen/>
        <w:t>дежной среде.</w:t>
      </w:r>
    </w:p>
    <w:p w:rsidR="00A53407" w:rsidRPr="00247C7D" w:rsidRDefault="00793C70" w:rsidP="00316E75">
      <w:pPr>
        <w:pStyle w:val="25"/>
        <w:shd w:val="clear" w:color="auto" w:fill="auto"/>
        <w:spacing w:after="0" w:line="20" w:lineRule="atLeast"/>
        <w:ind w:firstLine="600"/>
        <w:jc w:val="both"/>
      </w:pPr>
      <w:r w:rsidRPr="00247C7D">
        <w:t>Цели и задачи отражают интересы различных субъектов общественных отношений, использующих для реализации этих целей и за</w:t>
      </w:r>
      <w:r w:rsidRPr="00247C7D">
        <w:softHyphen/>
        <w:t>дач экстремистские методы, моделируют результаты экстремистской дея</w:t>
      </w:r>
      <w:r w:rsidRPr="00247C7D">
        <w:softHyphen/>
        <w:t>тельности и пути их достижения, определяют выбор объектов экстремист</w:t>
      </w:r>
      <w:r w:rsidRPr="00247C7D">
        <w:softHyphen/>
        <w:t xml:space="preserve">ского воздействия, способы </w:t>
      </w:r>
      <w:r w:rsidRPr="00247C7D">
        <w:lastRenderedPageBreak/>
        <w:t>их реализации и необходимые для этого силы и средства.</w:t>
      </w:r>
    </w:p>
    <w:p w:rsidR="00A53407" w:rsidRPr="00247C7D" w:rsidRDefault="00793C70" w:rsidP="00316E75">
      <w:pPr>
        <w:pStyle w:val="25"/>
        <w:shd w:val="clear" w:color="auto" w:fill="auto"/>
        <w:spacing w:after="0" w:line="20" w:lineRule="atLeast"/>
        <w:ind w:firstLine="600"/>
        <w:jc w:val="both"/>
      </w:pPr>
      <w:r w:rsidRPr="00247C7D">
        <w:t>Цели экстремистской деятельности определяют тот конечный или промежуточный результат, на достижение которого ориентируются силы и средства экстремистов, присущие данной деятельности формы и методы. Данный элемент содержания экстремизма в молодежной среде обусловлен той идеологической платформой, которая присуща тому или иному субъ</w:t>
      </w:r>
      <w:r w:rsidRPr="00247C7D">
        <w:softHyphen/>
        <w:t>екту экстремизма, а также условиями политической</w:t>
      </w:r>
      <w:r w:rsidR="00B72F05" w:rsidRPr="00247C7D">
        <w:t xml:space="preserve"> и оперативной обста</w:t>
      </w:r>
      <w:r w:rsidRPr="00247C7D">
        <w:t>новки</w:t>
      </w:r>
      <w:r w:rsidRPr="00247C7D">
        <w:rPr>
          <w:vertAlign w:val="superscript"/>
        </w:rPr>
        <w:t>16</w:t>
      </w:r>
      <w:r w:rsidRPr="00247C7D">
        <w:t>.</w:t>
      </w:r>
    </w:p>
    <w:p w:rsidR="00A53407" w:rsidRPr="00247C7D" w:rsidRDefault="00793C70" w:rsidP="00316E75">
      <w:pPr>
        <w:pStyle w:val="25"/>
        <w:shd w:val="clear" w:color="auto" w:fill="auto"/>
        <w:spacing w:after="0" w:line="20" w:lineRule="atLeast"/>
        <w:ind w:firstLine="600"/>
        <w:jc w:val="both"/>
      </w:pPr>
      <w:r w:rsidRPr="00247C7D">
        <w:t>Задачи экстремистской деятельности определяются целями субъектов экстремизма и содержат установки (положения), являющиеся ориентирами для текущей деятельности экстремистских структур. Они направлены на реализацию вышеуказанных целей в определенной последовательности ведения экстремистской деятельности, с учетом конкретных условий об</w:t>
      </w:r>
      <w:r w:rsidRPr="00247C7D">
        <w:softHyphen/>
        <w:t>становки.</w:t>
      </w:r>
    </w:p>
    <w:p w:rsidR="00A53407" w:rsidRPr="00247C7D" w:rsidRDefault="00793C70" w:rsidP="00316E75">
      <w:pPr>
        <w:pStyle w:val="25"/>
        <w:shd w:val="clear" w:color="auto" w:fill="auto"/>
        <w:spacing w:after="0" w:line="20" w:lineRule="atLeast"/>
        <w:ind w:firstLine="600"/>
        <w:jc w:val="both"/>
      </w:pPr>
      <w:r w:rsidRPr="00247C7D">
        <w:t>По своей значимости цели и задачи экстремизма в молодежной среде подразделяются на стратегические и тактические.</w:t>
      </w:r>
    </w:p>
    <w:p w:rsidR="00A53407" w:rsidRPr="00247C7D" w:rsidRDefault="00793C70" w:rsidP="00316E75">
      <w:pPr>
        <w:pStyle w:val="25"/>
        <w:shd w:val="clear" w:color="auto" w:fill="auto"/>
        <w:spacing w:after="0" w:line="20" w:lineRule="atLeast"/>
        <w:ind w:firstLine="600"/>
        <w:jc w:val="both"/>
      </w:pPr>
      <w:r w:rsidRPr="00247C7D">
        <w:t>Первые - связаны с достижением субъектами экстремизма таких ре</w:t>
      </w:r>
      <w:r w:rsidRPr="00247C7D">
        <w:softHyphen/>
        <w:t>зультатов, которые носят, как правило, крупномасштабный характер, не</w:t>
      </w:r>
      <w:r w:rsidRPr="00247C7D">
        <w:softHyphen/>
        <w:t>редко реализуют основные интересы соответствующих субъектов экстре</w:t>
      </w:r>
      <w:r w:rsidRPr="00247C7D">
        <w:softHyphen/>
        <w:t>мистской деятельности. Они обычно требуют согласованного применения значительных сил и средств, являются итогом их долговременной деятель</w:t>
      </w:r>
      <w:r w:rsidRPr="00247C7D">
        <w:softHyphen/>
        <w:t>ности.</w:t>
      </w:r>
    </w:p>
    <w:p w:rsidR="00A53407" w:rsidRPr="00247C7D" w:rsidRDefault="00793C70" w:rsidP="00316E75">
      <w:pPr>
        <w:pStyle w:val="25"/>
        <w:shd w:val="clear" w:color="auto" w:fill="auto"/>
        <w:spacing w:after="0" w:line="20" w:lineRule="atLeast"/>
        <w:ind w:firstLine="600"/>
        <w:jc w:val="both"/>
      </w:pPr>
      <w:r w:rsidRPr="00247C7D">
        <w:t>Стратегические задачи субъектов экстремистской деятельности направлены на реализацию стратегических целей и в целом определяют путь к их достижению.</w:t>
      </w:r>
    </w:p>
    <w:p w:rsidR="00A53407" w:rsidRPr="00247C7D" w:rsidRDefault="00793C70" w:rsidP="00316E75">
      <w:pPr>
        <w:pStyle w:val="25"/>
        <w:shd w:val="clear" w:color="auto" w:fill="auto"/>
        <w:spacing w:after="0" w:line="20" w:lineRule="atLeast"/>
        <w:ind w:firstLine="600"/>
        <w:jc w:val="both"/>
      </w:pPr>
      <w:r w:rsidRPr="00247C7D">
        <w:t>Вторые, то есть тактические цели и задачи, сопряжены с достижением менее значительного результата, обычно связаны с более ограниченным по месту и времени использованием сил и средств экстремистов. В качестве примера тактических целей экстремистов можно рассматривать попытки освобождения ими из заключения единомышленников (участников) опре</w:t>
      </w:r>
      <w:r w:rsidRPr="00247C7D">
        <w:softHyphen/>
        <w:t>деленных экстремистских организаций. Для решения этой тактической це</w:t>
      </w:r>
      <w:r w:rsidRPr="00247C7D">
        <w:softHyphen/>
        <w:t>ли экстремисты нередко решают такие задачи, как обвинение властей в не</w:t>
      </w:r>
      <w:r w:rsidRPr="00247C7D">
        <w:softHyphen/>
        <w:t>правомерной деятельности правоохранительных органов, проведение тех или иных кратковременных акций протеста, силового давления на органы власти и др.</w:t>
      </w:r>
    </w:p>
    <w:p w:rsidR="00A53407" w:rsidRPr="00247C7D" w:rsidRDefault="00793C70" w:rsidP="00316E75">
      <w:pPr>
        <w:pStyle w:val="25"/>
        <w:shd w:val="clear" w:color="auto" w:fill="auto"/>
        <w:spacing w:after="0" w:line="20" w:lineRule="atLeast"/>
        <w:ind w:firstLine="600"/>
        <w:jc w:val="both"/>
      </w:pPr>
      <w:r w:rsidRPr="00247C7D">
        <w:t>Важным элементом содержания экстремизма в молодежной среде яв</w:t>
      </w:r>
      <w:r w:rsidRPr="00247C7D">
        <w:softHyphen/>
        <w:t>ляются его объекты. Многоаспектность экстремизма в молодежной среде обусловливает и большое разнообразие этих объектов. В наиболее общем виде могут быть выделены две основные группы объектов экстремистской деятельности.</w:t>
      </w:r>
    </w:p>
    <w:p w:rsidR="00A53407" w:rsidRPr="00247C7D" w:rsidRDefault="00793C70" w:rsidP="00316E75">
      <w:pPr>
        <w:pStyle w:val="25"/>
        <w:shd w:val="clear" w:color="auto" w:fill="auto"/>
        <w:spacing w:after="0" w:line="20" w:lineRule="atLeast"/>
        <w:ind w:firstLine="600"/>
        <w:jc w:val="both"/>
      </w:pPr>
      <w:r w:rsidRPr="00247C7D">
        <w:t>Первую образуют общественные отношения и институты, на которые с целью их ослабления, дезорганизации, устранения (и т.п.) посягают субъекты экстремистской деятельности. К ним относятся конституцион</w:t>
      </w:r>
      <w:r w:rsidRPr="00247C7D">
        <w:softHyphen/>
        <w:t>ный строй, территориальная целостность государства, его внешняя и внут</w:t>
      </w:r>
      <w:r w:rsidRPr="00247C7D">
        <w:softHyphen/>
        <w:t>ренняя политика, нормальное функционирование государственных орга</w:t>
      </w:r>
      <w:r w:rsidRPr="00247C7D">
        <w:softHyphen/>
        <w:t xml:space="preserve">нов и легальных общественных организаций, общественно-политическая стабильность и др. Это - объекты подрыва, ослабления. Цели экстремистов в отношении к данной группе объектов достигаются посредством либо прямого, либо опосредованного </w:t>
      </w:r>
      <w:r w:rsidRPr="00247C7D">
        <w:lastRenderedPageBreak/>
        <w:t>нелегитимного воздействия</w:t>
      </w:r>
      <w:r w:rsidRPr="00247C7D">
        <w:rPr>
          <w:vertAlign w:val="superscript"/>
        </w:rPr>
        <w:t>17</w:t>
      </w:r>
      <w:r w:rsidRPr="00247C7D">
        <w:t>.</w:t>
      </w:r>
    </w:p>
    <w:p w:rsidR="00A53407" w:rsidRPr="00247C7D" w:rsidRDefault="00793C70" w:rsidP="00316E75">
      <w:pPr>
        <w:pStyle w:val="25"/>
        <w:shd w:val="clear" w:color="auto" w:fill="auto"/>
        <w:spacing w:after="0" w:line="20" w:lineRule="atLeast"/>
        <w:ind w:firstLine="600"/>
        <w:jc w:val="both"/>
      </w:pPr>
      <w:r w:rsidRPr="00247C7D">
        <w:t>Вторая группа объектов экстремистской деятельности - это физиче</w:t>
      </w:r>
      <w:r w:rsidRPr="00247C7D">
        <w:softHyphen/>
        <w:t>ские лица, определенные группы населения (по этнонациональной, поли</w:t>
      </w:r>
      <w:r w:rsidRPr="00247C7D">
        <w:softHyphen/>
        <w:t>тической, религиозной и др. принадлежности), а также различные матери</w:t>
      </w:r>
      <w:r w:rsidRPr="00247C7D">
        <w:softHyphen/>
        <w:t>альные объекты (промышленности, транспорта, связи, жизнеобеспечения населения и др.).</w:t>
      </w:r>
    </w:p>
    <w:p w:rsidR="00A53407" w:rsidRPr="00247C7D" w:rsidRDefault="00793C70" w:rsidP="00316E75">
      <w:pPr>
        <w:pStyle w:val="25"/>
        <w:shd w:val="clear" w:color="auto" w:fill="auto"/>
        <w:spacing w:after="0" w:line="20" w:lineRule="atLeast"/>
        <w:ind w:firstLine="600"/>
        <w:jc w:val="both"/>
      </w:pPr>
      <w:r w:rsidRPr="00247C7D">
        <w:t>Нелегитимное воздействие субъектов экстремистской деятельности на объекты данной группы либо связано с решением задач по опосредован</w:t>
      </w:r>
      <w:r w:rsidRPr="00247C7D">
        <w:softHyphen/>
        <w:t>ному воздействию на первую группу объектов (например, проведение тер</w:t>
      </w:r>
      <w:r w:rsidRPr="00247C7D">
        <w:softHyphen/>
        <w:t>рористических актов в отношении населения, чтобы побудить правитель</w:t>
      </w:r>
      <w:r w:rsidRPr="00247C7D">
        <w:softHyphen/>
        <w:t>ство изменить его политику), либо непосредственно обеспечивает решение тех или иных стратегических или тактических задач субъектов политиче</w:t>
      </w:r>
      <w:r w:rsidRPr="00247C7D">
        <w:softHyphen/>
        <w:t>ского экстремизма (например, действия определенных групп вооруженных сепаратистов по свержению законной власти).</w:t>
      </w:r>
    </w:p>
    <w:p w:rsidR="00A53407" w:rsidRPr="00247C7D" w:rsidRDefault="00793C70" w:rsidP="00316E75">
      <w:pPr>
        <w:pStyle w:val="25"/>
        <w:shd w:val="clear" w:color="auto" w:fill="auto"/>
        <w:spacing w:after="0" w:line="20" w:lineRule="atLeast"/>
        <w:ind w:firstLine="600"/>
        <w:jc w:val="both"/>
      </w:pPr>
      <w:r w:rsidRPr="00247C7D">
        <w:t>Методы экстремизма выражают нелегитимную принудительную сущ</w:t>
      </w:r>
      <w:r w:rsidRPr="00247C7D">
        <w:softHyphen/>
        <w:t>ность данного явления и представляют собой необходимый элемент его содержания и обусловлены его целями и задачами, а также характером, природой объектов экстремистского воздействия.</w:t>
      </w:r>
    </w:p>
    <w:p w:rsidR="00A53407" w:rsidRPr="00247C7D" w:rsidRDefault="00793C70" w:rsidP="00316E75">
      <w:pPr>
        <w:pStyle w:val="25"/>
        <w:shd w:val="clear" w:color="auto" w:fill="auto"/>
        <w:spacing w:after="0" w:line="20" w:lineRule="atLeast"/>
        <w:ind w:firstLine="600"/>
        <w:jc w:val="both"/>
      </w:pPr>
      <w:r w:rsidRPr="00247C7D">
        <w:t>Рассматриваемый элемент содержания экстремизма, то есть его мето</w:t>
      </w:r>
      <w:r w:rsidRPr="00247C7D">
        <w:softHyphen/>
        <w:t>ды, характеризуются большим разнообразием и могут быть объединены в несколько групп по признакам их характера и целевого назначения. В со</w:t>
      </w:r>
      <w:r w:rsidRPr="00247C7D">
        <w:softHyphen/>
        <w:t>ответствии с этим, прежде всего необходимо выделить следующие группы методов:</w:t>
      </w:r>
    </w:p>
    <w:p w:rsidR="00A53407" w:rsidRPr="00247C7D" w:rsidRDefault="00793C70" w:rsidP="00316E75">
      <w:pPr>
        <w:pStyle w:val="25"/>
        <w:shd w:val="clear" w:color="auto" w:fill="auto"/>
        <w:spacing w:after="0" w:line="20" w:lineRule="atLeast"/>
        <w:ind w:firstLine="600"/>
        <w:jc w:val="both"/>
      </w:pPr>
      <w:r w:rsidRPr="00247C7D">
        <w:t>во-первых, методы организационного характера, связанные с решени</w:t>
      </w:r>
      <w:r w:rsidRPr="00247C7D">
        <w:softHyphen/>
        <w:t>ем задач по формированию организаций, сил и средств экстремистов, по их подготовке и использованию в соответствии с интересами субъектов экстремистской деятельности;</w:t>
      </w:r>
    </w:p>
    <w:p w:rsidR="00A53407" w:rsidRPr="00247C7D" w:rsidRDefault="00793C70" w:rsidP="00316E75">
      <w:pPr>
        <w:pStyle w:val="25"/>
        <w:shd w:val="clear" w:color="auto" w:fill="auto"/>
        <w:spacing w:after="0" w:line="20" w:lineRule="atLeast"/>
        <w:ind w:firstLine="600"/>
        <w:jc w:val="both"/>
      </w:pPr>
      <w:r w:rsidRPr="00247C7D">
        <w:t>во-вторых, методы преимущественно скрытого насильственного воз</w:t>
      </w:r>
      <w:r w:rsidRPr="00247C7D">
        <w:softHyphen/>
        <w:t>действия на физических лиц и материальные объекты с нанесением им то</w:t>
      </w:r>
      <w:r w:rsidRPr="00247C7D">
        <w:softHyphen/>
        <w:t>го или иного (людского, материального) ущерба и вынуждающие противо</w:t>
      </w:r>
      <w:r w:rsidRPr="00247C7D">
        <w:softHyphen/>
        <w:t>борствующую сторону (например, органы государственной власти) к определенным уступкам в пользу экстремистов (методы террористическо</w:t>
      </w:r>
      <w:r w:rsidRPr="00247C7D">
        <w:softHyphen/>
        <w:t>го характера);</w:t>
      </w:r>
    </w:p>
    <w:p w:rsidR="00A53407" w:rsidRPr="00247C7D" w:rsidRDefault="00793C70" w:rsidP="00316E75">
      <w:pPr>
        <w:pStyle w:val="25"/>
        <w:shd w:val="clear" w:color="auto" w:fill="auto"/>
        <w:spacing w:after="0" w:line="20" w:lineRule="atLeast"/>
        <w:ind w:firstLine="600"/>
        <w:jc w:val="both"/>
      </w:pPr>
      <w:r w:rsidRPr="00247C7D">
        <w:t>в-третьих, методы ограниченного открытого силового воздействия на противника, имеющие преимущественно демонстративный характер;</w:t>
      </w:r>
    </w:p>
    <w:p w:rsidR="00A53407" w:rsidRPr="00247C7D" w:rsidRDefault="00793C70" w:rsidP="00316E75">
      <w:pPr>
        <w:pStyle w:val="25"/>
        <w:shd w:val="clear" w:color="auto" w:fill="auto"/>
        <w:spacing w:after="0" w:line="20" w:lineRule="atLeast"/>
        <w:ind w:firstLine="600"/>
        <w:jc w:val="both"/>
      </w:pPr>
      <w:r w:rsidRPr="00247C7D">
        <w:t>в-четвертых, методы информационно-пропагандистского воздействия на физических лиц, определенные их группы, на население для их дезори</w:t>
      </w:r>
      <w:r w:rsidRPr="00247C7D">
        <w:softHyphen/>
        <w:t>ентации, привлечения на свою сторону; на общественность зарубежных стран, определенные иностранные политические круги для приобретения экстремистами политической поддержки на международном уровне и т.п.</w:t>
      </w:r>
    </w:p>
    <w:p w:rsidR="00A53407" w:rsidRPr="00247C7D" w:rsidRDefault="00793C70" w:rsidP="00316E75">
      <w:pPr>
        <w:pStyle w:val="25"/>
        <w:shd w:val="clear" w:color="auto" w:fill="auto"/>
        <w:spacing w:after="0" w:line="20" w:lineRule="atLeast"/>
        <w:ind w:firstLine="600"/>
        <w:jc w:val="both"/>
      </w:pPr>
      <w:r w:rsidRPr="00247C7D">
        <w:t>Необходимым элементом содержания экстремизма в молодежной сре</w:t>
      </w:r>
      <w:r w:rsidRPr="00247C7D">
        <w:softHyphen/>
        <w:t>де являются его силы и средства. В качестве основных сил экстремизма в молодежной среде, как правило, фигурируют сами участники соответ</w:t>
      </w:r>
      <w:r w:rsidRPr="00247C7D">
        <w:softHyphen/>
        <w:t>ствующих общественных объединений экстремистского толка. Вместе с тем в рамках некоторых политических партий, крупных общественно</w:t>
      </w:r>
      <w:r w:rsidRPr="00247C7D">
        <w:softHyphen/>
        <w:t xml:space="preserve">политических движений и организаций рассматриваемой направленности создаются специализированные </w:t>
      </w:r>
      <w:r w:rsidRPr="00247C7D">
        <w:lastRenderedPageBreak/>
        <w:t>группы для осуществления экстремист</w:t>
      </w:r>
      <w:r w:rsidRPr="00247C7D">
        <w:softHyphen/>
        <w:t>ских акций, требующих особой (специальной) подготовки исполнителей.</w:t>
      </w:r>
    </w:p>
    <w:p w:rsidR="00A53407" w:rsidRPr="00247C7D" w:rsidRDefault="00793C70" w:rsidP="00316E75">
      <w:pPr>
        <w:pStyle w:val="25"/>
        <w:shd w:val="clear" w:color="auto" w:fill="auto"/>
        <w:spacing w:after="0" w:line="20" w:lineRule="atLeast"/>
        <w:ind w:firstLine="600"/>
        <w:jc w:val="both"/>
      </w:pPr>
      <w:r w:rsidRPr="00247C7D">
        <w:t>В качестве средств экстремизма в молодежной среде выступают раз</w:t>
      </w:r>
      <w:r w:rsidRPr="00247C7D">
        <w:softHyphen/>
        <w:t>личные предметы и устройства, с применением которых используются со</w:t>
      </w:r>
      <w:r w:rsidRPr="00247C7D">
        <w:softHyphen/>
        <w:t>ответствующие методы экстремизма, реализуются его задачи. К ним отно</w:t>
      </w:r>
      <w:r w:rsidRPr="00247C7D">
        <w:softHyphen/>
        <w:t>сятся: средства вооруженной борьбы (в частности, холодное оружие), средства пропаганды и др. Активное развитие науки и техники обусловли</w:t>
      </w:r>
      <w:r w:rsidRPr="00247C7D">
        <w:softHyphen/>
        <w:t>вают усиление деструктивного потенциала используемых средств.</w:t>
      </w:r>
    </w:p>
    <w:p w:rsidR="00A53407" w:rsidRDefault="00793C70" w:rsidP="00316E75">
      <w:pPr>
        <w:pStyle w:val="25"/>
        <w:shd w:val="clear" w:color="auto" w:fill="auto"/>
        <w:spacing w:after="0" w:line="20" w:lineRule="atLeast"/>
        <w:ind w:firstLine="600"/>
        <w:jc w:val="both"/>
      </w:pPr>
      <w:r w:rsidRPr="00247C7D">
        <w:t>В настоящее время на содержание экстремизма в молодежной среде серьезное влияние оказывает формирование новых политических страте</w:t>
      </w:r>
      <w:r w:rsidRPr="00247C7D">
        <w:softHyphen/>
        <w:t>гий и технологий т.н. гуманитарного вмешательства, «бархатных» (цвет</w:t>
      </w:r>
      <w:r w:rsidRPr="00247C7D">
        <w:softHyphen/>
        <w:t>ных) революций и др.</w:t>
      </w:r>
    </w:p>
    <w:p w:rsidR="00F557BC" w:rsidRPr="00247C7D" w:rsidRDefault="00F557BC" w:rsidP="00316E75">
      <w:pPr>
        <w:pStyle w:val="25"/>
        <w:shd w:val="clear" w:color="auto" w:fill="auto"/>
        <w:spacing w:after="0" w:line="20" w:lineRule="atLeast"/>
        <w:ind w:firstLine="600"/>
        <w:jc w:val="both"/>
      </w:pPr>
    </w:p>
    <w:p w:rsidR="00A53407" w:rsidRPr="00247C7D" w:rsidRDefault="001C6F46" w:rsidP="00316E75">
      <w:pPr>
        <w:pStyle w:val="50"/>
        <w:shd w:val="clear" w:color="auto" w:fill="auto"/>
        <w:spacing w:before="0" w:after="0" w:line="20" w:lineRule="atLeast"/>
        <w:rPr>
          <w:sz w:val="28"/>
          <w:szCs w:val="28"/>
        </w:rPr>
      </w:pPr>
      <w:r w:rsidRPr="00247C7D">
        <w:rPr>
          <w:rStyle w:val="514pt"/>
          <w:b/>
          <w:bCs/>
        </w:rPr>
        <w:t>Ф</w:t>
      </w:r>
      <w:r w:rsidRPr="00247C7D">
        <w:rPr>
          <w:rStyle w:val="51"/>
          <w:b/>
          <w:bCs/>
          <w:sz w:val="28"/>
          <w:szCs w:val="28"/>
        </w:rPr>
        <w:t>АКТОРЫ</w:t>
      </w:r>
      <w:r w:rsidRPr="00247C7D">
        <w:rPr>
          <w:rStyle w:val="514pt"/>
          <w:b/>
          <w:bCs/>
        </w:rPr>
        <w:t xml:space="preserve">, </w:t>
      </w:r>
      <w:r w:rsidRPr="00247C7D">
        <w:rPr>
          <w:rStyle w:val="51"/>
          <w:b/>
          <w:bCs/>
          <w:sz w:val="28"/>
          <w:szCs w:val="28"/>
        </w:rPr>
        <w:t>СПОСОБСТВУЮЩИЕ ВОЗНИКНОВЕНИЮ</w:t>
      </w:r>
    </w:p>
    <w:p w:rsidR="00A53407" w:rsidRPr="00247C7D" w:rsidRDefault="001C6F46" w:rsidP="00316E75">
      <w:pPr>
        <w:pStyle w:val="50"/>
        <w:shd w:val="clear" w:color="auto" w:fill="auto"/>
        <w:spacing w:before="0" w:after="0" w:line="20" w:lineRule="atLeast"/>
        <w:rPr>
          <w:sz w:val="28"/>
          <w:szCs w:val="28"/>
        </w:rPr>
      </w:pPr>
      <w:r w:rsidRPr="00247C7D">
        <w:rPr>
          <w:sz w:val="28"/>
          <w:szCs w:val="28"/>
        </w:rPr>
        <w:t>И РАСПРОСТРАНЕНИЮ ЭКСТРЕМИЗМА В МОЛОДЕЖНОЙ СРЕДЕ</w:t>
      </w:r>
    </w:p>
    <w:p w:rsidR="00A53407" w:rsidRPr="00247C7D" w:rsidRDefault="00793C70" w:rsidP="00316E75">
      <w:pPr>
        <w:pStyle w:val="25"/>
        <w:shd w:val="clear" w:color="auto" w:fill="auto"/>
        <w:spacing w:after="0" w:line="20" w:lineRule="atLeast"/>
        <w:ind w:firstLine="600"/>
        <w:jc w:val="both"/>
      </w:pPr>
      <w:r w:rsidRPr="00247C7D">
        <w:t>Формулируя подходы к исследованию проблемы экстремизма в моло</w:t>
      </w:r>
      <w:r w:rsidRPr="00247C7D">
        <w:softHyphen/>
        <w:t>дежной среде, следует учитывать, во-первых, социальный контекст, т.е.</w:t>
      </w:r>
    </w:p>
    <w:p w:rsidR="00A53407" w:rsidRPr="00247C7D" w:rsidRDefault="00793C70" w:rsidP="00316E75">
      <w:pPr>
        <w:pStyle w:val="25"/>
        <w:shd w:val="clear" w:color="auto" w:fill="auto"/>
        <w:spacing w:after="0" w:line="20" w:lineRule="atLeast"/>
        <w:jc w:val="both"/>
      </w:pPr>
      <w:r w:rsidRPr="00247C7D">
        <w:t>роль среды, социальных условий, определяющих формы экстремистского поведения. Во-вторых, следует исходить из специфики формирования и развития личности молодого человека. Именно во взаимосвязи внешних и внутренних факторов, их отражения на каждом из этапов развития лично</w:t>
      </w:r>
      <w:r w:rsidRPr="00247C7D">
        <w:softHyphen/>
        <w:t>сти (социализации), подчиненных жесткой закономерности, проявляется стремление к радикализму. При этом следует обратить внимание, как на общие, так и на специфические условия развития личности молодого чело</w:t>
      </w:r>
      <w:r w:rsidRPr="00247C7D">
        <w:softHyphen/>
        <w:t>века в современных условиях.</w:t>
      </w:r>
    </w:p>
    <w:p w:rsidR="00A53407" w:rsidRPr="00247C7D" w:rsidRDefault="00793C70" w:rsidP="00316E75">
      <w:pPr>
        <w:pStyle w:val="25"/>
        <w:shd w:val="clear" w:color="auto" w:fill="auto"/>
        <w:spacing w:after="0" w:line="20" w:lineRule="atLeast"/>
        <w:ind w:firstLine="600"/>
        <w:jc w:val="both"/>
      </w:pPr>
      <w:r w:rsidRPr="00247C7D">
        <w:t>Наиболее важной особенностью, отражающей специфику условий формирования молодого поколения новой России, является в основном негативный социально-экономический фон.</w:t>
      </w:r>
    </w:p>
    <w:p w:rsidR="00A53407" w:rsidRDefault="00793C70" w:rsidP="00316E75">
      <w:pPr>
        <w:pStyle w:val="25"/>
        <w:shd w:val="clear" w:color="auto" w:fill="auto"/>
        <w:spacing w:after="0" w:line="20" w:lineRule="atLeast"/>
        <w:ind w:firstLine="600"/>
        <w:jc w:val="both"/>
      </w:pPr>
      <w:r w:rsidRPr="00247C7D">
        <w:t>В динамике изменений положения молодежи и ее жизнедеятельности, можно выделить следующие основные факторы.</w:t>
      </w:r>
    </w:p>
    <w:p w:rsidR="00EF30EE" w:rsidRPr="00247C7D" w:rsidRDefault="00EF30EE" w:rsidP="00316E75">
      <w:pPr>
        <w:pStyle w:val="25"/>
        <w:shd w:val="clear" w:color="auto" w:fill="auto"/>
        <w:spacing w:after="0" w:line="20" w:lineRule="atLeast"/>
        <w:jc w:val="both"/>
      </w:pPr>
    </w:p>
    <w:p w:rsidR="00A53407" w:rsidRPr="00247C7D" w:rsidRDefault="00793C70" w:rsidP="00316E75">
      <w:pPr>
        <w:pStyle w:val="25"/>
        <w:shd w:val="clear" w:color="auto" w:fill="auto"/>
        <w:spacing w:after="0" w:line="20" w:lineRule="atLeast"/>
        <w:ind w:firstLine="600"/>
        <w:jc w:val="both"/>
      </w:pPr>
      <w:r w:rsidRPr="00247C7D">
        <w:rPr>
          <w:rStyle w:val="28"/>
        </w:rPr>
        <w:t>Демографическая ситуация и состояние здоровья</w:t>
      </w:r>
      <w:r w:rsidRPr="00247C7D">
        <w:t>. Продолжает снижаться общая численность молодого поколения. Резко ухудшаются по</w:t>
      </w:r>
      <w:r w:rsidRPr="00247C7D">
        <w:softHyphen/>
        <w:t>казатели не только соматического, но и психического здоровья молодежи. Влияние негативных социально-экономических факторов, резкое ухудше</w:t>
      </w:r>
      <w:r w:rsidRPr="00247C7D">
        <w:softHyphen/>
        <w:t>ние условий жизни, а также недостаточность услуг в области здравоохра</w:t>
      </w:r>
      <w:r w:rsidRPr="00247C7D">
        <w:softHyphen/>
        <w:t>нения в регионах отрицательно сказываются на вступлении в брак, рожда</w:t>
      </w:r>
      <w:r w:rsidRPr="00247C7D">
        <w:softHyphen/>
        <w:t>емости, продолжительности жизни. Типичной для нынешнего поколения является городская молодежь, выросшая в «малодетной» и зачастую не</w:t>
      </w:r>
      <w:r w:rsidRPr="00247C7D">
        <w:softHyphen/>
        <w:t>полной семье, где старшее поколение не уделяет ей достаточного внима</w:t>
      </w:r>
      <w:r w:rsidRPr="00247C7D">
        <w:softHyphen/>
        <w:t>ния. Именно поэтому можно ожидать не только девиантного, но и делин</w:t>
      </w:r>
      <w:r w:rsidRPr="00247C7D">
        <w:softHyphen/>
        <w:t>квентного</w:t>
      </w:r>
      <w:r w:rsidRPr="00247C7D">
        <w:rPr>
          <w:vertAlign w:val="superscript"/>
        </w:rPr>
        <w:footnoteReference w:id="9"/>
      </w:r>
      <w:r w:rsidRPr="00247C7D">
        <w:t xml:space="preserve"> поведения среди молодой части общества.</w:t>
      </w:r>
    </w:p>
    <w:p w:rsidR="00A53407" w:rsidRPr="00247C7D" w:rsidRDefault="00793C70" w:rsidP="00316E75">
      <w:pPr>
        <w:pStyle w:val="25"/>
        <w:shd w:val="clear" w:color="auto" w:fill="auto"/>
        <w:spacing w:after="0" w:line="20" w:lineRule="atLeast"/>
        <w:ind w:firstLine="600"/>
        <w:jc w:val="both"/>
      </w:pPr>
      <w:r w:rsidRPr="00247C7D">
        <w:rPr>
          <w:rStyle w:val="28"/>
        </w:rPr>
        <w:lastRenderedPageBreak/>
        <w:t>Образование и воспитание</w:t>
      </w:r>
      <w:r w:rsidRPr="00247C7D">
        <w:t>. На современном этапе развития россий</w:t>
      </w:r>
      <w:r w:rsidRPr="00247C7D">
        <w:softHyphen/>
        <w:t>ского общества реальными стали тенденции утраты равенства граждан в получении образовательных услуг из-за низкого уровня доходов значи</w:t>
      </w:r>
      <w:r w:rsidRPr="00247C7D">
        <w:softHyphen/>
        <w:t>тельной части населения. Вследствие недофинансирования материально</w:t>
      </w:r>
      <w:r w:rsidRPr="00247C7D">
        <w:softHyphen/>
      </w:r>
      <w:r w:rsidR="00D37A22">
        <w:t>-</w:t>
      </w:r>
      <w:r w:rsidRPr="00247C7D">
        <w:t>технической базы образования под вопрос поставлено качество подготовки специалистов разного уровня. Серьезно ухудшаются параметры труда и отдыха учащихся и студентов. Сокращается база исследований в высшей школе, при явно неоднозначной роли различных зарубежных фондов. Не прекращается отток кадров из образования и науки. В итоге в этих сферах быстро снижается доля молодежи. Уже долгое время блокирован в системе образования институт воспитания. Внедрение западных параметров и схем в большинстве случаев не дает желаемых позитивных результатов, но раз</w:t>
      </w:r>
      <w:r w:rsidRPr="00247C7D">
        <w:softHyphen/>
        <w:t>рушает действующую национальную систему образования, которая дока</w:t>
      </w:r>
      <w:r w:rsidRPr="00247C7D">
        <w:softHyphen/>
        <w:t>зала свою эффективность в подготовке высококвалифицированных специ</w:t>
      </w:r>
      <w:r w:rsidRPr="00247C7D">
        <w:softHyphen/>
        <w:t>алистов.</w:t>
      </w:r>
    </w:p>
    <w:p w:rsidR="00EF30EE" w:rsidRDefault="00793C70" w:rsidP="00316E75">
      <w:pPr>
        <w:pStyle w:val="25"/>
        <w:shd w:val="clear" w:color="auto" w:fill="auto"/>
        <w:spacing w:after="0" w:line="20" w:lineRule="atLeast"/>
        <w:ind w:firstLine="600"/>
        <w:jc w:val="both"/>
      </w:pPr>
      <w:r w:rsidRPr="00247C7D">
        <w:rPr>
          <w:rStyle w:val="28"/>
        </w:rPr>
        <w:t>Социально-экономическое положение и стратификация</w:t>
      </w:r>
      <w:r w:rsidRPr="00247C7D">
        <w:t>. В связи с кризисными процессами социально-экономическое положение молодежи по ряду основных показателей имеет тенденцию к ухудшению. Происхо</w:t>
      </w:r>
      <w:r w:rsidRPr="00247C7D">
        <w:softHyphen/>
        <w:t>дит уже не просто обеднение, а воспроизводство бедности и социального неблагополучия значительной части молодежи. Отмечается одно из наибо</w:t>
      </w:r>
      <w:r w:rsidRPr="00247C7D">
        <w:softHyphen/>
        <w:t>лее опасных явлений экономической жизни - более половины работающей молодежи трудится не по той специальности, которую приобрела в про</w:t>
      </w:r>
      <w:r w:rsidRPr="00247C7D">
        <w:softHyphen/>
        <w:t xml:space="preserve">цессе </w:t>
      </w:r>
    </w:p>
    <w:p w:rsidR="00A53407" w:rsidRPr="00247C7D" w:rsidRDefault="00793C70" w:rsidP="00316E75">
      <w:pPr>
        <w:pStyle w:val="25"/>
        <w:shd w:val="clear" w:color="auto" w:fill="auto"/>
        <w:spacing w:after="0" w:line="20" w:lineRule="atLeast"/>
        <w:jc w:val="both"/>
      </w:pPr>
      <w:r w:rsidRPr="00247C7D">
        <w:t>обучения, либо вовсе не имеет профессии. Иными словами, воспро</w:t>
      </w:r>
      <w:r w:rsidRPr="00247C7D">
        <w:softHyphen/>
        <w:t>изводство молодежью профессионально-квалификационного потенциала входит в противоречие с его эффективным использованием. Резко падает ценность труда в структуре ценностных ориентаций молодежи.</w:t>
      </w:r>
    </w:p>
    <w:p w:rsidR="00A53407" w:rsidRPr="00247C7D" w:rsidRDefault="00793C70" w:rsidP="00316E75">
      <w:pPr>
        <w:pStyle w:val="25"/>
        <w:shd w:val="clear" w:color="auto" w:fill="auto"/>
        <w:spacing w:after="0" w:line="20" w:lineRule="atLeast"/>
        <w:ind w:firstLine="600"/>
        <w:jc w:val="both"/>
      </w:pPr>
      <w:r w:rsidRPr="00247C7D">
        <w:rPr>
          <w:rStyle w:val="28"/>
        </w:rPr>
        <w:t>Политическая активность и участие молодежи в управлении де</w:t>
      </w:r>
      <w:r w:rsidRPr="00247C7D">
        <w:rPr>
          <w:rStyle w:val="28"/>
        </w:rPr>
        <w:softHyphen/>
        <w:t>лами государства и общества</w:t>
      </w:r>
      <w:r w:rsidRPr="00247C7D">
        <w:t>. При определенной неустойчивости поли</w:t>
      </w:r>
      <w:r w:rsidRPr="00247C7D">
        <w:softHyphen/>
        <w:t>тических ориентаций и установок молодых людей в различных регионах и их подверженности манипулированию, молодежь в массе своей является политическим резервом, прежде всего, сил, заинтересованных в проведе</w:t>
      </w:r>
      <w:r w:rsidRPr="00247C7D">
        <w:softHyphen/>
        <w:t>нии реформаторского курса, и способна отстаивать это направление поли</w:t>
      </w:r>
      <w:r w:rsidRPr="00247C7D">
        <w:softHyphen/>
        <w:t>тического развития. Но реальное участие молодежи в политических акциях невелико, а в массовом варианте (на выборах) фрагментарно и импульсив</w:t>
      </w:r>
      <w:r w:rsidRPr="00247C7D">
        <w:softHyphen/>
        <w:t>но, однако способно оказать решающее влияние на исход той или иной по</w:t>
      </w:r>
      <w:r w:rsidRPr="00247C7D">
        <w:softHyphen/>
        <w:t>литической кампании. Основная тенденция - направленность молодежи на легальные формы выражения позиций, причем больше на выборах и в зна</w:t>
      </w:r>
      <w:r w:rsidRPr="00247C7D">
        <w:softHyphen/>
        <w:t xml:space="preserve">чительно меньшей степени - в </w:t>
      </w:r>
      <w:r w:rsidRPr="00247C7D">
        <w:lastRenderedPageBreak/>
        <w:t>различных протестных акциях. Экстремист</w:t>
      </w:r>
      <w:r w:rsidRPr="00247C7D">
        <w:softHyphen/>
        <w:t>ский потенциал в среде молодежи невысок, но имеет тенденцию к росту. В то же время политическая апатия значительной части молодежи есть фор</w:t>
      </w:r>
      <w:r w:rsidRPr="00247C7D">
        <w:softHyphen/>
        <w:t>ма ее дистанцирования от реальных обстоятельств политики, государства и его органов.</w:t>
      </w:r>
    </w:p>
    <w:p w:rsidR="00A53407" w:rsidRPr="00247C7D" w:rsidRDefault="00793C70" w:rsidP="00316E75">
      <w:pPr>
        <w:pStyle w:val="25"/>
        <w:shd w:val="clear" w:color="auto" w:fill="auto"/>
        <w:spacing w:after="0" w:line="20" w:lineRule="atLeast"/>
        <w:ind w:firstLine="600"/>
        <w:jc w:val="both"/>
      </w:pPr>
      <w:r w:rsidRPr="00247C7D">
        <w:rPr>
          <w:rStyle w:val="28"/>
        </w:rPr>
        <w:t>Особенности общественного сознания и образ жизни</w:t>
      </w:r>
      <w:r w:rsidRPr="00247C7D">
        <w:t>. При всей фрагментарности и сочетании противоречивых оценок, свойственных мо</w:t>
      </w:r>
      <w:r w:rsidRPr="00247C7D">
        <w:softHyphen/>
        <w:t>лодежи, в общественном сознании основной части молодых россиян со</w:t>
      </w:r>
      <w:r w:rsidRPr="00247C7D">
        <w:softHyphen/>
        <w:t>храняются традиционные ценности: стремление иметь крепкую семью, фи</w:t>
      </w:r>
      <w:r w:rsidRPr="00247C7D">
        <w:softHyphen/>
        <w:t>зическое здоровье, высокую квалификацию и материальный достаток. В связи с материальными трудностями имеет место тенденция свертывания планов на создание семьи и рождение детей, причем в большей степени она выражена у молодых женщин. Значительно укрепляются и становятся базовыми (особенно в крупных городах) индивидуалистические установки. Отмечается рост этнической самоидентификации и этноцентризма.</w:t>
      </w:r>
    </w:p>
    <w:p w:rsidR="00A53407" w:rsidRPr="00247C7D" w:rsidRDefault="00793C70" w:rsidP="00316E75">
      <w:pPr>
        <w:pStyle w:val="25"/>
        <w:shd w:val="clear" w:color="auto" w:fill="auto"/>
        <w:spacing w:after="0" w:line="20" w:lineRule="atLeast"/>
        <w:ind w:firstLine="600"/>
        <w:jc w:val="both"/>
      </w:pPr>
      <w:r w:rsidRPr="00247C7D">
        <w:t>Выделим основные особенности экстремизма в молодежной среде.</w:t>
      </w:r>
    </w:p>
    <w:p w:rsidR="00A53407" w:rsidRPr="00247C7D" w:rsidRDefault="00793C70" w:rsidP="00316E75">
      <w:pPr>
        <w:pStyle w:val="25"/>
        <w:shd w:val="clear" w:color="auto" w:fill="auto"/>
        <w:spacing w:after="0" w:line="20" w:lineRule="atLeast"/>
        <w:ind w:firstLine="600"/>
        <w:jc w:val="both"/>
      </w:pPr>
      <w:r w:rsidRPr="00247C7D">
        <w:t>Во-первых, экстремизм формируется преимущественно в маргиналь</w:t>
      </w:r>
      <w:r w:rsidRPr="00247C7D">
        <w:softHyphen/>
        <w:t>ной среде. Он постоянно подпитывается неопределенностью положения молодого человека и его неустановившимися взглядами на происходящее.</w:t>
      </w:r>
    </w:p>
    <w:p w:rsidR="00A53407" w:rsidRPr="00247C7D" w:rsidRDefault="00793C70" w:rsidP="00316E75">
      <w:pPr>
        <w:pStyle w:val="25"/>
        <w:shd w:val="clear" w:color="auto" w:fill="auto"/>
        <w:spacing w:after="0" w:line="20" w:lineRule="atLeast"/>
        <w:ind w:firstLine="600"/>
        <w:jc w:val="both"/>
      </w:pPr>
      <w:r w:rsidRPr="00247C7D">
        <w:t>Во-вторых, экстремизм чаще всего проявляется в системах и ситуациях, характерных отсутствием действующих нормативов, установок, ориентиру</w:t>
      </w:r>
      <w:r w:rsidRPr="00247C7D">
        <w:softHyphen/>
        <w:t>ющих на законопослушность, консенсус с государственными институтами.</w:t>
      </w:r>
    </w:p>
    <w:p w:rsidR="00A53407" w:rsidRPr="00247C7D" w:rsidRDefault="00793C70" w:rsidP="00316E75">
      <w:pPr>
        <w:pStyle w:val="25"/>
        <w:shd w:val="clear" w:color="auto" w:fill="auto"/>
        <w:spacing w:after="0" w:line="20" w:lineRule="atLeast"/>
        <w:ind w:firstLine="600"/>
        <w:jc w:val="both"/>
      </w:pPr>
      <w:r w:rsidRPr="00247C7D">
        <w:t>В-третьих, экстремизм проявляется чаще в тех обществах и группах, где проявляется низкий уровень самоуважения или же условия способ</w:t>
      </w:r>
      <w:r w:rsidRPr="00247C7D">
        <w:softHyphen/>
        <w:t>ствуют игнорированию прав личности.</w:t>
      </w:r>
    </w:p>
    <w:p w:rsidR="00EF30EE" w:rsidRDefault="00793C70" w:rsidP="00316E75">
      <w:pPr>
        <w:pStyle w:val="25"/>
        <w:shd w:val="clear" w:color="auto" w:fill="auto"/>
        <w:spacing w:after="0" w:line="20" w:lineRule="atLeast"/>
        <w:ind w:firstLine="600"/>
        <w:jc w:val="both"/>
      </w:pPr>
      <w:r w:rsidRPr="00247C7D">
        <w:t xml:space="preserve">В-четвертых, данный феномен характерен для общностей не столько с </w:t>
      </w:r>
    </w:p>
    <w:p w:rsidR="00A53407" w:rsidRPr="00247C7D" w:rsidRDefault="00793C70" w:rsidP="00916F0E">
      <w:pPr>
        <w:pStyle w:val="25"/>
        <w:shd w:val="clear" w:color="auto" w:fill="auto"/>
        <w:spacing w:after="0" w:line="20" w:lineRule="atLeast"/>
        <w:jc w:val="both"/>
      </w:pPr>
      <w:r w:rsidRPr="00247C7D">
        <w:t>так называемым «низким уровнем культуры», сколько с культурой разо</w:t>
      </w:r>
      <w:r w:rsidRPr="00247C7D">
        <w:softHyphen/>
        <w:t>рванной, деформированной, не являющей собой целостности.</w:t>
      </w:r>
    </w:p>
    <w:p w:rsidR="00A53407" w:rsidRPr="00247C7D" w:rsidRDefault="00793C70" w:rsidP="00316E75">
      <w:pPr>
        <w:pStyle w:val="25"/>
        <w:shd w:val="clear" w:color="auto" w:fill="auto"/>
        <w:spacing w:after="0" w:line="20" w:lineRule="atLeast"/>
        <w:ind w:firstLine="600"/>
        <w:jc w:val="both"/>
      </w:pPr>
      <w:r w:rsidRPr="00247C7D">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A53407" w:rsidRPr="00247C7D" w:rsidRDefault="00793C70" w:rsidP="00316E75">
      <w:pPr>
        <w:pStyle w:val="25"/>
        <w:shd w:val="clear" w:color="auto" w:fill="auto"/>
        <w:spacing w:after="0" w:line="20" w:lineRule="atLeast"/>
        <w:ind w:firstLine="600"/>
        <w:jc w:val="both"/>
      </w:pPr>
      <w:r w:rsidRPr="00247C7D">
        <w:t>Экстремизм порождают различные факторы: изменение сложившихся социальных структур; обнищание многочисленных групп населения; эко</w:t>
      </w:r>
      <w:r w:rsidRPr="00247C7D">
        <w:softHyphen/>
        <w:t>номический и социальный кризис; ослабление государственной власти и дискредитация ее институтов; падение исполнительской дисциплины; рост антисоциальных проявлений; распад прежней системы ценностей; нарас</w:t>
      </w:r>
      <w:r w:rsidRPr="00247C7D">
        <w:softHyphen/>
        <w:t>тание чувства ущемленности национального достоинства и т.д.</w:t>
      </w:r>
    </w:p>
    <w:p w:rsidR="00A53407" w:rsidRPr="00247C7D" w:rsidRDefault="00793C70" w:rsidP="00316E75">
      <w:pPr>
        <w:pStyle w:val="25"/>
        <w:shd w:val="clear" w:color="auto" w:fill="auto"/>
        <w:spacing w:after="0" w:line="20" w:lineRule="atLeast"/>
        <w:ind w:firstLine="600"/>
        <w:jc w:val="both"/>
      </w:pPr>
      <w:r w:rsidRPr="00247C7D">
        <w:t>Доминирование иррациональных установок в российском обществе часто приводило к ситуативному насилию в форме жестоких, разруши</w:t>
      </w:r>
      <w:r w:rsidRPr="00247C7D">
        <w:softHyphen/>
        <w:t>тельных и бессмысленных акций в виде хулиганских поступков, актов вандализма, спонтанных действий и т.п. Такого рода «спонтанный экстре</w:t>
      </w:r>
      <w:r w:rsidRPr="00247C7D">
        <w:softHyphen/>
        <w:t>мизм» значительно усиливается в условиях низкого жизненного уровня некоторой части населения России.</w:t>
      </w:r>
    </w:p>
    <w:p w:rsidR="00A53407" w:rsidRPr="00247C7D" w:rsidRDefault="00793C70" w:rsidP="00316E75">
      <w:pPr>
        <w:pStyle w:val="25"/>
        <w:shd w:val="clear" w:color="auto" w:fill="auto"/>
        <w:spacing w:after="0" w:line="20" w:lineRule="atLeast"/>
        <w:ind w:firstLine="600"/>
        <w:jc w:val="both"/>
      </w:pPr>
      <w:r w:rsidRPr="00247C7D">
        <w:t xml:space="preserve">Таким образом, с точки зрения причин возникновения экстремистских </w:t>
      </w:r>
      <w:r w:rsidRPr="00247C7D">
        <w:lastRenderedPageBreak/>
        <w:t>проявлений в молодежной среде, можно выделить следующие особо зна</w:t>
      </w:r>
      <w:r w:rsidRPr="00247C7D">
        <w:softHyphen/>
        <w:t>чимые факторы:</w:t>
      </w:r>
    </w:p>
    <w:p w:rsidR="00A53407" w:rsidRPr="00247C7D" w:rsidRDefault="00793C70" w:rsidP="00316E75">
      <w:pPr>
        <w:pStyle w:val="25"/>
        <w:numPr>
          <w:ilvl w:val="0"/>
          <w:numId w:val="1"/>
        </w:numPr>
        <w:shd w:val="clear" w:color="auto" w:fill="auto"/>
        <w:tabs>
          <w:tab w:val="left" w:pos="894"/>
        </w:tabs>
        <w:spacing w:after="0" w:line="20" w:lineRule="atLeast"/>
        <w:ind w:firstLine="600"/>
        <w:jc w:val="both"/>
      </w:pPr>
      <w:r w:rsidRPr="00247C7D">
        <w:t>Обострение социальной напряженности в молодежной среде (ха</w:t>
      </w:r>
      <w:r w:rsidRPr="00247C7D">
        <w:softHyphen/>
        <w:t>рактеризуется комплексом социальных проблем, включающем в себя про</w:t>
      </w:r>
      <w:r w:rsidRPr="00247C7D">
        <w:softHyphen/>
        <w:t>блемы уровня и качества образования, «выживания» на рынке труда, соци</w:t>
      </w:r>
      <w:r w:rsidRPr="00247C7D">
        <w:softHyphen/>
        <w:t>ального неравенства, снижения авторитета правоохранительных органов и т.д.).</w:t>
      </w:r>
    </w:p>
    <w:p w:rsidR="00A53407" w:rsidRPr="00247C7D" w:rsidRDefault="00793C70" w:rsidP="00316E75">
      <w:pPr>
        <w:pStyle w:val="25"/>
        <w:numPr>
          <w:ilvl w:val="0"/>
          <w:numId w:val="1"/>
        </w:numPr>
        <w:shd w:val="clear" w:color="auto" w:fill="auto"/>
        <w:tabs>
          <w:tab w:val="left" w:pos="889"/>
        </w:tabs>
        <w:spacing w:after="0" w:line="20" w:lineRule="atLeast"/>
        <w:ind w:firstLine="600"/>
        <w:jc w:val="both"/>
      </w:pPr>
      <w:r w:rsidRPr="00247C7D">
        <w:t>Криминализация ряда сфер общественной жизни (в молодежной среде это выражается в широком вовлечении молодых людей в крими</w:t>
      </w:r>
      <w:r w:rsidRPr="00247C7D">
        <w:softHyphen/>
        <w:t>нальные сферы бизнеса и т.п.).</w:t>
      </w:r>
    </w:p>
    <w:p w:rsidR="00A53407" w:rsidRPr="00247C7D" w:rsidRDefault="00793C70" w:rsidP="00316E75">
      <w:pPr>
        <w:pStyle w:val="25"/>
        <w:numPr>
          <w:ilvl w:val="0"/>
          <w:numId w:val="1"/>
        </w:numPr>
        <w:shd w:val="clear" w:color="auto" w:fill="auto"/>
        <w:tabs>
          <w:tab w:val="left" w:pos="898"/>
        </w:tabs>
        <w:spacing w:after="0" w:line="20" w:lineRule="atLeast"/>
        <w:ind w:firstLine="600"/>
        <w:jc w:val="both"/>
      </w:pPr>
      <w:r w:rsidRPr="00247C7D">
        <w:t>Изменение ценностных ориентаций (значительную опасность пред</w:t>
      </w:r>
      <w:r w:rsidRPr="00247C7D">
        <w:softHyphen/>
        <w:t>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A53407" w:rsidRPr="00247C7D" w:rsidRDefault="00793C70" w:rsidP="00316E75">
      <w:pPr>
        <w:pStyle w:val="25"/>
        <w:numPr>
          <w:ilvl w:val="0"/>
          <w:numId w:val="1"/>
        </w:numPr>
        <w:shd w:val="clear" w:color="auto" w:fill="auto"/>
        <w:tabs>
          <w:tab w:val="left" w:pos="894"/>
        </w:tabs>
        <w:spacing w:after="0" w:line="20" w:lineRule="atLeast"/>
        <w:ind w:firstLine="600"/>
        <w:jc w:val="both"/>
      </w:pPr>
      <w:r w:rsidRPr="00247C7D">
        <w:t>Проявление т.н.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w:t>
      </w:r>
      <w:r w:rsidRPr="00247C7D">
        <w:softHyphen/>
        <w:t>ляется вербовочная работа со стороны представителей международных экстремистских и террористических организаций).</w:t>
      </w:r>
    </w:p>
    <w:p w:rsidR="00EF30EE" w:rsidRPr="00247C7D" w:rsidRDefault="00793C70" w:rsidP="00316E75">
      <w:pPr>
        <w:pStyle w:val="25"/>
        <w:numPr>
          <w:ilvl w:val="0"/>
          <w:numId w:val="1"/>
        </w:numPr>
        <w:shd w:val="clear" w:color="auto" w:fill="auto"/>
        <w:tabs>
          <w:tab w:val="left" w:pos="898"/>
        </w:tabs>
        <w:spacing w:after="0" w:line="20" w:lineRule="atLeast"/>
        <w:ind w:firstLine="600"/>
        <w:jc w:val="both"/>
      </w:pPr>
      <w:r w:rsidRPr="00247C7D">
        <w:t>Рост национализма и сепаратизма (активная деятельность молодеж</w:t>
      </w:r>
      <w:r w:rsidRPr="00247C7D">
        <w:softHyphen/>
        <w:t>ных националистических группировок и движений, которые используются отдельными общественно-политическими силами для реализации своих целей).</w:t>
      </w:r>
    </w:p>
    <w:p w:rsidR="00A53407" w:rsidRPr="00247C7D" w:rsidRDefault="00793C70" w:rsidP="00316E75">
      <w:pPr>
        <w:pStyle w:val="25"/>
        <w:numPr>
          <w:ilvl w:val="0"/>
          <w:numId w:val="1"/>
        </w:numPr>
        <w:shd w:val="clear" w:color="auto" w:fill="auto"/>
        <w:tabs>
          <w:tab w:val="left" w:pos="898"/>
        </w:tabs>
        <w:spacing w:after="0" w:line="20" w:lineRule="atLeast"/>
        <w:ind w:firstLine="600"/>
        <w:jc w:val="both"/>
      </w:pPr>
      <w:r w:rsidRPr="00247C7D">
        <w:t>Наличие незаконного оборота средств совершения экстремистских акций (некоторые молодежные экстремистские организации в противо</w:t>
      </w:r>
      <w:r w:rsidRPr="00247C7D">
        <w:softHyphen/>
        <w:t>правных целях занимаются изготовлением и хранением взрывных устройств, обучают обращению с огнестрельным и холодным оружием и т.п.).</w:t>
      </w:r>
    </w:p>
    <w:p w:rsidR="00A53407" w:rsidRPr="00247C7D" w:rsidRDefault="00793C70" w:rsidP="00316E75">
      <w:pPr>
        <w:pStyle w:val="25"/>
        <w:numPr>
          <w:ilvl w:val="0"/>
          <w:numId w:val="1"/>
        </w:numPr>
        <w:shd w:val="clear" w:color="auto" w:fill="auto"/>
        <w:tabs>
          <w:tab w:val="left" w:pos="894"/>
        </w:tabs>
        <w:spacing w:after="0" w:line="20" w:lineRule="atLeast"/>
        <w:ind w:firstLine="600"/>
        <w:jc w:val="both"/>
      </w:pPr>
      <w:r w:rsidRPr="00247C7D">
        <w:t>Использование в деструктивных целях психологического фактора (агрессия, свойственная молодежной психологии, активно используются опытными лидерами экстремистских организаций для осуществления ак</w:t>
      </w:r>
      <w:r w:rsidRPr="00247C7D">
        <w:softHyphen/>
        <w:t>ций экстремистской направленности).</w:t>
      </w:r>
    </w:p>
    <w:p w:rsidR="00A53407" w:rsidRPr="00247C7D" w:rsidRDefault="00793C70" w:rsidP="00316E75">
      <w:pPr>
        <w:pStyle w:val="25"/>
        <w:numPr>
          <w:ilvl w:val="0"/>
          <w:numId w:val="1"/>
        </w:numPr>
        <w:shd w:val="clear" w:color="auto" w:fill="auto"/>
        <w:tabs>
          <w:tab w:val="left" w:pos="898"/>
        </w:tabs>
        <w:spacing w:after="0" w:line="20" w:lineRule="atLeast"/>
        <w:ind w:firstLine="600"/>
        <w:jc w:val="both"/>
      </w:pPr>
      <w:r w:rsidRPr="00247C7D">
        <w:t>Использование сети Интернет в противоправных целях (обеспечива</w:t>
      </w:r>
      <w:r w:rsidRPr="00247C7D">
        <w:softHyphen/>
        <w:t>ет радикальным общественным организациям доступ к широкой аудитории и пропаганде своей деятельности: размещения подробной информации о своих целях и задачах, времени и месте встреч, планируемых акциях и т.д.).</w:t>
      </w:r>
    </w:p>
    <w:p w:rsidR="00A53407" w:rsidRPr="00247C7D" w:rsidRDefault="00793C70" w:rsidP="00316E75">
      <w:pPr>
        <w:pStyle w:val="25"/>
        <w:shd w:val="clear" w:color="auto" w:fill="auto"/>
        <w:spacing w:after="0" w:line="20" w:lineRule="atLeast"/>
        <w:ind w:firstLine="600"/>
        <w:jc w:val="both"/>
      </w:pPr>
      <w:r w:rsidRPr="00247C7D">
        <w:t>Масштабность, острота и многообразие экстремистских проявлений и сложность порождающих их факторов повышают общественную опас</w:t>
      </w:r>
      <w:r w:rsidRPr="00247C7D">
        <w:softHyphen/>
        <w:t>ность экстремизма, его дестабилизирующее влияние на социально</w:t>
      </w:r>
      <w:r w:rsidR="00B72F05" w:rsidRPr="00247C7D">
        <w:t>-</w:t>
      </w:r>
      <w:r w:rsidRPr="00247C7D">
        <w:softHyphen/>
        <w:t>экономическую и общественно-политическую обстановку в стране.</w:t>
      </w:r>
    </w:p>
    <w:p w:rsidR="00B72F05" w:rsidRPr="00247C7D" w:rsidRDefault="00B72F05" w:rsidP="00316E75">
      <w:pPr>
        <w:pStyle w:val="25"/>
        <w:shd w:val="clear" w:color="auto" w:fill="auto"/>
        <w:spacing w:after="0" w:line="20" w:lineRule="atLeast"/>
        <w:ind w:firstLine="600"/>
        <w:jc w:val="both"/>
      </w:pPr>
    </w:p>
    <w:p w:rsidR="00B72F05" w:rsidRPr="00247C7D" w:rsidRDefault="002226FE" w:rsidP="00316E75">
      <w:pPr>
        <w:pStyle w:val="50"/>
        <w:shd w:val="clear" w:color="auto" w:fill="auto"/>
        <w:spacing w:before="0" w:after="0" w:line="20" w:lineRule="atLeast"/>
        <w:ind w:left="20"/>
        <w:rPr>
          <w:sz w:val="28"/>
          <w:szCs w:val="28"/>
        </w:rPr>
      </w:pPr>
      <w:r w:rsidRPr="00247C7D">
        <w:rPr>
          <w:sz w:val="28"/>
          <w:szCs w:val="28"/>
        </w:rPr>
        <w:t xml:space="preserve">ХАРАКТЕРИСТИКА РАДИКАЛЬНЫХ </w:t>
      </w:r>
      <w:r w:rsidRPr="00247C7D">
        <w:rPr>
          <w:sz w:val="28"/>
          <w:szCs w:val="28"/>
        </w:rPr>
        <w:br/>
        <w:t xml:space="preserve">МОЛОДЕЖНЫХ ОБЪЕДИНЕНИЙ, </w:t>
      </w:r>
      <w:r w:rsidRPr="00247C7D">
        <w:rPr>
          <w:sz w:val="28"/>
          <w:szCs w:val="28"/>
        </w:rPr>
        <w:br/>
        <w:t xml:space="preserve">ДЕЙСТВУЮЩИХ НА ТЕРРИТОРИИ </w:t>
      </w:r>
      <w:r w:rsidRPr="00247C7D">
        <w:rPr>
          <w:rStyle w:val="514pt"/>
          <w:b/>
          <w:bCs/>
        </w:rPr>
        <w:t>Р</w:t>
      </w:r>
      <w:r w:rsidRPr="00247C7D">
        <w:rPr>
          <w:sz w:val="28"/>
          <w:szCs w:val="28"/>
        </w:rPr>
        <w:t xml:space="preserve">ОССИЙСКОЙ </w:t>
      </w:r>
      <w:r w:rsidRPr="00247C7D">
        <w:rPr>
          <w:rStyle w:val="514pt"/>
          <w:b/>
          <w:bCs/>
        </w:rPr>
        <w:t>Ф</w:t>
      </w:r>
      <w:r w:rsidRPr="00247C7D">
        <w:rPr>
          <w:sz w:val="28"/>
          <w:szCs w:val="28"/>
        </w:rPr>
        <w:t>ЕДЕРАЦИИ</w:t>
      </w:r>
    </w:p>
    <w:p w:rsidR="00A53407" w:rsidRPr="00247C7D" w:rsidRDefault="00793C70" w:rsidP="00316E75">
      <w:pPr>
        <w:pStyle w:val="25"/>
        <w:shd w:val="clear" w:color="auto" w:fill="auto"/>
        <w:spacing w:after="0" w:line="20" w:lineRule="atLeast"/>
        <w:ind w:firstLine="600"/>
        <w:jc w:val="both"/>
      </w:pPr>
      <w:r w:rsidRPr="00247C7D">
        <w:t>На территории Российской Федерации действует ряд радикальных общественных объединений, представители которых допускают использо</w:t>
      </w:r>
      <w:r w:rsidRPr="00247C7D">
        <w:softHyphen/>
        <w:t xml:space="preserve">вание </w:t>
      </w:r>
      <w:r w:rsidRPr="00247C7D">
        <w:lastRenderedPageBreak/>
        <w:t>экстремистских форм политической борьбы в виде проведения не</w:t>
      </w:r>
      <w:r w:rsidRPr="00247C7D">
        <w:softHyphen/>
        <w:t>санкционированных митингов, блокирования транспортных магистралей, захвата государственных учреждений, распространения материалов, со</w:t>
      </w:r>
      <w:r w:rsidRPr="00247C7D">
        <w:softHyphen/>
        <w:t>держащих призывы к насильственному изменению конституционного строя, направленных на разжигание национальной, религиозной и т.п. вражды, хулиганских действий, актов вандализма, уничтожения чужого имущества и т.д.</w:t>
      </w:r>
    </w:p>
    <w:p w:rsidR="00A53407" w:rsidRPr="00247C7D" w:rsidRDefault="00793C70" w:rsidP="00316E75">
      <w:pPr>
        <w:pStyle w:val="25"/>
        <w:shd w:val="clear" w:color="auto" w:fill="auto"/>
        <w:spacing w:after="0" w:line="20" w:lineRule="atLeast"/>
        <w:ind w:firstLine="600"/>
        <w:jc w:val="both"/>
      </w:pPr>
      <w:r w:rsidRPr="00247C7D">
        <w:t>Экстремисты пытаются изменить ситуацию (реально негативную, ли</w:t>
      </w:r>
      <w:r w:rsidRPr="00247C7D">
        <w:softHyphen/>
        <w:t>бо негативную в их групповом понимании), при этом обычно деклариру</w:t>
      </w:r>
      <w:r w:rsidRPr="00247C7D">
        <w:softHyphen/>
        <w:t>ют, против чего они борются, и какие законные и/или незаконные методы собираются использовать.</w:t>
      </w:r>
    </w:p>
    <w:p w:rsidR="00A53407" w:rsidRPr="00247C7D" w:rsidRDefault="00793C70" w:rsidP="00316E75">
      <w:pPr>
        <w:pStyle w:val="25"/>
        <w:shd w:val="clear" w:color="auto" w:fill="auto"/>
        <w:spacing w:after="0" w:line="20" w:lineRule="atLeast"/>
        <w:ind w:firstLine="600"/>
        <w:jc w:val="both"/>
      </w:pPr>
      <w:r w:rsidRPr="00247C7D">
        <w:t>Экстремистские структуры могут иметь агрессивную направленность, а могут и не иметь. К примеру, т.н. радикальные экологи («зеленые») не</w:t>
      </w:r>
      <w:r w:rsidRPr="00247C7D">
        <w:softHyphen/>
        <w:t>агрессивны по отношению к рядовым гражданам. В то же время скинхеды часто совмещают в себе качества агрессивного движения и экстремистско</w:t>
      </w:r>
      <w:r w:rsidRPr="00247C7D">
        <w:softHyphen/>
        <w:t>го формирования. Собственную специфическую субкультуру имеет также ряд молодежных формирований «третьего сектора» (неправительственные организации).</w:t>
      </w:r>
    </w:p>
    <w:p w:rsidR="00EF30EE" w:rsidRDefault="00793C70" w:rsidP="00316E75">
      <w:pPr>
        <w:pStyle w:val="25"/>
        <w:shd w:val="clear" w:color="auto" w:fill="auto"/>
        <w:spacing w:after="0" w:line="20" w:lineRule="atLeast"/>
        <w:ind w:firstLine="600"/>
        <w:jc w:val="both"/>
      </w:pPr>
      <w:r w:rsidRPr="00247C7D">
        <w:t xml:space="preserve">В соответствии с действующим законодательством можно выделить две </w:t>
      </w:r>
    </w:p>
    <w:p w:rsidR="00A53407" w:rsidRPr="00247C7D" w:rsidRDefault="00793C70" w:rsidP="00316E75">
      <w:pPr>
        <w:pStyle w:val="25"/>
        <w:shd w:val="clear" w:color="auto" w:fill="auto"/>
        <w:spacing w:after="0" w:line="20" w:lineRule="atLeast"/>
        <w:jc w:val="both"/>
      </w:pPr>
      <w:r w:rsidRPr="00247C7D">
        <w:t>самостоятельные классификации экстремизма по характеру экстре</w:t>
      </w:r>
      <w:r w:rsidRPr="00247C7D">
        <w:softHyphen/>
        <w:t>мистской идеологии и совершаемых правонарушений.</w:t>
      </w:r>
    </w:p>
    <w:p w:rsidR="00A53407" w:rsidRPr="00247C7D" w:rsidRDefault="00793C70" w:rsidP="00316E75">
      <w:pPr>
        <w:pStyle w:val="25"/>
        <w:shd w:val="clear" w:color="auto" w:fill="auto"/>
        <w:spacing w:after="0" w:line="20" w:lineRule="atLeast"/>
        <w:ind w:firstLine="600"/>
        <w:jc w:val="both"/>
      </w:pPr>
      <w:r w:rsidRPr="00247C7D">
        <w:t>По идеологической составляющей экстремистов можно классифици</w:t>
      </w:r>
      <w:r w:rsidRPr="00247C7D">
        <w:softHyphen/>
        <w:t>ровать следующим образом:</w:t>
      </w:r>
    </w:p>
    <w:p w:rsidR="00A53407" w:rsidRPr="00247C7D" w:rsidRDefault="00793C70" w:rsidP="00316E75">
      <w:pPr>
        <w:pStyle w:val="25"/>
        <w:shd w:val="clear" w:color="auto" w:fill="auto"/>
        <w:spacing w:after="0" w:line="20" w:lineRule="atLeast"/>
        <w:ind w:firstLine="600"/>
        <w:jc w:val="both"/>
      </w:pPr>
      <w:r w:rsidRPr="00247C7D">
        <w:t>националисты (ксенофобы</w:t>
      </w:r>
      <w:r w:rsidRPr="00247C7D">
        <w:rPr>
          <w:vertAlign w:val="superscript"/>
        </w:rPr>
        <w:footnoteReference w:id="10"/>
      </w:r>
      <w:r w:rsidRPr="00247C7D">
        <w:t>, неофашисты, неонацисты);</w:t>
      </w:r>
    </w:p>
    <w:p w:rsidR="00A53407" w:rsidRPr="00247C7D" w:rsidRDefault="00793C70" w:rsidP="00316E75">
      <w:pPr>
        <w:pStyle w:val="25"/>
        <w:shd w:val="clear" w:color="auto" w:fill="auto"/>
        <w:spacing w:after="0" w:line="20" w:lineRule="atLeast"/>
        <w:ind w:firstLine="600"/>
        <w:jc w:val="both"/>
      </w:pPr>
      <w:r w:rsidRPr="00247C7D">
        <w:t>радикалы в области социально-экономических вопросов - «оранже</w:t>
      </w:r>
      <w:r w:rsidRPr="00247C7D">
        <w:softHyphen/>
        <w:t>вые», радикальные коммунисты, анархисты, анархо-коммунисты (т.н. «троцкисты») и т.д.;</w:t>
      </w:r>
    </w:p>
    <w:p w:rsidR="00A53407" w:rsidRPr="00247C7D" w:rsidRDefault="00793C70" w:rsidP="00316E75">
      <w:pPr>
        <w:pStyle w:val="25"/>
        <w:shd w:val="clear" w:color="auto" w:fill="auto"/>
        <w:spacing w:after="0" w:line="20" w:lineRule="atLeast"/>
        <w:ind w:firstLine="600"/>
        <w:jc w:val="both"/>
      </w:pPr>
      <w:r w:rsidRPr="00247C7D">
        <w:t>религиозные экстремистские формирования - ваххабиты, сатанисты и</w:t>
      </w:r>
    </w:p>
    <w:p w:rsidR="00A53407" w:rsidRPr="00247C7D" w:rsidRDefault="00793C70" w:rsidP="00316E75">
      <w:pPr>
        <w:pStyle w:val="25"/>
        <w:shd w:val="clear" w:color="auto" w:fill="auto"/>
        <w:spacing w:after="0" w:line="20" w:lineRule="atLeast"/>
        <w:jc w:val="left"/>
      </w:pPr>
      <w:r w:rsidRPr="00247C7D">
        <w:t>т.п.;</w:t>
      </w:r>
    </w:p>
    <w:p w:rsidR="00A53407" w:rsidRPr="00247C7D" w:rsidRDefault="00793C70" w:rsidP="00316E75">
      <w:pPr>
        <w:pStyle w:val="25"/>
        <w:shd w:val="clear" w:color="auto" w:fill="auto"/>
        <w:spacing w:after="0" w:line="20" w:lineRule="atLeast"/>
        <w:ind w:firstLine="600"/>
        <w:jc w:val="both"/>
      </w:pPr>
      <w:r w:rsidRPr="00247C7D">
        <w:t>экологические и культуроохранные (т.н. «зеленые») - экстремистская деятельность осуществляется во имя защиты окружающей природной сре</w:t>
      </w:r>
      <w:r w:rsidRPr="00247C7D">
        <w:softHyphen/>
        <w:t>ды, сохранения памятников истории, архитектуры и культуры, борьбы с глобализацией;</w:t>
      </w:r>
    </w:p>
    <w:p w:rsidR="00A53407" w:rsidRPr="00247C7D" w:rsidRDefault="00793C70" w:rsidP="00316E75">
      <w:pPr>
        <w:pStyle w:val="25"/>
        <w:shd w:val="clear" w:color="auto" w:fill="auto"/>
        <w:spacing w:after="0" w:line="20" w:lineRule="atLeast"/>
        <w:ind w:firstLine="600"/>
        <w:jc w:val="both"/>
      </w:pPr>
      <w:r w:rsidRPr="00247C7D">
        <w:t>мимикранты - под видом экстремистской деятельности данными группами совершаются преступления общекриминального характера.</w:t>
      </w:r>
    </w:p>
    <w:p w:rsidR="00A53407" w:rsidRPr="00247C7D" w:rsidRDefault="00793C70" w:rsidP="00316E75">
      <w:pPr>
        <w:pStyle w:val="25"/>
        <w:shd w:val="clear" w:color="auto" w:fill="auto"/>
        <w:spacing w:after="0" w:line="20" w:lineRule="atLeast"/>
        <w:ind w:firstLine="600"/>
        <w:jc w:val="both"/>
      </w:pPr>
      <w:r w:rsidRPr="00247C7D">
        <w:t>Наиболее часто используемым методом борьбы экстремистских групп являются т.н. акции прямого действия, которые условно можно разделить на демонстрационные (зрелищные) и насильственные.</w:t>
      </w:r>
    </w:p>
    <w:p w:rsidR="00A53407" w:rsidRPr="00247C7D" w:rsidRDefault="00793C70" w:rsidP="00316E75">
      <w:pPr>
        <w:pStyle w:val="25"/>
        <w:shd w:val="clear" w:color="auto" w:fill="auto"/>
        <w:spacing w:after="0" w:line="20" w:lineRule="atLeast"/>
        <w:ind w:firstLine="600"/>
        <w:jc w:val="both"/>
      </w:pPr>
      <w:r w:rsidRPr="00247C7D">
        <w:t>К демонстрационным акциям относятся пикеты, митинги, вывешива</w:t>
      </w:r>
      <w:r w:rsidRPr="00247C7D">
        <w:softHyphen/>
        <w:t>ние транспарантов и т.п. Действия подобного характера по определению не являются экстремистскими. Исключением являются случаи использования лозунгов и плакатов с публичными призывами к осуществлению экстре</w:t>
      </w:r>
      <w:r w:rsidRPr="00247C7D">
        <w:softHyphen/>
        <w:t xml:space="preserve">мистской </w:t>
      </w:r>
      <w:r w:rsidRPr="00247C7D">
        <w:lastRenderedPageBreak/>
        <w:t>деятельности (ст. 280 УК РФ), а также возбуждающих ненависть либо вражду, унижающих человеческое достоинство (ст. 282 УК РФ).</w:t>
      </w:r>
    </w:p>
    <w:p w:rsidR="00A53407" w:rsidRPr="00247C7D" w:rsidRDefault="00793C70" w:rsidP="00316E75">
      <w:pPr>
        <w:pStyle w:val="25"/>
        <w:shd w:val="clear" w:color="auto" w:fill="auto"/>
        <w:spacing w:after="0" w:line="20" w:lineRule="atLeast"/>
        <w:ind w:firstLine="600"/>
        <w:jc w:val="both"/>
      </w:pPr>
      <w:r w:rsidRPr="00247C7D">
        <w:t>К насильственным акциям прямого действия относятся блокады подъ</w:t>
      </w:r>
      <w:r w:rsidRPr="00247C7D">
        <w:softHyphen/>
        <w:t>ездных путей, захваты объектов, нападения на граждан и т.д. При этом да</w:t>
      </w:r>
      <w:r w:rsidRPr="00247C7D">
        <w:softHyphen/>
        <w:t>же какая-либо имитация оружия может перевести акцию прямого действия в категорию террористических актов.</w:t>
      </w:r>
    </w:p>
    <w:p w:rsidR="00A53407" w:rsidRPr="00247C7D" w:rsidRDefault="00793C70" w:rsidP="00316E75">
      <w:pPr>
        <w:pStyle w:val="25"/>
        <w:shd w:val="clear" w:color="auto" w:fill="auto"/>
        <w:spacing w:after="0" w:line="20" w:lineRule="atLeast"/>
        <w:ind w:firstLine="600"/>
        <w:jc w:val="both"/>
      </w:pPr>
      <w:r w:rsidRPr="00247C7D">
        <w:t>Особенностью большинства действующих в России молодежных экс</w:t>
      </w:r>
      <w:r w:rsidRPr="00247C7D">
        <w:softHyphen/>
        <w:t>тремистских формирований является то, что все они политизированы и, зачастую, поддерживаются «материнской» политической организацией, которая организовывает им пропагандистскую поддержку, пытаясь фор</w:t>
      </w:r>
      <w:r w:rsidRPr="00247C7D">
        <w:softHyphen/>
        <w:t>мировать для экстремистов позитивный политический имидж и привлечь в их ряды новые слои молодежи.</w:t>
      </w:r>
    </w:p>
    <w:p w:rsidR="00A53407" w:rsidRPr="00247C7D" w:rsidRDefault="00793C70" w:rsidP="00316E75">
      <w:pPr>
        <w:pStyle w:val="25"/>
        <w:shd w:val="clear" w:color="auto" w:fill="auto"/>
        <w:spacing w:after="0" w:line="20" w:lineRule="atLeast"/>
        <w:ind w:firstLine="600"/>
        <w:jc w:val="both"/>
      </w:pPr>
      <w:r w:rsidRPr="00247C7D">
        <w:t>Для ультраправых</w:t>
      </w:r>
      <w:r w:rsidRPr="00247C7D">
        <w:rPr>
          <w:vertAlign w:val="superscript"/>
        </w:rPr>
        <w:footnoteReference w:id="11"/>
      </w:r>
      <w:r w:rsidRPr="00247C7D">
        <w:t xml:space="preserve"> в России характерно создание военизированных </w:t>
      </w:r>
      <w:r w:rsidR="00AA0662">
        <w:t xml:space="preserve"> </w:t>
      </w:r>
      <w:r w:rsidRPr="00247C7D">
        <w:t>формирований. Причем нередко не столько по каким-либо идеологическим концепциям, сколько из соображений престижа. Кроме того, в подобных группировках собираются подростки, которые любят дисциплину и пред</w:t>
      </w:r>
      <w:r w:rsidRPr="00247C7D">
        <w:softHyphen/>
        <w:t>почитают отдавать другим инициативу принятия решений.</w:t>
      </w:r>
    </w:p>
    <w:p w:rsidR="00A53407" w:rsidRPr="00247C7D" w:rsidRDefault="00793C70" w:rsidP="00316E75">
      <w:pPr>
        <w:pStyle w:val="25"/>
        <w:shd w:val="clear" w:color="auto" w:fill="auto"/>
        <w:spacing w:after="0" w:line="20" w:lineRule="atLeast"/>
        <w:ind w:firstLine="600"/>
        <w:jc w:val="both"/>
      </w:pPr>
      <w:r w:rsidRPr="00247C7D">
        <w:t>Специфической особенностью любого экстремистского формирова</w:t>
      </w:r>
      <w:r w:rsidRPr="00247C7D">
        <w:softHyphen/>
        <w:t>ния является постоянное проведение внутренних чисток и декларирование наличия (как правило, искусственного) давления извне. Как было установ</w:t>
      </w:r>
      <w:r w:rsidRPr="00247C7D">
        <w:softHyphen/>
        <w:t>лено в процессе исследования различных социальных конфликтов, меж</w:t>
      </w:r>
      <w:r w:rsidRPr="00247C7D">
        <w:softHyphen/>
        <w:t>групповой конфликт, предполагающий угрозу извне, мобилизует защит</w:t>
      </w:r>
      <w:r w:rsidRPr="00247C7D">
        <w:softHyphen/>
        <w:t>ные механизмы группы, отвечающей единством на опасность. Ослабление внешней угрозы увеличивает вероятность возникновения подгрупп, раз</w:t>
      </w:r>
      <w:r w:rsidRPr="00247C7D">
        <w:softHyphen/>
        <w:t>рушающих внутригрупповую солидарность.</w:t>
      </w:r>
    </w:p>
    <w:p w:rsidR="00A53407" w:rsidRPr="00247C7D" w:rsidRDefault="00793C70" w:rsidP="00316E75">
      <w:pPr>
        <w:pStyle w:val="25"/>
        <w:shd w:val="clear" w:color="auto" w:fill="auto"/>
        <w:spacing w:after="0" w:line="20" w:lineRule="atLeast"/>
        <w:ind w:firstLine="600"/>
        <w:jc w:val="both"/>
      </w:pPr>
      <w:r w:rsidRPr="00247C7D">
        <w:t>В настоящее время на территории Российской Федерации наиболь</w:t>
      </w:r>
      <w:r w:rsidRPr="00247C7D">
        <w:softHyphen/>
        <w:t>шую активность проявляют следующие объединения, которые в настоя</w:t>
      </w:r>
      <w:r w:rsidRPr="00247C7D">
        <w:softHyphen/>
        <w:t>щих методических рекомендациях будут условно разделены на группы ис</w:t>
      </w:r>
      <w:r w:rsidRPr="00247C7D">
        <w:softHyphen/>
        <w:t>ходя из политической ориентации.</w:t>
      </w:r>
    </w:p>
    <w:p w:rsidR="002226FE" w:rsidRDefault="002226FE" w:rsidP="00316E75">
      <w:pPr>
        <w:pStyle w:val="25"/>
        <w:shd w:val="clear" w:color="auto" w:fill="auto"/>
        <w:spacing w:after="0" w:line="20" w:lineRule="atLeast"/>
        <w:ind w:firstLine="600"/>
        <w:jc w:val="both"/>
      </w:pPr>
    </w:p>
    <w:p w:rsidR="009A52D1" w:rsidRPr="00247C7D" w:rsidRDefault="009A52D1" w:rsidP="00316E75">
      <w:pPr>
        <w:pStyle w:val="25"/>
        <w:shd w:val="clear" w:color="auto" w:fill="auto"/>
        <w:spacing w:after="0" w:line="20" w:lineRule="atLeast"/>
        <w:ind w:firstLine="600"/>
        <w:jc w:val="both"/>
      </w:pPr>
    </w:p>
    <w:p w:rsidR="00A53407" w:rsidRPr="00247C7D" w:rsidRDefault="00793C70" w:rsidP="00316E75">
      <w:pPr>
        <w:pStyle w:val="50"/>
        <w:shd w:val="clear" w:color="auto" w:fill="auto"/>
        <w:spacing w:before="0" w:after="0" w:line="20" w:lineRule="atLeast"/>
        <w:rPr>
          <w:sz w:val="28"/>
          <w:szCs w:val="28"/>
        </w:rPr>
      </w:pPr>
      <w:r w:rsidRPr="00247C7D">
        <w:rPr>
          <w:rStyle w:val="514pt"/>
          <w:b/>
          <w:bCs/>
        </w:rPr>
        <w:t>И</w:t>
      </w:r>
      <w:r w:rsidRPr="00247C7D">
        <w:rPr>
          <w:sz w:val="28"/>
          <w:szCs w:val="28"/>
        </w:rPr>
        <w:t xml:space="preserve">СПОЛЬЗОВАНИЕ СЕТИ </w:t>
      </w:r>
      <w:r w:rsidRPr="00247C7D">
        <w:rPr>
          <w:rStyle w:val="514pt"/>
          <w:b/>
          <w:bCs/>
        </w:rPr>
        <w:t>И</w:t>
      </w:r>
      <w:r w:rsidRPr="00247C7D">
        <w:rPr>
          <w:sz w:val="28"/>
          <w:szCs w:val="28"/>
        </w:rPr>
        <w:t>НТЕРНЕТ ДЛЯ ОРГАНИЗАЦИИ АКЦИЙ</w:t>
      </w:r>
      <w:r w:rsidRPr="00247C7D">
        <w:rPr>
          <w:sz w:val="28"/>
          <w:szCs w:val="28"/>
        </w:rPr>
        <w:br/>
        <w:t>ЭКСТРЕМИСТСКОЙ НАПРАВЛЕННОСТИ</w:t>
      </w:r>
    </w:p>
    <w:p w:rsidR="00A53407" w:rsidRPr="00247C7D" w:rsidRDefault="00793C70" w:rsidP="00316E75">
      <w:pPr>
        <w:pStyle w:val="25"/>
        <w:shd w:val="clear" w:color="auto" w:fill="auto"/>
        <w:spacing w:after="0" w:line="20" w:lineRule="atLeast"/>
        <w:ind w:firstLine="600"/>
        <w:jc w:val="both"/>
      </w:pPr>
      <w:r w:rsidRPr="00247C7D">
        <w:t>В настоящее время информационное пространство сети Интернет в связи с увеличением количества доступных ресурсов и пользователей ис</w:t>
      </w:r>
      <w:r w:rsidRPr="00247C7D">
        <w:softHyphen/>
        <w:t>пользуется для размещения экстремистских материалов.</w:t>
      </w:r>
    </w:p>
    <w:p w:rsidR="00A53407" w:rsidRPr="00247C7D" w:rsidRDefault="00793C70" w:rsidP="00316E75">
      <w:pPr>
        <w:pStyle w:val="25"/>
        <w:shd w:val="clear" w:color="auto" w:fill="auto"/>
        <w:spacing w:after="0" w:line="20" w:lineRule="atLeast"/>
        <w:ind w:firstLine="600"/>
        <w:jc w:val="both"/>
      </w:pPr>
      <w:r w:rsidRPr="00247C7D">
        <w:t>Информационное пространство сети Интернет является наднацио</w:t>
      </w:r>
      <w:r w:rsidRPr="00247C7D">
        <w:softHyphen/>
        <w:t>нальным (международным). Многие ресурсы сети (сайты, блоги, новост</w:t>
      </w:r>
      <w:r w:rsidRPr="00247C7D">
        <w:softHyphen/>
        <w:t xml:space="preserve">ные ленты), хотя и ориентированные на российскую целевую аудиторию, физически и юридически размещены вне пределов Российской Федерации (хостинг за границей, доменное </w:t>
      </w:r>
      <w:r w:rsidRPr="00247C7D">
        <w:lastRenderedPageBreak/>
        <w:t>имя зарегистрировано на иностранца не через российскую систему регистрации доменных имен и т.п.).</w:t>
      </w:r>
    </w:p>
    <w:p w:rsidR="00A53407" w:rsidRDefault="00793C70" w:rsidP="00316E75">
      <w:pPr>
        <w:pStyle w:val="25"/>
        <w:shd w:val="clear" w:color="auto" w:fill="auto"/>
        <w:spacing w:after="0" w:line="20" w:lineRule="atLeast"/>
        <w:ind w:firstLine="600"/>
        <w:jc w:val="both"/>
      </w:pPr>
      <w:r w:rsidRPr="00247C7D">
        <w:t>В целях противодействия распространению экстремистских материа</w:t>
      </w:r>
      <w:r w:rsidRPr="00247C7D">
        <w:softHyphen/>
        <w:t>лов эффективным может оказаться правовое регулирование лишь той ча</w:t>
      </w:r>
      <w:r w:rsidRPr="00247C7D">
        <w:softHyphen/>
        <w:t>сти ресурсов сети, которые носят национальный характер (физически и юридически связаны с Российской Федерацией). В отношении них требу</w:t>
      </w:r>
      <w:r w:rsidRPr="00247C7D">
        <w:softHyphen/>
        <w:t>ется принятие отраслевого нормативного правового акта, регулирующего порядок обретения ресурса, статус его владельцев (владельцев хостинга и доменного имени), их права и обязанности по отношению к третьим ли</w:t>
      </w:r>
      <w:r w:rsidRPr="00247C7D">
        <w:softHyphen/>
        <w:t>цам, публикующим информацию на ресурсе. Прямое действие норм Закона «О противодействии экстремистской деятельности» (и соответствующих норм административного и уголовного права) в отношении таких ресурсов юридически и практически затруднено в связи с отсутствием базового пра</w:t>
      </w:r>
      <w:r w:rsidRPr="00247C7D">
        <w:softHyphen/>
        <w:t>вового регулирования этой сферы общественной жизни.</w:t>
      </w:r>
    </w:p>
    <w:p w:rsidR="00EF30EE" w:rsidRPr="00247C7D" w:rsidRDefault="00EF30EE" w:rsidP="00316E75">
      <w:pPr>
        <w:pStyle w:val="25"/>
        <w:shd w:val="clear" w:color="auto" w:fill="auto"/>
        <w:spacing w:after="0" w:line="20" w:lineRule="atLeast"/>
        <w:jc w:val="both"/>
      </w:pPr>
    </w:p>
    <w:p w:rsidR="00A53407" w:rsidRPr="00247C7D" w:rsidRDefault="00793C70" w:rsidP="00316E75">
      <w:pPr>
        <w:pStyle w:val="25"/>
        <w:shd w:val="clear" w:color="auto" w:fill="auto"/>
        <w:spacing w:after="0" w:line="20" w:lineRule="atLeast"/>
        <w:ind w:firstLine="600"/>
        <w:jc w:val="both"/>
      </w:pPr>
      <w:r w:rsidRPr="00247C7D">
        <w:t>Противодействие распространению экстремистских и террористиче</w:t>
      </w:r>
      <w:r w:rsidRPr="00247C7D">
        <w:softHyphen/>
        <w:t>ских материалов конкретными физическими лицами (не борьба с ресурса</w:t>
      </w:r>
      <w:r w:rsidRPr="00247C7D">
        <w:softHyphen/>
        <w:t>ми сети, а с авторами или издателями общественно опасных материалов) не требует специального правового регулирования, - достаточно уже име</w:t>
      </w:r>
      <w:r w:rsidRPr="00247C7D">
        <w:softHyphen/>
        <w:t>ющихся в российском законодательстве норм. Как правило, в практике вы</w:t>
      </w:r>
      <w:r w:rsidRPr="00247C7D">
        <w:softHyphen/>
        <w:t>зывают затруднения вопросы технического свойства:</w:t>
      </w:r>
    </w:p>
    <w:p w:rsidR="00A53407" w:rsidRPr="00247C7D" w:rsidRDefault="00AA0662" w:rsidP="00316E75">
      <w:pPr>
        <w:pStyle w:val="25"/>
        <w:shd w:val="clear" w:color="auto" w:fill="auto"/>
        <w:spacing w:after="0" w:line="20" w:lineRule="atLeast"/>
        <w:ind w:firstLine="600"/>
        <w:jc w:val="both"/>
      </w:pPr>
      <w:r>
        <w:t xml:space="preserve">- </w:t>
      </w:r>
      <w:r w:rsidR="00793C70" w:rsidRPr="00247C7D">
        <w:t>установление лица, разместившего в сети экстремистский или терро</w:t>
      </w:r>
      <w:r w:rsidR="00793C70" w:rsidRPr="00247C7D">
        <w:softHyphen/>
        <w:t xml:space="preserve">ристический материал. Современные технологии беспроводного доступа в сеть (например, </w:t>
      </w:r>
      <w:r w:rsidR="00793C70" w:rsidRPr="00247C7D">
        <w:rPr>
          <w:lang w:val="en-US" w:eastAsia="en-US" w:bidi="en-US"/>
        </w:rPr>
        <w:t>Wi</w:t>
      </w:r>
      <w:r w:rsidR="00793C70" w:rsidRPr="00247C7D">
        <w:rPr>
          <w:lang w:eastAsia="en-US" w:bidi="en-US"/>
        </w:rPr>
        <w:t>-</w:t>
      </w:r>
      <w:r w:rsidR="00793C70" w:rsidRPr="00247C7D">
        <w:rPr>
          <w:lang w:val="en-US" w:eastAsia="en-US" w:bidi="en-US"/>
        </w:rPr>
        <w:t>Fi</w:t>
      </w:r>
      <w:r w:rsidR="00793C70" w:rsidRPr="00247C7D">
        <w:rPr>
          <w:lang w:eastAsia="en-US" w:bidi="en-US"/>
        </w:rPr>
        <w:t xml:space="preserve">), </w:t>
      </w:r>
      <w:r w:rsidR="00793C70" w:rsidRPr="00247C7D">
        <w:t xml:space="preserve">имеющиеся в свободной продаже сетевые платы с динамическим </w:t>
      </w:r>
      <w:r w:rsidR="00793C70" w:rsidRPr="00247C7D">
        <w:rPr>
          <w:lang w:val="en-US" w:eastAsia="en-US" w:bidi="en-US"/>
        </w:rPr>
        <w:t>IP</w:t>
      </w:r>
      <w:r w:rsidR="00793C70" w:rsidRPr="00247C7D">
        <w:t>-адресом и т.п. фактически исключают обнаружение та</w:t>
      </w:r>
      <w:r w:rsidR="00793C70" w:rsidRPr="00247C7D">
        <w:softHyphen/>
        <w:t>кого лица;</w:t>
      </w:r>
    </w:p>
    <w:p w:rsidR="00A53407" w:rsidRPr="00247C7D" w:rsidRDefault="00AA0662" w:rsidP="00316E75">
      <w:pPr>
        <w:pStyle w:val="25"/>
        <w:shd w:val="clear" w:color="auto" w:fill="auto"/>
        <w:spacing w:after="0" w:line="20" w:lineRule="atLeast"/>
        <w:ind w:firstLine="600"/>
        <w:jc w:val="both"/>
      </w:pPr>
      <w:r>
        <w:t xml:space="preserve">- </w:t>
      </w:r>
      <w:r w:rsidR="00793C70" w:rsidRPr="00247C7D">
        <w:t>идентификация лица как автора или издателя экстремистского или террористического материала, а не просто как владельца средства вычис</w:t>
      </w:r>
      <w:r w:rsidR="00793C70" w:rsidRPr="00247C7D">
        <w:softHyphen/>
        <w:t>лительной техники, посредством которого в сети был размещен материал.</w:t>
      </w:r>
    </w:p>
    <w:p w:rsidR="00A53407" w:rsidRPr="00247C7D" w:rsidRDefault="00793C70" w:rsidP="00316E75">
      <w:pPr>
        <w:pStyle w:val="25"/>
        <w:shd w:val="clear" w:color="auto" w:fill="auto"/>
        <w:spacing w:after="0" w:line="20" w:lineRule="atLeast"/>
        <w:ind w:firstLine="600"/>
        <w:jc w:val="both"/>
      </w:pPr>
      <w:r w:rsidRPr="00247C7D">
        <w:t>При этом необходимо учитывать, что значительный круг авторов и издателей окажется вне российской юрисдикции, поскольку физическое размещение материала происходило вне пределов России.</w:t>
      </w:r>
    </w:p>
    <w:p w:rsidR="00A53407" w:rsidRPr="00247C7D" w:rsidRDefault="00793C70" w:rsidP="00316E75">
      <w:pPr>
        <w:pStyle w:val="25"/>
        <w:shd w:val="clear" w:color="auto" w:fill="auto"/>
        <w:spacing w:after="0" w:line="20" w:lineRule="atLeast"/>
        <w:ind w:firstLine="600"/>
        <w:jc w:val="both"/>
      </w:pPr>
      <w:r w:rsidRPr="00247C7D">
        <w:t>Размещение физическим лицом экстремистских материалов в сети Интернет должно позволять другим пользователям сети найти этот мате</w:t>
      </w:r>
      <w:r w:rsidRPr="00247C7D">
        <w:softHyphen/>
        <w:t>риал. При необеспеченности рекламы размещения материала, фактически исключается ознакомление с ним других пользователей, что ставит под сомнение общественную опасность содеянного.</w:t>
      </w:r>
    </w:p>
    <w:p w:rsidR="00A53407" w:rsidRPr="00247C7D" w:rsidRDefault="00793C70" w:rsidP="00316E75">
      <w:pPr>
        <w:pStyle w:val="25"/>
        <w:shd w:val="clear" w:color="auto" w:fill="auto"/>
        <w:spacing w:after="0" w:line="20" w:lineRule="atLeast"/>
        <w:ind w:firstLine="600"/>
        <w:jc w:val="both"/>
      </w:pPr>
      <w:r w:rsidRPr="00247C7D">
        <w:t>Информационное пространство сети Интернет включает разнородные ресурсы. Подавляющее большинство таких ресурсов в России и за рубе</w:t>
      </w:r>
      <w:r w:rsidRPr="00247C7D">
        <w:softHyphen/>
        <w:t>жом не являются средствами массовой информации, то есть к ним не воз</w:t>
      </w:r>
      <w:r w:rsidRPr="00247C7D">
        <w:softHyphen/>
        <w:t>можно применение отраслевого законодательства о СМИ (например, число зарегистрированных в Министерстве печати Российской Федерации элек</w:t>
      </w:r>
      <w:r w:rsidRPr="00247C7D">
        <w:softHyphen/>
        <w:t>тронных СМИ - несколько десятков). Информационные ресурсы сети Ин</w:t>
      </w:r>
      <w:r w:rsidRPr="00247C7D">
        <w:softHyphen/>
        <w:t xml:space="preserve">тернет в перспективе не удастся признать СМИ, поскольку отсутствуют признак </w:t>
      </w:r>
      <w:r w:rsidRPr="00247C7D">
        <w:lastRenderedPageBreak/>
        <w:t>периодичности выхода издания, редакционно-издательская техно</w:t>
      </w:r>
      <w:r w:rsidRPr="00247C7D">
        <w:softHyphen/>
        <w:t>логия (в частности, ответственность главного редактора за все публикации издания в соответствии с законом «О печати») и, главное, финансовые и иные возможности для придания ресурсу формы и содержания СМИ.</w:t>
      </w:r>
    </w:p>
    <w:p w:rsidR="00A53407" w:rsidRPr="00247C7D" w:rsidRDefault="00793C70" w:rsidP="00316E75">
      <w:pPr>
        <w:pStyle w:val="25"/>
        <w:shd w:val="clear" w:color="auto" w:fill="auto"/>
        <w:spacing w:after="0" w:line="20" w:lineRule="atLeast"/>
        <w:ind w:firstLine="600"/>
        <w:jc w:val="both"/>
      </w:pPr>
      <w:r w:rsidRPr="00247C7D">
        <w:t>В настоящее время в сети Интернет представителями националисти</w:t>
      </w:r>
      <w:r w:rsidRPr="00247C7D">
        <w:softHyphen/>
        <w:t>ческих организаций, создан ряд ресурсов, на которых пропагандируется разжигание межнациональной, расовой и религиозной вражды путем про</w:t>
      </w:r>
      <w:r w:rsidRPr="00247C7D">
        <w:softHyphen/>
        <w:t>ведения Интернет-игр под общим названием «Большая игра. Сломай си</w:t>
      </w:r>
      <w:r w:rsidRPr="00247C7D">
        <w:softHyphen/>
        <w:t>стему!». Целью указанной игры является пропаганда идей национал- социализма и совершение в рамках ее правил одновременных согласован</w:t>
      </w:r>
      <w:r w:rsidRPr="00247C7D">
        <w:softHyphen/>
        <w:t>ных действий, в том числе по флэшмоб-технологии, выражающихся в про</w:t>
      </w:r>
      <w:r w:rsidRPr="00247C7D">
        <w:softHyphen/>
        <w:t>вокационных и противоправных групповых проявлениях (от нанесения националистических символов и нацистской символики до проведения си</w:t>
      </w:r>
      <w:r w:rsidRPr="00247C7D">
        <w:softHyphen/>
        <w:t>ловых акций в отношении лиц «неславянской внешности» и представите</w:t>
      </w:r>
      <w:r w:rsidRPr="00247C7D">
        <w:softHyphen/>
        <w:t>лей правоохранительных органов).</w:t>
      </w:r>
    </w:p>
    <w:p w:rsidR="00A53407" w:rsidRPr="00247C7D" w:rsidRDefault="00793C70" w:rsidP="00316E75">
      <w:pPr>
        <w:pStyle w:val="25"/>
        <w:shd w:val="clear" w:color="auto" w:fill="auto"/>
        <w:spacing w:after="0" w:line="20" w:lineRule="atLeast"/>
        <w:ind w:firstLine="600"/>
        <w:jc w:val="both"/>
      </w:pPr>
      <w:r w:rsidRPr="00247C7D">
        <w:t>Причины привлекательности флэшмоб-технологии для экстремист</w:t>
      </w:r>
      <w:r w:rsidRPr="00247C7D">
        <w:softHyphen/>
        <w:t>ских и деструктивных организаций и движений:</w:t>
      </w:r>
    </w:p>
    <w:p w:rsidR="00A53407" w:rsidRPr="00247C7D" w:rsidRDefault="002226FE" w:rsidP="00316E75">
      <w:pPr>
        <w:pStyle w:val="25"/>
        <w:shd w:val="clear" w:color="auto" w:fill="auto"/>
        <w:spacing w:after="0" w:line="20" w:lineRule="atLeast"/>
        <w:ind w:firstLine="600"/>
        <w:jc w:val="both"/>
      </w:pPr>
      <w:r w:rsidRPr="00247C7D">
        <w:t xml:space="preserve">- </w:t>
      </w:r>
      <w:r w:rsidR="00793C70" w:rsidRPr="00247C7D">
        <w:t>организация и проведение акций по флэшмоб-технологии практиче</w:t>
      </w:r>
      <w:r w:rsidR="00793C70" w:rsidRPr="00247C7D">
        <w:softHyphen/>
        <w:t>ски не подпадают под действие законодательства Российской Федерации. Их участникам можно предъявить лишь косвенные обвинения, связанные, в основном, с нарушением общественною порядка, а организаторы оста</w:t>
      </w:r>
      <w:r w:rsidR="00793C70" w:rsidRPr="00247C7D">
        <w:softHyphen/>
        <w:t>ются вне поля административно-уголовной ответственности;</w:t>
      </w:r>
    </w:p>
    <w:p w:rsidR="00A53407" w:rsidRPr="00247C7D" w:rsidRDefault="002226FE" w:rsidP="00316E75">
      <w:pPr>
        <w:pStyle w:val="25"/>
        <w:shd w:val="clear" w:color="auto" w:fill="auto"/>
        <w:spacing w:after="0" w:line="20" w:lineRule="atLeast"/>
        <w:ind w:firstLine="600"/>
        <w:jc w:val="both"/>
      </w:pPr>
      <w:r w:rsidRPr="00247C7D">
        <w:t xml:space="preserve">- </w:t>
      </w:r>
      <w:r w:rsidR="00793C70" w:rsidRPr="00247C7D">
        <w:t>подготовка к проведению акций по флэшмоб-технологии характери</w:t>
      </w:r>
      <w:r w:rsidR="00793C70" w:rsidRPr="00247C7D">
        <w:softHyphen/>
        <w:t>зуйся высоким уровнем скрытности, что осложняет их своевременное вы</w:t>
      </w:r>
      <w:r w:rsidR="00793C70" w:rsidRPr="00247C7D">
        <w:softHyphen/>
        <w:t>явление и предупреждение. Также затруднительно установить заказчиков и организаторов акций;</w:t>
      </w:r>
    </w:p>
    <w:p w:rsidR="00A53407" w:rsidRPr="00247C7D" w:rsidRDefault="002226FE" w:rsidP="00316E75">
      <w:pPr>
        <w:pStyle w:val="25"/>
        <w:shd w:val="clear" w:color="auto" w:fill="auto"/>
        <w:spacing w:after="0" w:line="20" w:lineRule="atLeast"/>
        <w:ind w:firstLine="600"/>
        <w:jc w:val="both"/>
      </w:pPr>
      <w:r w:rsidRPr="00247C7D">
        <w:t xml:space="preserve">- </w:t>
      </w:r>
      <w:r w:rsidR="00793C70" w:rsidRPr="00247C7D">
        <w:t>возможность перерастания рядовой акции по флэшмоб-технологии в экстремистскую или протестную путем осуществления заранее спланиро</w:t>
      </w:r>
      <w:r w:rsidR="00793C70" w:rsidRPr="00247C7D">
        <w:softHyphen/>
        <w:t>ванных организационных мер и психологического воздействия на большое количество людей;</w:t>
      </w:r>
    </w:p>
    <w:p w:rsidR="00A53407" w:rsidRPr="00247C7D" w:rsidRDefault="002226FE" w:rsidP="00316E75">
      <w:pPr>
        <w:pStyle w:val="25"/>
        <w:shd w:val="clear" w:color="auto" w:fill="auto"/>
        <w:spacing w:after="0" w:line="20" w:lineRule="atLeast"/>
        <w:ind w:firstLine="600"/>
        <w:jc w:val="both"/>
      </w:pPr>
      <w:r w:rsidRPr="00247C7D">
        <w:t xml:space="preserve">- </w:t>
      </w:r>
      <w:r w:rsidR="00793C70" w:rsidRPr="00247C7D">
        <w:t>целевая аудитория акций по флэшмоб-технологии - это наиболее ак</w:t>
      </w:r>
      <w:r w:rsidR="00793C70" w:rsidRPr="00247C7D">
        <w:softHyphen/>
        <w:t>тивная часть населения - молодежь, у которой система жизненных ценно</w:t>
      </w:r>
      <w:r w:rsidR="00793C70" w:rsidRPr="00247C7D">
        <w:softHyphen/>
        <w:t>стей еще до конца не сформировалась, ей традиционно присущи опреде</w:t>
      </w:r>
      <w:r w:rsidR="00793C70" w:rsidRPr="00247C7D">
        <w:softHyphen/>
        <w:t>ленный нигилизм, переоценка собственных возможностей и желание само</w:t>
      </w:r>
      <w:r w:rsidR="00793C70" w:rsidRPr="00247C7D">
        <w:softHyphen/>
        <w:t>выражения. Этим при умелом манипулировании могут эффективно вос</w:t>
      </w:r>
      <w:r w:rsidR="00793C70" w:rsidRPr="00247C7D">
        <w:softHyphen/>
        <w:t>пользоваться экстремисты и политтехнологи в противоправных целях;</w:t>
      </w:r>
    </w:p>
    <w:p w:rsidR="00A53407" w:rsidRPr="00247C7D" w:rsidRDefault="002226FE" w:rsidP="00316E75">
      <w:pPr>
        <w:pStyle w:val="25"/>
        <w:shd w:val="clear" w:color="auto" w:fill="auto"/>
        <w:spacing w:after="0" w:line="20" w:lineRule="atLeast"/>
        <w:ind w:firstLine="600"/>
        <w:jc w:val="both"/>
      </w:pPr>
      <w:r w:rsidRPr="00247C7D">
        <w:t xml:space="preserve">- </w:t>
      </w:r>
      <w:r w:rsidR="00793C70" w:rsidRPr="00247C7D">
        <w:t>акции по флэшмоб-технологии зачастую могут выполнять «детони</w:t>
      </w:r>
      <w:r w:rsidR="00793C70" w:rsidRPr="00247C7D">
        <w:softHyphen/>
        <w:t>рующую» функцию: немноголюдные поначалу, они в короткий промежу</w:t>
      </w:r>
      <w:r w:rsidR="00793C70" w:rsidRPr="00247C7D">
        <w:softHyphen/>
        <w:t>ток времени вовлекают в процесс посторонних людей - наблюдателей и прохожих, которые часто становятся сочувствующими;</w:t>
      </w:r>
    </w:p>
    <w:p w:rsidR="00A53407" w:rsidRPr="00247C7D" w:rsidRDefault="0021155D" w:rsidP="00316E75">
      <w:pPr>
        <w:pStyle w:val="25"/>
        <w:shd w:val="clear" w:color="auto" w:fill="auto"/>
        <w:spacing w:after="0" w:line="20" w:lineRule="atLeast"/>
        <w:ind w:firstLine="600"/>
        <w:jc w:val="both"/>
      </w:pPr>
      <w:r>
        <w:t>- б</w:t>
      </w:r>
      <w:r w:rsidR="00793C70" w:rsidRPr="00247C7D">
        <w:t>огатый опыт проведения акций по флэшмоб-технологии в России и за рубежом свидетельствует о том, что эта технология уже хорошо отрабо</w:t>
      </w:r>
      <w:r w:rsidR="00793C70" w:rsidRPr="00247C7D">
        <w:softHyphen/>
        <w:t>тана и ее следует считать одним из средств, которое может применяться при проведении мероприятий экстремистского характера.</w:t>
      </w:r>
    </w:p>
    <w:p w:rsidR="002226FE" w:rsidRPr="00247C7D" w:rsidRDefault="002226FE" w:rsidP="00316E75">
      <w:pPr>
        <w:pStyle w:val="25"/>
        <w:shd w:val="clear" w:color="auto" w:fill="auto"/>
        <w:spacing w:after="0" w:line="20" w:lineRule="atLeast"/>
        <w:ind w:firstLine="600"/>
        <w:jc w:val="both"/>
      </w:pPr>
    </w:p>
    <w:p w:rsidR="00A53407" w:rsidRPr="00247C7D" w:rsidRDefault="00793C70" w:rsidP="00316E75">
      <w:pPr>
        <w:pStyle w:val="36"/>
        <w:keepNext/>
        <w:keepLines/>
        <w:shd w:val="clear" w:color="auto" w:fill="auto"/>
        <w:spacing w:line="20" w:lineRule="atLeast"/>
        <w:outlineLvl w:val="4"/>
      </w:pPr>
      <w:bookmarkStart w:id="6" w:name="bookmark6"/>
      <w:r w:rsidRPr="00247C7D">
        <w:t>Раздел 2.</w:t>
      </w:r>
      <w:bookmarkEnd w:id="6"/>
    </w:p>
    <w:p w:rsidR="00A53407" w:rsidRPr="00247C7D" w:rsidRDefault="00793C70" w:rsidP="00316E75">
      <w:pPr>
        <w:pStyle w:val="60"/>
        <w:shd w:val="clear" w:color="auto" w:fill="auto"/>
        <w:spacing w:line="20" w:lineRule="atLeast"/>
        <w:jc w:val="center"/>
      </w:pPr>
      <w:r w:rsidRPr="00247C7D">
        <w:t>ПРОТИВОДЕЙСТВИЕ РЕЛИГИОЗНОМУ ЭКСТРЕМИЗМУ</w:t>
      </w:r>
      <w:r w:rsidRPr="00247C7D">
        <w:br/>
        <w:t>КАК ОСНОВА МИРНОГО СОСУЩЕСТВОВАНИЯ</w:t>
      </w:r>
      <w:r w:rsidRPr="00247C7D">
        <w:br/>
        <w:t xml:space="preserve">РАЗЛИЧНЫХ КОНФЕССИЙ </w:t>
      </w:r>
      <w:r w:rsidR="008A5A08" w:rsidRPr="00247C7D">
        <w:t xml:space="preserve"> </w:t>
      </w:r>
    </w:p>
    <w:p w:rsidR="002226FE" w:rsidRPr="00247C7D" w:rsidRDefault="002226FE" w:rsidP="00316E75">
      <w:pPr>
        <w:pStyle w:val="60"/>
        <w:shd w:val="clear" w:color="auto" w:fill="auto"/>
        <w:spacing w:line="20" w:lineRule="atLeast"/>
        <w:jc w:val="center"/>
      </w:pPr>
    </w:p>
    <w:p w:rsidR="00A53407" w:rsidRPr="00247C7D" w:rsidRDefault="00793C70" w:rsidP="00316E75">
      <w:pPr>
        <w:pStyle w:val="25"/>
        <w:shd w:val="clear" w:color="auto" w:fill="auto"/>
        <w:spacing w:after="0" w:line="20" w:lineRule="atLeast"/>
        <w:ind w:firstLine="600"/>
        <w:jc w:val="both"/>
      </w:pPr>
      <w:r w:rsidRPr="00247C7D">
        <w:t>Столетиями формировалось современное российское общество - как многонациональное и многоконфессиональное. Представления о духовно</w:t>
      </w:r>
      <w:r w:rsidRPr="00247C7D">
        <w:softHyphen/>
        <w:t>нравственных ценностях и ориентирах в жизни складывались на основе культурных, в том числе и религиозных понятий каждого российского народа. Главным условием согласия и мира в полиэтническом обществе является равенство всех наций, народов и этнографических групп, прожи</w:t>
      </w:r>
      <w:r w:rsidRPr="00247C7D">
        <w:softHyphen/>
        <w:t>вающих на территории Российской Федерации, перед законом, гарантиру</w:t>
      </w:r>
      <w:r w:rsidRPr="00247C7D">
        <w:softHyphen/>
        <w:t>ющим им равные и реальные возможности развития их культуры.</w:t>
      </w:r>
    </w:p>
    <w:p w:rsidR="00A53407" w:rsidRPr="00247C7D" w:rsidRDefault="00793C70" w:rsidP="00316E75">
      <w:pPr>
        <w:pStyle w:val="25"/>
        <w:shd w:val="clear" w:color="auto" w:fill="auto"/>
        <w:spacing w:after="0" w:line="20" w:lineRule="atLeast"/>
        <w:ind w:firstLine="600"/>
        <w:jc w:val="both"/>
      </w:pPr>
      <w:r w:rsidRPr="00247C7D">
        <w:t>Решение этой задачи зависит от многих факторов: умения общества и государства поддерживать мир в социальном пространстве, контролиро</w:t>
      </w:r>
      <w:r w:rsidRPr="00247C7D">
        <w:softHyphen/>
        <w:t>вать социальные процессы, не допускать развития опасных экстремист</w:t>
      </w:r>
      <w:r w:rsidRPr="00247C7D">
        <w:softHyphen/>
        <w:t>ских и деструктивных тенденций, не ущемляя при этом конституционных прав граждан страны. Поэтому общество, стремящееся к стабильности и гражданскому миру, должно следить за собственным развитием и ограж</w:t>
      </w:r>
      <w:r w:rsidRPr="00247C7D">
        <w:softHyphen/>
        <w:t>дать себя от всякого рода опасностей.</w:t>
      </w:r>
    </w:p>
    <w:p w:rsidR="00A53407" w:rsidRPr="00247C7D" w:rsidRDefault="00793C70" w:rsidP="00316E75">
      <w:pPr>
        <w:pStyle w:val="25"/>
        <w:shd w:val="clear" w:color="auto" w:fill="auto"/>
        <w:spacing w:after="0" w:line="20" w:lineRule="atLeast"/>
        <w:ind w:firstLine="600"/>
        <w:jc w:val="both"/>
      </w:pPr>
      <w:r w:rsidRPr="00247C7D">
        <w:t>Духовно-идеологический вакуум в современном обществе, который образовался с разрушением коммунистической идеологии, очень быстро заполняется идеями экстремистских организаций, маргинальных слоев населения, представителей национальных и религиозных движений и не</w:t>
      </w:r>
      <w:r w:rsidRPr="00247C7D">
        <w:softHyphen/>
        <w:t>довольной существующим порядком социально активной части общества, в том числе и молодежи.</w:t>
      </w:r>
    </w:p>
    <w:p w:rsidR="00A53407" w:rsidRPr="00247C7D" w:rsidRDefault="00793C70" w:rsidP="00316E75">
      <w:pPr>
        <w:pStyle w:val="25"/>
        <w:shd w:val="clear" w:color="auto" w:fill="auto"/>
        <w:spacing w:after="0" w:line="20" w:lineRule="atLeast"/>
        <w:ind w:firstLine="600"/>
        <w:jc w:val="both"/>
      </w:pPr>
      <w:r w:rsidRPr="00247C7D">
        <w:t>В настоящее время повсеместно отмечается рост численности ради</w:t>
      </w:r>
      <w:r w:rsidRPr="00247C7D">
        <w:softHyphen/>
        <w:t>кальных группировок (организаций, объединений), основанных на идеоло</w:t>
      </w:r>
      <w:r w:rsidRPr="00247C7D">
        <w:softHyphen/>
        <w:t>гии национальной, расовой и религиозной нетерпимости. Деятельность данных организаций в настоящих условиях имеет своей целью обострение и дестабилизацию общественно-политической обстановки в республике, захват или передел власти, территориальный передел, насильственное из</w:t>
      </w:r>
      <w:r w:rsidRPr="00247C7D">
        <w:softHyphen/>
        <w:t>менение конституционного строя в Российской Федерации в целом.</w:t>
      </w:r>
    </w:p>
    <w:p w:rsidR="00A53407" w:rsidRPr="00247C7D" w:rsidRDefault="00793C70" w:rsidP="00316E75">
      <w:pPr>
        <w:pStyle w:val="25"/>
        <w:shd w:val="clear" w:color="auto" w:fill="auto"/>
        <w:spacing w:after="0" w:line="20" w:lineRule="atLeast"/>
        <w:ind w:firstLine="600"/>
        <w:jc w:val="both"/>
      </w:pPr>
      <w:r w:rsidRPr="00247C7D">
        <w:t>В современных условиях реальную угрозу национальной безопасно</w:t>
      </w:r>
      <w:r w:rsidRPr="00247C7D">
        <w:softHyphen/>
        <w:t>сти России, ее территориальной целостности, конституционным правам и свободам граждан, социально-политической стабильности общества пред</w:t>
      </w:r>
      <w:r w:rsidRPr="00247C7D">
        <w:softHyphen/>
        <w:t>ставляет усиление экстремизма и проявление его крайней формы - терро</w:t>
      </w:r>
      <w:r w:rsidRPr="00247C7D">
        <w:softHyphen/>
        <w:t>ризма, прикрывающегося религиозными лозунгами. Серьезную опасность для всего мирового сообщества представляет религиозный экстремизм, ве</w:t>
      </w:r>
      <w:r w:rsidRPr="00247C7D">
        <w:softHyphen/>
        <w:t>дущий к возникновению и эскалации межэтнических и межконфессио</w:t>
      </w:r>
      <w:r w:rsidRPr="00247C7D">
        <w:softHyphen/>
        <w:t>нальных конфликтов, проявлениям регионального сепаратизма.</w:t>
      </w:r>
    </w:p>
    <w:p w:rsidR="00A53407" w:rsidRPr="00247C7D" w:rsidRDefault="00793C70" w:rsidP="00316E75">
      <w:pPr>
        <w:pStyle w:val="25"/>
        <w:shd w:val="clear" w:color="auto" w:fill="auto"/>
        <w:spacing w:after="0" w:line="20" w:lineRule="atLeast"/>
        <w:ind w:firstLine="600"/>
        <w:jc w:val="both"/>
      </w:pPr>
      <w:r w:rsidRPr="00247C7D">
        <w:t xml:space="preserve">Борьба с терроризмом и религиозным экстремизмом, приобретающим </w:t>
      </w:r>
      <w:r w:rsidRPr="00247C7D">
        <w:lastRenderedPageBreak/>
        <w:t>транснациональный характер, становится глобальной международной про</w:t>
      </w:r>
      <w:r w:rsidRPr="00247C7D">
        <w:softHyphen/>
        <w:t>блемой и требует координации усилий всех государств.</w:t>
      </w:r>
    </w:p>
    <w:p w:rsidR="00A53407" w:rsidRPr="00247C7D" w:rsidRDefault="00793C70" w:rsidP="00316E75">
      <w:pPr>
        <w:pStyle w:val="25"/>
        <w:shd w:val="clear" w:color="auto" w:fill="auto"/>
        <w:spacing w:after="0" w:line="20" w:lineRule="atLeast"/>
        <w:ind w:firstLine="600"/>
        <w:jc w:val="both"/>
      </w:pPr>
      <w:r w:rsidRPr="00247C7D">
        <w:t>В настоящее время наибольшую угрозу представляет один из основ</w:t>
      </w:r>
      <w:r w:rsidRPr="00247C7D">
        <w:softHyphen/>
        <w:t>ных видов проявления экстремизма - религиозный экстремизм.</w:t>
      </w:r>
    </w:p>
    <w:p w:rsidR="00A53407" w:rsidRPr="00247C7D" w:rsidRDefault="00793C70" w:rsidP="00316E75">
      <w:pPr>
        <w:pStyle w:val="25"/>
        <w:shd w:val="clear" w:color="auto" w:fill="auto"/>
        <w:spacing w:after="0" w:line="20" w:lineRule="atLeast"/>
        <w:ind w:firstLine="600"/>
        <w:jc w:val="both"/>
      </w:pPr>
      <w:r w:rsidRPr="00247C7D">
        <w:t>Конфессиональная определенность национальных слоев населения сложена исторической традицией вероисповедания. Так, башкиры и тата</w:t>
      </w:r>
      <w:r w:rsidRPr="00247C7D">
        <w:softHyphen/>
        <w:t>ры исповедуют ислам, русские - православие, и т.д.</w:t>
      </w:r>
    </w:p>
    <w:p w:rsidR="008E7D37" w:rsidRDefault="00793C70" w:rsidP="00316E75">
      <w:pPr>
        <w:pStyle w:val="25"/>
        <w:shd w:val="clear" w:color="auto" w:fill="auto"/>
        <w:spacing w:after="0" w:line="20" w:lineRule="atLeast"/>
        <w:ind w:firstLine="600"/>
        <w:jc w:val="both"/>
      </w:pPr>
      <w:r w:rsidRPr="00247C7D">
        <w:t xml:space="preserve">К отличительным особенностям современной религиозной обстановки </w:t>
      </w:r>
      <w:r w:rsidR="00E95BC1" w:rsidRPr="00247C7D">
        <w:t xml:space="preserve"> </w:t>
      </w:r>
    </w:p>
    <w:p w:rsidR="00A53407" w:rsidRPr="00247C7D" w:rsidRDefault="00793C70" w:rsidP="00316E75">
      <w:pPr>
        <w:pStyle w:val="25"/>
        <w:shd w:val="clear" w:color="auto" w:fill="auto"/>
        <w:spacing w:after="0" w:line="20" w:lineRule="atLeast"/>
        <w:jc w:val="both"/>
      </w:pPr>
      <w:r w:rsidRPr="00247C7D">
        <w:t>относятся разнородность и насыщенность конфессионального колорита. В республике достигнута обстановка взаи</w:t>
      </w:r>
      <w:r w:rsidRPr="00247C7D">
        <w:softHyphen/>
        <w:t>моуважения и диалога в отношениях между верующими различных кон</w:t>
      </w:r>
      <w:r w:rsidRPr="00247C7D">
        <w:softHyphen/>
        <w:t>фессий и созданы необходимые условия для поддержания мирного сосу</w:t>
      </w:r>
      <w:r w:rsidRPr="00247C7D">
        <w:softHyphen/>
        <w:t>ществования религиозных объединений и межконфессионального сотруд</w:t>
      </w:r>
      <w:r w:rsidRPr="00247C7D">
        <w:softHyphen/>
        <w:t>ничества. Государственная политика в сфере отношений с религиозными объединениями направлена на сохранение и укрепление нравственного по</w:t>
      </w:r>
      <w:r w:rsidRPr="00247C7D">
        <w:softHyphen/>
        <w:t xml:space="preserve">тенциала в обществе, богатых духовных традиций проживающих в </w:t>
      </w:r>
      <w:r w:rsidR="00C33402" w:rsidRPr="00247C7D">
        <w:t>Российской Федерации</w:t>
      </w:r>
      <w:r w:rsidRPr="00247C7D">
        <w:t xml:space="preserve"> народов.</w:t>
      </w:r>
    </w:p>
    <w:p w:rsidR="00A53407" w:rsidRPr="00247C7D" w:rsidRDefault="00793C70" w:rsidP="00316E75">
      <w:pPr>
        <w:pStyle w:val="32"/>
        <w:shd w:val="clear" w:color="auto" w:fill="auto"/>
        <w:spacing w:before="0" w:line="20" w:lineRule="atLeast"/>
        <w:ind w:firstLine="620"/>
      </w:pPr>
      <w:r w:rsidRPr="00247C7D">
        <w:t>Религиозный экстремизм - достижение целей методами, не являю</w:t>
      </w:r>
      <w:r w:rsidRPr="00247C7D">
        <w:softHyphen/>
        <w:t>щимися традиционными в религии.</w:t>
      </w:r>
    </w:p>
    <w:p w:rsidR="00A53407" w:rsidRPr="00247C7D" w:rsidRDefault="00793C70" w:rsidP="00316E75">
      <w:pPr>
        <w:pStyle w:val="32"/>
        <w:shd w:val="clear" w:color="auto" w:fill="auto"/>
        <w:spacing w:before="0" w:line="20" w:lineRule="atLeast"/>
        <w:ind w:firstLine="620"/>
      </w:pPr>
      <w:r w:rsidRPr="00247C7D">
        <w:rPr>
          <w:rStyle w:val="37"/>
        </w:rPr>
        <w:t xml:space="preserve">Отличительной особенностью современного </w:t>
      </w:r>
      <w:r w:rsidRPr="00247C7D">
        <w:t>религиозного экстремиз</w:t>
      </w:r>
      <w:r w:rsidRPr="00247C7D">
        <w:softHyphen/>
        <w:t>ма</w:t>
      </w:r>
      <w:r w:rsidRPr="00247C7D">
        <w:rPr>
          <w:rStyle w:val="37"/>
        </w:rPr>
        <w:t xml:space="preserve"> является преобладание силовых методов борьбы для достижения своих целей - </w:t>
      </w:r>
      <w:r w:rsidRPr="00247C7D">
        <w:t>насильственного изменения государственного строя, захвата вла</w:t>
      </w:r>
      <w:r w:rsidRPr="00247C7D">
        <w:softHyphen/>
        <w:t>сти, нарушения территориальной целостности государства.</w:t>
      </w:r>
    </w:p>
    <w:p w:rsidR="00A53407" w:rsidRPr="00247C7D" w:rsidRDefault="00793C70" w:rsidP="00316E75">
      <w:pPr>
        <w:pStyle w:val="25"/>
        <w:shd w:val="clear" w:color="auto" w:fill="auto"/>
        <w:spacing w:after="0" w:line="20" w:lineRule="atLeast"/>
        <w:ind w:firstLine="620"/>
        <w:jc w:val="both"/>
      </w:pPr>
      <w:r w:rsidRPr="00247C7D">
        <w:t>Религиозные экстремистские организации стремятся к решению не только этнических и религиозных проблем, но и добиваются достижения политических целей, а именно:</w:t>
      </w:r>
    </w:p>
    <w:p w:rsidR="00A53407" w:rsidRPr="00247C7D" w:rsidRDefault="00793C70" w:rsidP="00316E75">
      <w:pPr>
        <w:pStyle w:val="25"/>
        <w:numPr>
          <w:ilvl w:val="0"/>
          <w:numId w:val="2"/>
        </w:numPr>
        <w:shd w:val="clear" w:color="auto" w:fill="auto"/>
        <w:tabs>
          <w:tab w:val="left" w:pos="834"/>
        </w:tabs>
        <w:spacing w:after="0" w:line="20" w:lineRule="atLeast"/>
        <w:ind w:firstLine="620"/>
        <w:jc w:val="both"/>
      </w:pPr>
      <w:r w:rsidRPr="00247C7D">
        <w:t>независимости националистической элиты от центральной власти, захвата власти путем отделения от всей страны;</w:t>
      </w:r>
    </w:p>
    <w:p w:rsidR="00A53407" w:rsidRPr="00247C7D" w:rsidRDefault="00793C70" w:rsidP="00316E75">
      <w:pPr>
        <w:pStyle w:val="25"/>
        <w:numPr>
          <w:ilvl w:val="0"/>
          <w:numId w:val="2"/>
        </w:numPr>
        <w:shd w:val="clear" w:color="auto" w:fill="auto"/>
        <w:tabs>
          <w:tab w:val="left" w:pos="834"/>
        </w:tabs>
        <w:spacing w:after="0" w:line="20" w:lineRule="atLeast"/>
        <w:ind w:firstLine="620"/>
        <w:jc w:val="both"/>
      </w:pPr>
      <w:r w:rsidRPr="00247C7D">
        <w:t>перераспределения жизненных ресурсов и природных богатств, пе</w:t>
      </w:r>
      <w:r w:rsidRPr="00247C7D">
        <w:softHyphen/>
        <w:t>редела собственности и присвоения государственной собственности;</w:t>
      </w:r>
    </w:p>
    <w:p w:rsidR="00A53407" w:rsidRPr="00247C7D" w:rsidRDefault="00793C70" w:rsidP="00316E75">
      <w:pPr>
        <w:pStyle w:val="25"/>
        <w:shd w:val="clear" w:color="auto" w:fill="auto"/>
        <w:spacing w:after="0" w:line="20" w:lineRule="atLeast"/>
        <w:ind w:firstLine="600"/>
        <w:jc w:val="both"/>
      </w:pPr>
      <w:r w:rsidRPr="00247C7D">
        <w:t>- сохранения самоидентичности, самобытности традиционалистиче</w:t>
      </w:r>
      <w:r w:rsidRPr="00247C7D">
        <w:softHyphen/>
        <w:t>ских сообществ на основе мононациональности и монорелигиозности, ухода от современной урбанистической цивилизации, навязывания чуждо</w:t>
      </w:r>
      <w:r w:rsidRPr="00247C7D">
        <w:softHyphen/>
        <w:t>го образа жизни и миропонимания, обращаясь при этом к религиозному фундаментализму.</w:t>
      </w:r>
    </w:p>
    <w:p w:rsidR="00A53407" w:rsidRPr="00247C7D" w:rsidRDefault="00793C70" w:rsidP="00316E75">
      <w:pPr>
        <w:pStyle w:val="25"/>
        <w:shd w:val="clear" w:color="auto" w:fill="auto"/>
        <w:spacing w:after="0" w:line="20" w:lineRule="atLeast"/>
        <w:ind w:firstLine="600"/>
        <w:jc w:val="both"/>
      </w:pPr>
      <w:r w:rsidRPr="00247C7D">
        <w:t>Деятельность экстремистских организаций религиозного толка в насто</w:t>
      </w:r>
      <w:r w:rsidRPr="00247C7D">
        <w:softHyphen/>
        <w:t>ящее время направлена на дестабилизацию социально-политической ситуа</w:t>
      </w:r>
      <w:r w:rsidRPr="00247C7D">
        <w:softHyphen/>
        <w:t>ции в Российской Федерации и представляет собой серьезную угрозу кон</w:t>
      </w:r>
      <w:r w:rsidRPr="00247C7D">
        <w:softHyphen/>
        <w:t>ституционной безопасности и территориальной целостности государства.</w:t>
      </w:r>
    </w:p>
    <w:p w:rsidR="00A53407" w:rsidRPr="00247C7D" w:rsidRDefault="00793C70" w:rsidP="00316E75">
      <w:pPr>
        <w:pStyle w:val="25"/>
        <w:shd w:val="clear" w:color="auto" w:fill="auto"/>
        <w:spacing w:after="0" w:line="20" w:lineRule="atLeast"/>
        <w:ind w:firstLine="600"/>
        <w:jc w:val="both"/>
      </w:pPr>
      <w:r w:rsidRPr="00247C7D">
        <w:t>Создание партий по конфессиональному признаку может стать одной из главных причин обострения межрелигиозных отношений в Российской Федерации. Косвенным подтверждением этого является тот факт, что уже в настоящее время внутри исламских религиозных объединений просле</w:t>
      </w:r>
      <w:r w:rsidRPr="00247C7D">
        <w:softHyphen/>
        <w:t>живаются разногласия и противоречия, связанные с влиянием на мусуль</w:t>
      </w:r>
      <w:r w:rsidRPr="00247C7D">
        <w:softHyphen/>
        <w:t>ман России различных течений ислама и, в частности, «ваххабизма».</w:t>
      </w:r>
    </w:p>
    <w:p w:rsidR="00A53407" w:rsidRPr="00247C7D" w:rsidRDefault="00793C70" w:rsidP="00316E75">
      <w:pPr>
        <w:pStyle w:val="25"/>
        <w:shd w:val="clear" w:color="auto" w:fill="auto"/>
        <w:spacing w:after="0" w:line="20" w:lineRule="atLeast"/>
        <w:ind w:firstLine="600"/>
        <w:jc w:val="both"/>
      </w:pPr>
      <w:r w:rsidRPr="00247C7D">
        <w:lastRenderedPageBreak/>
        <w:t>Лидеры и идеологи экстремистских организаций, в особенности - ис</w:t>
      </w:r>
      <w:r w:rsidRPr="00247C7D">
        <w:softHyphen/>
        <w:t>ламского направления, работу среди молодежи Российской Федерации считают одним из главных направлений своей деятельности, основными целями которой являются насаждение деструктивной идеологии и созда</w:t>
      </w:r>
      <w:r w:rsidRPr="00247C7D">
        <w:softHyphen/>
        <w:t>ние разветвлённой инфраструктуры для последующего ведения подрывной деятельности на территории России. При этом используются различные методы. Например, привлечение студентов эмиссарами указанных органи</w:t>
      </w:r>
      <w:r w:rsidRPr="00247C7D">
        <w:softHyphen/>
        <w:t>заций и группировок для работы в российских отделениях зарубежных ис</w:t>
      </w:r>
      <w:r w:rsidRPr="00247C7D">
        <w:softHyphen/>
        <w:t>ламских фондов, где осуществляется соответствующая идеологическая об</w:t>
      </w:r>
      <w:r w:rsidRPr="00247C7D">
        <w:softHyphen/>
        <w:t>работка, и наиболее перспективные, с точки зрения исламистов, лица из числа российской молодежи направляются на учебу в зарубежные ислам</w:t>
      </w:r>
      <w:r w:rsidRPr="00247C7D">
        <w:softHyphen/>
        <w:t>ские центры (Йемен, Пакистан, Королевство Саудовская Аравия и др.), где в течение длительного периода им внушается идеология «ваххабизма». Также активно используются возможности так называемых мини-мечетей (молельных комнат), создаваемых в местах массового сосредоточения по</w:t>
      </w:r>
      <w:r w:rsidRPr="00247C7D">
        <w:softHyphen/>
        <w:t>следователей мусульманской религии с целью насаждения идеологии «ис</w:t>
      </w:r>
      <w:r w:rsidRPr="00247C7D">
        <w:softHyphen/>
        <w:t>тинного» ислама и распространения активистами экстремистских органи</w:t>
      </w:r>
      <w:r w:rsidRPr="00247C7D">
        <w:softHyphen/>
        <w:t>заций и группировок соответствующей литературы.</w:t>
      </w:r>
    </w:p>
    <w:p w:rsidR="00A53407" w:rsidRPr="00247C7D" w:rsidRDefault="00793C70" w:rsidP="00316E75">
      <w:pPr>
        <w:pStyle w:val="25"/>
        <w:shd w:val="clear" w:color="auto" w:fill="auto"/>
        <w:spacing w:after="0" w:line="20" w:lineRule="atLeast"/>
        <w:ind w:firstLine="600"/>
        <w:jc w:val="both"/>
      </w:pPr>
      <w:r w:rsidRPr="00247C7D">
        <w:t>Антироссийские политические силы в мусульманском мире и на За</w:t>
      </w:r>
      <w:r w:rsidRPr="00247C7D">
        <w:softHyphen/>
        <w:t>паде продолжают использовать исламский фактор для внедрения в России экстремистской религиозной идеологии в ущерб национальным интересам нашей страны. Действия исламских экстремистов возбуждают сепаратист</w:t>
      </w:r>
      <w:r w:rsidRPr="00247C7D">
        <w:softHyphen/>
        <w:t>ские настроения в мусульманских районах РФ, ведут к отчуждению от российского общества его мусульманского компонента.</w:t>
      </w:r>
    </w:p>
    <w:p w:rsidR="00A53407" w:rsidRPr="00247C7D" w:rsidRDefault="00793C70" w:rsidP="00316E75">
      <w:pPr>
        <w:pStyle w:val="25"/>
        <w:shd w:val="clear" w:color="auto" w:fill="auto"/>
        <w:spacing w:after="0" w:line="20" w:lineRule="atLeast"/>
        <w:ind w:firstLine="600"/>
        <w:jc w:val="both"/>
      </w:pPr>
      <w:r w:rsidRPr="00247C7D">
        <w:t xml:space="preserve">В настоящее время на территории </w:t>
      </w:r>
      <w:r w:rsidR="00C33402" w:rsidRPr="00247C7D">
        <w:t>России</w:t>
      </w:r>
      <w:r w:rsidRPr="00247C7D">
        <w:t xml:space="preserve"> идеологи различных радикальных религиозных течений, основу которых составляет нетрадиционный ислам во всех его формах, прилагают все усилия для до</w:t>
      </w:r>
      <w:r w:rsidRPr="00247C7D">
        <w:softHyphen/>
        <w:t>стижения своих целей.</w:t>
      </w:r>
    </w:p>
    <w:p w:rsidR="00A53407" w:rsidRPr="00247C7D" w:rsidRDefault="00793C70" w:rsidP="00316E75">
      <w:pPr>
        <w:pStyle w:val="32"/>
        <w:shd w:val="clear" w:color="auto" w:fill="auto"/>
        <w:spacing w:before="0" w:line="20" w:lineRule="atLeast"/>
        <w:ind w:firstLine="620"/>
      </w:pPr>
      <w:r w:rsidRPr="00247C7D">
        <w:t>Наиболее опасной и распространенной организацией экстремистск</w:t>
      </w:r>
      <w:r w:rsidR="00C33402" w:rsidRPr="00247C7D">
        <w:t>о</w:t>
      </w:r>
      <w:r w:rsidR="00C33402" w:rsidRPr="00247C7D">
        <w:softHyphen/>
        <w:t>го и террористического толка</w:t>
      </w:r>
      <w:r w:rsidRPr="00247C7D">
        <w:t xml:space="preserve"> является Международная террористическая организация «Хизб ут- Тахрир аль-Ислами» («Партия исламского освобождения»).</w:t>
      </w:r>
    </w:p>
    <w:p w:rsidR="00A53407" w:rsidRPr="00247C7D" w:rsidRDefault="00793C70" w:rsidP="00316E75">
      <w:pPr>
        <w:pStyle w:val="25"/>
        <w:shd w:val="clear" w:color="auto" w:fill="auto"/>
        <w:spacing w:after="0" w:line="20" w:lineRule="atLeast"/>
        <w:ind w:firstLine="620"/>
        <w:jc w:val="both"/>
      </w:pPr>
      <w:r w:rsidRPr="00247C7D">
        <w:t>Международная террористическая организация «Хизб ут-Тахрир аль- Ислами (МТО «ХТ») (дословный перевод - «Партия исламского освобож</w:t>
      </w:r>
      <w:r w:rsidRPr="00247C7D">
        <w:softHyphen/>
        <w:t>дения») была основана шейхом Такиитдином Набхоний (Таки ад-дин Наб- хани аль Филастыни) в 1953 году в г. Байтул-Макдис (Сирия) (по другим данным, в г. Иерусалим, Израиль) на базе палестинского отделения орга</w:t>
      </w:r>
      <w:r w:rsidRPr="00247C7D">
        <w:softHyphen/>
        <w:t>низации «Братья мусульмане», (которая, в свою очередь, появилась в Египте в 1929 г.). В Сирии создана первая ее ячейка, ставящая перед собой цель: воссоздание всемирного исламского государства «Халифат» (хали</w:t>
      </w:r>
      <w:r w:rsidRPr="00247C7D">
        <w:softHyphen/>
        <w:t>фат</w:t>
      </w:r>
      <w:r w:rsidR="0003744C">
        <w:t xml:space="preserve"> - мусульманское государство Х</w:t>
      </w:r>
      <w:r w:rsidR="0003744C">
        <w:rPr>
          <w:lang w:val="en-US"/>
        </w:rPr>
        <w:t>II</w:t>
      </w:r>
      <w:r w:rsidRPr="00247C7D">
        <w:t xml:space="preserve"> века, образованное в период станов</w:t>
      </w:r>
      <w:r w:rsidRPr="00247C7D">
        <w:softHyphen/>
        <w:t>ления феодального общества в Западной Аравии). Халифат предусматри</w:t>
      </w:r>
      <w:r w:rsidRPr="00247C7D">
        <w:softHyphen/>
        <w:t>вает сосредоточение светской и духовной власти над мусульманской об</w:t>
      </w:r>
      <w:r w:rsidRPr="00247C7D">
        <w:softHyphen/>
        <w:t>щиной, над обществом в руках теократического правителя - Халифы. В состав Халифата должны входить в статусе регионов (вилаятов) все страны мира, большинство населения которых исповедуют ислам.</w:t>
      </w:r>
    </w:p>
    <w:p w:rsidR="00A53407" w:rsidRPr="00247C7D" w:rsidRDefault="00793C70" w:rsidP="00316E75">
      <w:pPr>
        <w:pStyle w:val="25"/>
        <w:shd w:val="clear" w:color="auto" w:fill="auto"/>
        <w:spacing w:after="0" w:line="20" w:lineRule="atLeast"/>
        <w:ind w:firstLine="620"/>
        <w:jc w:val="both"/>
      </w:pPr>
      <w:r w:rsidRPr="00247C7D">
        <w:lastRenderedPageBreak/>
        <w:t>Т. Набхоний были разработаны теоретические основы политики и идеологии МТО «ХТ», выраженные в так</w:t>
      </w:r>
      <w:r w:rsidR="0003744C">
        <w:t>их его произведениях, как: «Ни-</w:t>
      </w:r>
      <w:r w:rsidRPr="00247C7D">
        <w:t>зомул Ислом» («Система (Устав) Ислама), «Давлат-ул-Ислом» («Ислам</w:t>
      </w:r>
      <w:r w:rsidRPr="00247C7D">
        <w:softHyphen/>
        <w:t>ское государство»), «Халифалик» и другие, используемые до настоящего времени «тахрировцами» как основные учебные материалы и пособия по агитации в ряды организации. Впоследствии «Хизб ут-Тахрир» распро</w:t>
      </w:r>
      <w:r w:rsidRPr="00247C7D">
        <w:softHyphen/>
        <w:t>странилась в большинстве мусульманских стран, в частности - в Египте, Иране, Ираке, Алжире, Судане, Йемене, Пакистане и Афганистане.</w:t>
      </w:r>
    </w:p>
    <w:p w:rsidR="00A53407" w:rsidRPr="00247C7D" w:rsidRDefault="00793C70" w:rsidP="00316E75">
      <w:pPr>
        <w:pStyle w:val="25"/>
        <w:shd w:val="clear" w:color="auto" w:fill="auto"/>
        <w:spacing w:after="0" w:line="20" w:lineRule="atLeast"/>
        <w:ind w:firstLine="620"/>
        <w:jc w:val="both"/>
      </w:pPr>
      <w:r w:rsidRPr="00247C7D">
        <w:t>Ее деятельность получила широкое распространение и в Российской Федерации, в частности - в Центральном, Северо-Западном, Приволжском ФО и в южных областях Уральского и Сибирского Федеральных округов, как правило, в местах массового проживании выходцев из Средней Азии.</w:t>
      </w:r>
    </w:p>
    <w:p w:rsidR="00A53407" w:rsidRPr="00247C7D" w:rsidRDefault="00793C70" w:rsidP="00316E75">
      <w:pPr>
        <w:pStyle w:val="32"/>
        <w:shd w:val="clear" w:color="auto" w:fill="auto"/>
        <w:spacing w:before="0" w:line="20" w:lineRule="atLeast"/>
        <w:ind w:firstLine="620"/>
      </w:pPr>
      <w:r w:rsidRPr="00247C7D">
        <w:t>Основы и принципы идеологии МТО «Хизб ут-Тахрир аль-Ислами»</w:t>
      </w:r>
    </w:p>
    <w:p w:rsidR="00A53407" w:rsidRPr="00247C7D" w:rsidRDefault="00793C70" w:rsidP="00316E75">
      <w:pPr>
        <w:pStyle w:val="25"/>
        <w:shd w:val="clear" w:color="auto" w:fill="auto"/>
        <w:spacing w:after="0" w:line="20" w:lineRule="atLeast"/>
        <w:ind w:firstLine="620"/>
        <w:jc w:val="both"/>
      </w:pPr>
      <w:r w:rsidRPr="00247C7D">
        <w:t>Идеология МТО «ХТ» предусматривает внедрение своей специфиче</w:t>
      </w:r>
      <w:r w:rsidRPr="00247C7D">
        <w:softHyphen/>
        <w:t>ской системы правления в государстве «Халифат» и в ее вилаятах (регио</w:t>
      </w:r>
      <w:r w:rsidRPr="00247C7D">
        <w:softHyphen/>
        <w:t>нах). Она базируется на 4 основных принципах:</w:t>
      </w:r>
    </w:p>
    <w:p w:rsidR="00A53407" w:rsidRPr="00247C7D" w:rsidRDefault="00793C70" w:rsidP="00316E75">
      <w:pPr>
        <w:pStyle w:val="25"/>
        <w:numPr>
          <w:ilvl w:val="0"/>
          <w:numId w:val="3"/>
        </w:numPr>
        <w:shd w:val="clear" w:color="auto" w:fill="auto"/>
        <w:tabs>
          <w:tab w:val="left" w:pos="894"/>
        </w:tabs>
        <w:spacing w:after="0" w:line="20" w:lineRule="atLeast"/>
        <w:ind w:firstLine="620"/>
        <w:jc w:val="both"/>
      </w:pPr>
      <w:r w:rsidRPr="00247C7D">
        <w:t>Верховная власть восходит только к Аллаху и, таким образом, только к Шариату (система Исламской Теократии);</w:t>
      </w:r>
    </w:p>
    <w:p w:rsidR="00A53407" w:rsidRPr="00247C7D" w:rsidRDefault="00793C70" w:rsidP="00316E75">
      <w:pPr>
        <w:pStyle w:val="25"/>
        <w:numPr>
          <w:ilvl w:val="0"/>
          <w:numId w:val="3"/>
        </w:numPr>
        <w:shd w:val="clear" w:color="auto" w:fill="auto"/>
        <w:tabs>
          <w:tab w:val="left" w:pos="889"/>
        </w:tabs>
        <w:spacing w:after="0" w:line="20" w:lineRule="atLeast"/>
        <w:ind w:firstLine="620"/>
        <w:jc w:val="both"/>
      </w:pPr>
      <w:r w:rsidRPr="00247C7D">
        <w:t>Власть (назначение Халифа) принадлежит Умме мусульман, об</w:t>
      </w:r>
      <w:r w:rsidRPr="00247C7D">
        <w:softHyphen/>
        <w:t>щине (ложный, но привлекательный элемент псевдодемократии);</w:t>
      </w:r>
    </w:p>
    <w:p w:rsidR="00A53407" w:rsidRPr="00247C7D" w:rsidRDefault="00793C70" w:rsidP="00316E75">
      <w:pPr>
        <w:pStyle w:val="25"/>
        <w:numPr>
          <w:ilvl w:val="0"/>
          <w:numId w:val="3"/>
        </w:numPr>
        <w:shd w:val="clear" w:color="auto" w:fill="auto"/>
        <w:tabs>
          <w:tab w:val="left" w:pos="907"/>
        </w:tabs>
        <w:spacing w:after="0" w:line="20" w:lineRule="atLeast"/>
        <w:ind w:firstLine="600"/>
        <w:jc w:val="both"/>
      </w:pPr>
      <w:r w:rsidRPr="00247C7D">
        <w:t>Назначение одного Халифа является обязанностью (принцип абсо</w:t>
      </w:r>
      <w:r w:rsidRPr="00247C7D">
        <w:softHyphen/>
        <w:t>лютной власти);</w:t>
      </w:r>
    </w:p>
    <w:p w:rsidR="00A53407" w:rsidRPr="00247C7D" w:rsidRDefault="00793C70" w:rsidP="00316E75">
      <w:pPr>
        <w:pStyle w:val="25"/>
        <w:numPr>
          <w:ilvl w:val="0"/>
          <w:numId w:val="3"/>
        </w:numPr>
        <w:shd w:val="clear" w:color="auto" w:fill="auto"/>
        <w:tabs>
          <w:tab w:val="left" w:pos="902"/>
        </w:tabs>
        <w:spacing w:after="0" w:line="20" w:lineRule="atLeast"/>
        <w:ind w:firstLine="600"/>
        <w:jc w:val="both"/>
      </w:pPr>
      <w:r w:rsidRPr="00247C7D">
        <w:t>Халиф обладает исключительной властью принимать Божественные Законы, только он вводит Конституцию и различные законы (безграничная диктатура).</w:t>
      </w:r>
    </w:p>
    <w:p w:rsidR="00A53407" w:rsidRPr="00247C7D" w:rsidRDefault="00793C70" w:rsidP="00316E75">
      <w:pPr>
        <w:pStyle w:val="25"/>
        <w:shd w:val="clear" w:color="auto" w:fill="auto"/>
        <w:spacing w:after="0" w:line="20" w:lineRule="atLeast"/>
        <w:ind w:firstLine="600"/>
        <w:jc w:val="both"/>
      </w:pPr>
      <w:r w:rsidRPr="00247C7D">
        <w:t>Система государственной власти и управления в Исламском государ</w:t>
      </w:r>
      <w:r w:rsidRPr="00247C7D">
        <w:softHyphen/>
        <w:t>стве включает следующие элементы:</w:t>
      </w:r>
    </w:p>
    <w:p w:rsidR="00A53407" w:rsidRPr="00247C7D" w:rsidRDefault="00793C70" w:rsidP="00316E75">
      <w:pPr>
        <w:pStyle w:val="25"/>
        <w:numPr>
          <w:ilvl w:val="0"/>
          <w:numId w:val="2"/>
        </w:numPr>
        <w:shd w:val="clear" w:color="auto" w:fill="auto"/>
        <w:tabs>
          <w:tab w:val="left" w:pos="825"/>
        </w:tabs>
        <w:spacing w:after="0" w:line="20" w:lineRule="atLeast"/>
        <w:ind w:firstLine="600"/>
        <w:jc w:val="both"/>
      </w:pPr>
      <w:r w:rsidRPr="00247C7D">
        <w:t>Халиф (глава государства);</w:t>
      </w:r>
    </w:p>
    <w:p w:rsidR="00A53407" w:rsidRPr="00247C7D" w:rsidRDefault="00793C70" w:rsidP="00316E75">
      <w:pPr>
        <w:pStyle w:val="25"/>
        <w:numPr>
          <w:ilvl w:val="0"/>
          <w:numId w:val="2"/>
        </w:numPr>
        <w:shd w:val="clear" w:color="auto" w:fill="auto"/>
        <w:tabs>
          <w:tab w:val="left" w:pos="825"/>
        </w:tabs>
        <w:spacing w:after="0" w:line="20" w:lineRule="atLeast"/>
        <w:ind w:firstLine="600"/>
        <w:jc w:val="both"/>
      </w:pPr>
      <w:r w:rsidRPr="00247C7D">
        <w:t>Уполномоченный помощник (глава аппарата);</w:t>
      </w:r>
    </w:p>
    <w:p w:rsidR="00A53407" w:rsidRPr="00247C7D" w:rsidRDefault="00793C70" w:rsidP="00316E75">
      <w:pPr>
        <w:pStyle w:val="25"/>
        <w:numPr>
          <w:ilvl w:val="0"/>
          <w:numId w:val="2"/>
        </w:numPr>
        <w:shd w:val="clear" w:color="auto" w:fill="auto"/>
        <w:tabs>
          <w:tab w:val="left" w:pos="825"/>
        </w:tabs>
        <w:spacing w:after="0" w:line="20" w:lineRule="atLeast"/>
        <w:ind w:firstLine="600"/>
        <w:jc w:val="both"/>
      </w:pPr>
      <w:r w:rsidRPr="00247C7D">
        <w:t>Помощник-исполнитель (премьер-министр);</w:t>
      </w:r>
    </w:p>
    <w:p w:rsidR="00A53407" w:rsidRPr="00247C7D" w:rsidRDefault="00793C70" w:rsidP="00316E75">
      <w:pPr>
        <w:pStyle w:val="25"/>
        <w:numPr>
          <w:ilvl w:val="0"/>
          <w:numId w:val="2"/>
        </w:numPr>
        <w:shd w:val="clear" w:color="auto" w:fill="auto"/>
        <w:tabs>
          <w:tab w:val="left" w:pos="825"/>
        </w:tabs>
        <w:spacing w:after="0" w:line="20" w:lineRule="atLeast"/>
        <w:ind w:firstLine="600"/>
        <w:jc w:val="both"/>
      </w:pPr>
      <w:r w:rsidRPr="00247C7D">
        <w:t>Амир Джихада (глава спецслужб);</w:t>
      </w:r>
    </w:p>
    <w:p w:rsidR="00A53407" w:rsidRPr="00247C7D" w:rsidRDefault="00793C70" w:rsidP="00316E75">
      <w:pPr>
        <w:pStyle w:val="25"/>
        <w:numPr>
          <w:ilvl w:val="0"/>
          <w:numId w:val="2"/>
        </w:numPr>
        <w:shd w:val="clear" w:color="auto" w:fill="auto"/>
        <w:tabs>
          <w:tab w:val="left" w:pos="825"/>
        </w:tabs>
        <w:spacing w:after="0" w:line="20" w:lineRule="atLeast"/>
        <w:ind w:firstLine="600"/>
        <w:jc w:val="both"/>
      </w:pPr>
      <w:r w:rsidRPr="00247C7D">
        <w:t>Губернаторы вилаятов (главы стран-регионов);</w:t>
      </w:r>
    </w:p>
    <w:p w:rsidR="00A53407" w:rsidRPr="00247C7D" w:rsidRDefault="00793C70" w:rsidP="00316E75">
      <w:pPr>
        <w:pStyle w:val="25"/>
        <w:numPr>
          <w:ilvl w:val="0"/>
          <w:numId w:val="2"/>
        </w:numPr>
        <w:shd w:val="clear" w:color="auto" w:fill="auto"/>
        <w:tabs>
          <w:tab w:val="left" w:pos="825"/>
        </w:tabs>
        <w:spacing w:after="0" w:line="20" w:lineRule="atLeast"/>
        <w:ind w:firstLine="600"/>
        <w:jc w:val="both"/>
      </w:pPr>
      <w:r w:rsidRPr="00247C7D">
        <w:t>Армия;</w:t>
      </w:r>
    </w:p>
    <w:p w:rsidR="00A53407" w:rsidRPr="00247C7D" w:rsidRDefault="00793C70" w:rsidP="00316E75">
      <w:pPr>
        <w:pStyle w:val="25"/>
        <w:numPr>
          <w:ilvl w:val="0"/>
          <w:numId w:val="2"/>
        </w:numPr>
        <w:shd w:val="clear" w:color="auto" w:fill="auto"/>
        <w:tabs>
          <w:tab w:val="left" w:pos="825"/>
        </w:tabs>
        <w:spacing w:after="0" w:line="20" w:lineRule="atLeast"/>
        <w:ind w:firstLine="600"/>
        <w:jc w:val="both"/>
      </w:pPr>
      <w:r w:rsidRPr="00247C7D">
        <w:t>Судебная система;</w:t>
      </w:r>
    </w:p>
    <w:p w:rsidR="00A53407" w:rsidRPr="00247C7D" w:rsidRDefault="00793C70" w:rsidP="00316E75">
      <w:pPr>
        <w:pStyle w:val="25"/>
        <w:numPr>
          <w:ilvl w:val="0"/>
          <w:numId w:val="2"/>
        </w:numPr>
        <w:shd w:val="clear" w:color="auto" w:fill="auto"/>
        <w:tabs>
          <w:tab w:val="left" w:pos="825"/>
        </w:tabs>
        <w:spacing w:after="0" w:line="20" w:lineRule="atLeast"/>
        <w:ind w:firstLine="600"/>
        <w:jc w:val="both"/>
      </w:pPr>
      <w:r w:rsidRPr="00247C7D">
        <w:t>Административная система (государственная служба);</w:t>
      </w:r>
    </w:p>
    <w:p w:rsidR="00A53407" w:rsidRPr="00247C7D" w:rsidRDefault="00793C70" w:rsidP="00316E75">
      <w:pPr>
        <w:pStyle w:val="25"/>
        <w:numPr>
          <w:ilvl w:val="0"/>
          <w:numId w:val="2"/>
        </w:numPr>
        <w:shd w:val="clear" w:color="auto" w:fill="auto"/>
        <w:tabs>
          <w:tab w:val="left" w:pos="825"/>
        </w:tabs>
        <w:spacing w:after="0" w:line="20" w:lineRule="atLeast"/>
        <w:ind w:firstLine="600"/>
        <w:jc w:val="both"/>
      </w:pPr>
      <w:r w:rsidRPr="00247C7D">
        <w:t>Маджлис ал-Шура (Народный Совет - Парламент).</w:t>
      </w:r>
    </w:p>
    <w:p w:rsidR="00A53407" w:rsidRPr="00247C7D" w:rsidRDefault="00793C70" w:rsidP="00316E75">
      <w:pPr>
        <w:pStyle w:val="25"/>
        <w:shd w:val="clear" w:color="auto" w:fill="auto"/>
        <w:spacing w:after="0" w:line="20" w:lineRule="atLeast"/>
        <w:ind w:firstLine="600"/>
        <w:jc w:val="both"/>
      </w:pPr>
      <w:r w:rsidRPr="00247C7D">
        <w:t>В течение последних пятидесяти лет МТО «ХТ» осуществляет после</w:t>
      </w:r>
      <w:r w:rsidRPr="00247C7D">
        <w:softHyphen/>
        <w:t xml:space="preserve">довательную, целенаправленную политику массовой вербовки в свои ряды верующего населения путем распространения своих политических идей почти во всех мусульманских странах мира. Суть стратегии заключается в достижении такого баланса политических сил в стране, когда сторонники организации в каждой из «обрабатываемых» стран составят большинство населения и путем легального или нелегального (террор) государственного переворота будет </w:t>
      </w:r>
      <w:r w:rsidRPr="00247C7D">
        <w:lastRenderedPageBreak/>
        <w:t>осуществляться изменение конституционного строя и провозглашен Вилаят исламского государства Халифат. По мере увеличе</w:t>
      </w:r>
      <w:r w:rsidRPr="00247C7D">
        <w:softHyphen/>
        <w:t>ния числа Вилаятов они будут объединяться в единое государство «Хали</w:t>
      </w:r>
      <w:r w:rsidRPr="00247C7D">
        <w:softHyphen/>
        <w:t>фат», вплоть до полного объединения всех мусульман под единым флагом. Такой баланс политических сил достигается путем массового распростра</w:t>
      </w:r>
      <w:r w:rsidRPr="00247C7D">
        <w:softHyphen/>
        <w:t>нения идей организации и вовлечения верующих в свои ряды.</w:t>
      </w:r>
    </w:p>
    <w:p w:rsidR="00A53407" w:rsidRPr="00247C7D" w:rsidRDefault="00793C70" w:rsidP="00316E75">
      <w:pPr>
        <w:pStyle w:val="32"/>
        <w:shd w:val="clear" w:color="auto" w:fill="auto"/>
        <w:spacing w:before="0" w:line="20" w:lineRule="atLeast"/>
      </w:pPr>
      <w:r w:rsidRPr="00247C7D">
        <w:t>Внутренняя структура организации и тактика вербовки новых чле</w:t>
      </w:r>
      <w:r w:rsidRPr="00247C7D">
        <w:softHyphen/>
        <w:t>нов. Функции и компетенция должностных лиц организации</w:t>
      </w:r>
    </w:p>
    <w:p w:rsidR="00A53407" w:rsidRPr="00247C7D" w:rsidRDefault="00793C70" w:rsidP="00316E75">
      <w:pPr>
        <w:pStyle w:val="25"/>
        <w:shd w:val="clear" w:color="auto" w:fill="auto"/>
        <w:spacing w:after="0" w:line="20" w:lineRule="atLeast"/>
        <w:ind w:firstLine="600"/>
        <w:jc w:val="both"/>
      </w:pPr>
      <w:r w:rsidRPr="00247C7D">
        <w:t>Вершину иерархии структуры управления внутри организации воз</w:t>
      </w:r>
      <w:r w:rsidRPr="00247C7D">
        <w:softHyphen/>
        <w:t>главляет «Амир-ул-аьзам» (в переводе с арабского - правитель, началь</w:t>
      </w:r>
      <w:r w:rsidRPr="00247C7D">
        <w:softHyphen/>
        <w:t>ник), который руководит всемирной организацией «Хизб ут-Тахрир аль- Ислами». В настоящий момент им является некий разыскиваемый Интер</w:t>
      </w:r>
      <w:r w:rsidRPr="00247C7D">
        <w:softHyphen/>
        <w:t>полом гражданин Иордании Абдулкаддум Заллум (Абд аль-Кадим Заллум, по некоторым данным скрывается в Ливане).</w:t>
      </w:r>
    </w:p>
    <w:p w:rsidR="00A53407" w:rsidRPr="00247C7D" w:rsidRDefault="00793C70" w:rsidP="00316E75">
      <w:pPr>
        <w:pStyle w:val="25"/>
        <w:shd w:val="clear" w:color="auto" w:fill="auto"/>
        <w:spacing w:after="0" w:line="20" w:lineRule="atLeast"/>
        <w:ind w:firstLine="600"/>
        <w:jc w:val="both"/>
      </w:pPr>
      <w:r w:rsidRPr="00247C7D">
        <w:t>Он избирается «Киъедатом» - избирательным органом организации, своеобразным президиумом партии. Состав «Киъедата» формируется «Амир-ул-аьзамом» из числа наиболее уважаемых и преданных членов ор</w:t>
      </w:r>
      <w:r w:rsidRPr="00247C7D">
        <w:softHyphen/>
        <w:t>ганизации, идеологов, «муътамадов» - руководителей Вилаятов.</w:t>
      </w:r>
    </w:p>
    <w:p w:rsidR="00A53407" w:rsidRPr="00247C7D" w:rsidRDefault="00793C70" w:rsidP="00316E75">
      <w:pPr>
        <w:pStyle w:val="25"/>
        <w:shd w:val="clear" w:color="auto" w:fill="auto"/>
        <w:spacing w:after="0" w:line="20" w:lineRule="atLeast"/>
        <w:ind w:firstLine="600"/>
        <w:jc w:val="both"/>
      </w:pPr>
      <w:r w:rsidRPr="00247C7D">
        <w:t>Вилаяты по своему статусу представляют собой государства, которые впоследствии должны стать территориальными составляющими «Халифата».</w:t>
      </w:r>
    </w:p>
    <w:p w:rsidR="00A53407" w:rsidRPr="00247C7D" w:rsidRDefault="00793C70" w:rsidP="00316E75">
      <w:pPr>
        <w:pStyle w:val="25"/>
        <w:shd w:val="clear" w:color="auto" w:fill="auto"/>
        <w:spacing w:after="0" w:line="20" w:lineRule="atLeast"/>
        <w:ind w:firstLine="600"/>
        <w:jc w:val="both"/>
      </w:pPr>
      <w:r w:rsidRPr="00247C7D">
        <w:t xml:space="preserve">Филиалы организации в Вилаятах возглавляются «Муътамадом» (в переводе с арабского - </w:t>
      </w:r>
      <w:r w:rsidRPr="00247C7D">
        <w:rPr>
          <w:rStyle w:val="29"/>
        </w:rPr>
        <w:t>представитель</w:t>
      </w:r>
      <w:r w:rsidRPr="00247C7D">
        <w:t xml:space="preserve">, </w:t>
      </w:r>
      <w:r w:rsidRPr="00247C7D">
        <w:rPr>
          <w:rStyle w:val="29"/>
        </w:rPr>
        <w:t>надежный</w:t>
      </w:r>
      <w:r w:rsidRPr="00247C7D">
        <w:t>), он является руководи</w:t>
      </w:r>
      <w:r w:rsidRPr="00247C7D">
        <w:softHyphen/>
        <w:t>телем филиала партии в государствах. «Муътамад» назначается по указа</w:t>
      </w:r>
      <w:r w:rsidRPr="00247C7D">
        <w:softHyphen/>
        <w:t>нию «Амир-ул-аьзама» в сходе руководящего состава филиала при участии полномочного представителя «Амира» - «Маъбуста», который отвечает за данный Вилаят перед «Киъедатом» и «Амиром». По имеющимся данным, «Маъбустом» по странам Центральной Азии и СНГ в настоящее время назначен некий гражданин Иордании Абу Махмуд.</w:t>
      </w:r>
    </w:p>
    <w:p w:rsidR="00A53407" w:rsidRPr="00247C7D" w:rsidRDefault="00793C70" w:rsidP="00316E75">
      <w:pPr>
        <w:pStyle w:val="25"/>
        <w:shd w:val="clear" w:color="auto" w:fill="auto"/>
        <w:spacing w:after="0" w:line="20" w:lineRule="atLeast"/>
        <w:ind w:firstLine="600"/>
        <w:jc w:val="both"/>
      </w:pPr>
      <w:r w:rsidRPr="00247C7D">
        <w:t>Далее, для уяснения специфики работы эмиссаров организации, целе</w:t>
      </w:r>
      <w:r w:rsidRPr="00247C7D">
        <w:softHyphen/>
        <w:t>сообразно рассмотреть структуру организации снизу вверх. Одновременно попытаемся раскрыть тактику вербовки новых членов в ряды организации.</w:t>
      </w:r>
    </w:p>
    <w:p w:rsidR="00A53407" w:rsidRPr="00247C7D" w:rsidRDefault="00793C70" w:rsidP="00316E75">
      <w:pPr>
        <w:pStyle w:val="25"/>
        <w:shd w:val="clear" w:color="auto" w:fill="auto"/>
        <w:spacing w:after="0" w:line="20" w:lineRule="atLeast"/>
        <w:ind w:firstLine="600"/>
        <w:jc w:val="both"/>
      </w:pPr>
      <w:r w:rsidRPr="00247C7D">
        <w:t>В интересах обеспечения конспирации и минимизации возможностей расшифровки деятельности ячеек организации, структура МТО «ХТ» по</w:t>
      </w:r>
      <w:r w:rsidRPr="00247C7D">
        <w:softHyphen/>
        <w:t>строена по пирамидальному принципу. Социальную базу - рядовой состав организации составляют группы обучения идеологии МТО «ХТ», называ</w:t>
      </w:r>
      <w:r w:rsidRPr="00247C7D">
        <w:softHyphen/>
        <w:t xml:space="preserve">емые «Халка» (звено, кольцо). Каждая «Халка» составляет до 5 учеников («дорисов»). «Халка» непосредственно подчиняется и обучается «мушри- фом» - вербовщиком и учителем новых членов. Мушриф (в переводе с арабского - </w:t>
      </w:r>
      <w:r w:rsidRPr="00247C7D">
        <w:rPr>
          <w:rStyle w:val="29"/>
        </w:rPr>
        <w:t>руководитель)</w:t>
      </w:r>
      <w:r w:rsidRPr="00247C7D">
        <w:t xml:space="preserve"> занимается организацией обучения групп. «Мушриф», как правило, назначается после прохождения двух этапов под</w:t>
      </w:r>
      <w:r w:rsidRPr="00247C7D">
        <w:softHyphen/>
        <w:t>готовки из числа наиболее подготовленных приверженцев партии, который одновременно может завербовать, организовать, обучать и руководить дея</w:t>
      </w:r>
      <w:r w:rsidRPr="00247C7D">
        <w:softHyphen/>
        <w:t>тельностью до 5 «Халок». Причем ученики между собой обща</w:t>
      </w:r>
      <w:r w:rsidR="00E20682" w:rsidRPr="00247C7D">
        <w:t>ются только по именам, своего «М</w:t>
      </w:r>
      <w:r w:rsidRPr="00247C7D">
        <w:t xml:space="preserve">ушрифа» знают только лишь по псевдониму, а также не осведомлены о существовании других групп. По сути </w:t>
      </w:r>
      <w:r w:rsidRPr="00247C7D">
        <w:lastRenderedPageBreak/>
        <w:t>«Мушриф» явля</w:t>
      </w:r>
      <w:r w:rsidRPr="00247C7D">
        <w:softHyphen/>
        <w:t>ется основным вербовщиком новых членов организации.</w:t>
      </w:r>
    </w:p>
    <w:p w:rsidR="00A53407" w:rsidRPr="00247C7D" w:rsidRDefault="00793C70" w:rsidP="00316E75">
      <w:pPr>
        <w:pStyle w:val="25"/>
        <w:shd w:val="clear" w:color="auto" w:fill="auto"/>
        <w:spacing w:after="0" w:line="20" w:lineRule="atLeast"/>
        <w:ind w:firstLine="600"/>
        <w:jc w:val="both"/>
      </w:pPr>
      <w:r w:rsidRPr="00247C7D">
        <w:t>В его функциональные обязанности непосредственно входят:</w:t>
      </w:r>
    </w:p>
    <w:p w:rsidR="00A53407" w:rsidRPr="00247C7D" w:rsidRDefault="00793C70" w:rsidP="00316E75">
      <w:pPr>
        <w:pStyle w:val="25"/>
        <w:numPr>
          <w:ilvl w:val="0"/>
          <w:numId w:val="2"/>
        </w:numPr>
        <w:shd w:val="clear" w:color="auto" w:fill="auto"/>
        <w:tabs>
          <w:tab w:val="left" w:pos="778"/>
        </w:tabs>
        <w:spacing w:after="0" w:line="20" w:lineRule="atLeast"/>
        <w:ind w:firstLine="600"/>
        <w:jc w:val="both"/>
      </w:pPr>
      <w:r w:rsidRPr="00247C7D">
        <w:t>выявление, подбор и подготовка кандидатов в члены организации, его проверка и вербовка;</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организация обучения «халки» из числа завербованных;</w:t>
      </w:r>
    </w:p>
    <w:p w:rsidR="00A53407" w:rsidRPr="00247C7D" w:rsidRDefault="00793C70" w:rsidP="00316E75">
      <w:pPr>
        <w:pStyle w:val="25"/>
        <w:numPr>
          <w:ilvl w:val="0"/>
          <w:numId w:val="2"/>
        </w:numPr>
        <w:shd w:val="clear" w:color="auto" w:fill="auto"/>
        <w:tabs>
          <w:tab w:val="left" w:pos="783"/>
        </w:tabs>
        <w:spacing w:after="0" w:line="20" w:lineRule="atLeast"/>
        <w:ind w:firstLine="600"/>
        <w:jc w:val="both"/>
      </w:pPr>
      <w:r w:rsidRPr="00247C7D">
        <w:t>обучение «халки» основам идеологии МТО «ХТ», подготовка к при</w:t>
      </w:r>
      <w:r w:rsidRPr="00247C7D">
        <w:softHyphen/>
        <w:t>нятию в ряды организации;</w:t>
      </w:r>
    </w:p>
    <w:p w:rsidR="00A53407" w:rsidRPr="00247C7D" w:rsidRDefault="00793C70" w:rsidP="00316E75">
      <w:pPr>
        <w:pStyle w:val="25"/>
        <w:numPr>
          <w:ilvl w:val="0"/>
          <w:numId w:val="2"/>
        </w:numPr>
        <w:shd w:val="clear" w:color="auto" w:fill="auto"/>
        <w:tabs>
          <w:tab w:val="left" w:pos="778"/>
        </w:tabs>
        <w:spacing w:after="0" w:line="20" w:lineRule="atLeast"/>
        <w:ind w:firstLine="600"/>
        <w:jc w:val="both"/>
      </w:pPr>
      <w:r w:rsidRPr="00247C7D">
        <w:t>организация клятвоприношения кандидатов и принятие в членство «Хизбий»;</w:t>
      </w:r>
    </w:p>
    <w:p w:rsidR="00A53407" w:rsidRPr="00247C7D" w:rsidRDefault="00793C70" w:rsidP="00316E75">
      <w:pPr>
        <w:pStyle w:val="25"/>
        <w:numPr>
          <w:ilvl w:val="0"/>
          <w:numId w:val="2"/>
        </w:numPr>
        <w:shd w:val="clear" w:color="auto" w:fill="auto"/>
        <w:tabs>
          <w:tab w:val="left" w:pos="778"/>
        </w:tabs>
        <w:spacing w:after="0" w:line="20" w:lineRule="atLeast"/>
        <w:ind w:firstLine="600"/>
        <w:jc w:val="both"/>
      </w:pPr>
      <w:r w:rsidRPr="00247C7D">
        <w:t>составление периодической отчетности по состоянию работы («Маълумот»);</w:t>
      </w:r>
    </w:p>
    <w:p w:rsidR="00A53407" w:rsidRPr="00247C7D" w:rsidRDefault="00793C70" w:rsidP="00316E75">
      <w:pPr>
        <w:pStyle w:val="25"/>
        <w:numPr>
          <w:ilvl w:val="0"/>
          <w:numId w:val="2"/>
        </w:numPr>
        <w:shd w:val="clear" w:color="auto" w:fill="auto"/>
        <w:tabs>
          <w:tab w:val="left" w:pos="778"/>
        </w:tabs>
        <w:spacing w:after="0" w:line="20" w:lineRule="atLeast"/>
        <w:ind w:firstLine="600"/>
        <w:jc w:val="both"/>
      </w:pPr>
      <w:r w:rsidRPr="00247C7D">
        <w:t>обучение наиболее способных членов «Хизбий» методам вербовки и обучения, их подготовка к деятельности в качестве самостоятельных «мушрифов»;</w:t>
      </w:r>
    </w:p>
    <w:p w:rsidR="00A53407" w:rsidRPr="00247C7D" w:rsidRDefault="00793C70" w:rsidP="00316E75">
      <w:pPr>
        <w:pStyle w:val="25"/>
        <w:numPr>
          <w:ilvl w:val="0"/>
          <w:numId w:val="2"/>
        </w:numPr>
        <w:shd w:val="clear" w:color="auto" w:fill="auto"/>
        <w:tabs>
          <w:tab w:val="left" w:pos="778"/>
        </w:tabs>
        <w:spacing w:after="0" w:line="20" w:lineRule="atLeast"/>
        <w:ind w:firstLine="600"/>
        <w:jc w:val="both"/>
      </w:pPr>
      <w:r w:rsidRPr="00247C7D">
        <w:t>сбор денежных средств - членских взносов - с членов «халки» в фонд развития деятельности организации, так называемый сбор «Табарру- ота»;</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продажа литературы организации членам «халки»;</w:t>
      </w:r>
    </w:p>
    <w:p w:rsidR="00A53407" w:rsidRPr="00247C7D" w:rsidRDefault="00793C70" w:rsidP="00316E75">
      <w:pPr>
        <w:pStyle w:val="25"/>
        <w:numPr>
          <w:ilvl w:val="0"/>
          <w:numId w:val="2"/>
        </w:numPr>
        <w:shd w:val="clear" w:color="auto" w:fill="auto"/>
        <w:tabs>
          <w:tab w:val="left" w:pos="788"/>
        </w:tabs>
        <w:spacing w:after="0" w:line="20" w:lineRule="atLeast"/>
        <w:ind w:firstLine="600"/>
        <w:jc w:val="both"/>
      </w:pPr>
      <w:r w:rsidRPr="00247C7D">
        <w:t>организация незаконных мероприятий, таких как: распространение листовок, публичная пропаганда, проведение антиконституционных не</w:t>
      </w:r>
      <w:r w:rsidRPr="00247C7D">
        <w:softHyphen/>
        <w:t>санкционированных митингов, террористической деятельности;</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наказание провинившихся, вплоть до физического устранения.</w:t>
      </w:r>
    </w:p>
    <w:p w:rsidR="00A53407" w:rsidRPr="00247C7D" w:rsidRDefault="00793C70" w:rsidP="00316E75">
      <w:pPr>
        <w:pStyle w:val="25"/>
        <w:shd w:val="clear" w:color="auto" w:fill="auto"/>
        <w:spacing w:after="0" w:line="20" w:lineRule="atLeast"/>
        <w:ind w:firstLine="600"/>
        <w:jc w:val="both"/>
      </w:pPr>
      <w:r w:rsidRPr="00247C7D">
        <w:t>В своей деятельности «мушриф» использует обычные методы привле</w:t>
      </w:r>
      <w:r w:rsidRPr="00247C7D">
        <w:softHyphen/>
        <w:t>чения и обучения новых членов организации, которые подробно изложены в книге одного из идеологов организации Мухаммад Абдуллатифа Увайза «Пропаганда ислама: задачи и качество» («Исломий даъватни ейиш - ва- зифалар ва сифатлар»). Так, с лицами, привлекаемыми в организацию, первоначально проводится соответствующая беседа, в ходе которой опре</w:t>
      </w:r>
      <w:r w:rsidRPr="00247C7D">
        <w:softHyphen/>
        <w:t>деляется его пригодность в членство, приверженность к религии, черты характера, мотивы действий, психология личности и т.д. После осуществ</w:t>
      </w:r>
      <w:r w:rsidRPr="00247C7D">
        <w:softHyphen/>
        <w:t>ления проверки образа жизни, круга общения и связей кандидата через «тахрировцев», проживающих с ним по соседству, либо месту работы (учебы), изучения его на отдельных поручениях и обязательной рекомен</w:t>
      </w:r>
      <w:r w:rsidRPr="00247C7D">
        <w:softHyphen/>
        <w:t>дации подобравшего его «тахрировца», кандидата принимают в число «до</w:t>
      </w:r>
      <w:r w:rsidRPr="00247C7D">
        <w:softHyphen/>
        <w:t>рисов» и определяют в группу обучения, в основном по месту жительства. В настоящее время, согласно полученной установке, основной акцент в подборе кадров «тахрировцы» делают на студенчество и учащуюся моло</w:t>
      </w:r>
      <w:r w:rsidRPr="00247C7D">
        <w:softHyphen/>
        <w:t>дежь, творческую интеллигенцию, работников науки и образования, с со</w:t>
      </w:r>
      <w:r w:rsidRPr="00247C7D">
        <w:softHyphen/>
        <w:t>блюдением осторожности - сотрудников правоохранительных органов, справедливо считая их ведущими звеньями общественного сознания.</w:t>
      </w:r>
    </w:p>
    <w:p w:rsidR="00A53407" w:rsidRPr="00247C7D" w:rsidRDefault="00793C70" w:rsidP="00316E75">
      <w:pPr>
        <w:pStyle w:val="25"/>
        <w:shd w:val="clear" w:color="auto" w:fill="auto"/>
        <w:spacing w:after="0" w:line="20" w:lineRule="atLeast"/>
        <w:ind w:firstLine="600"/>
        <w:jc w:val="both"/>
      </w:pPr>
      <w:r w:rsidRPr="00247C7D">
        <w:t>Основными критериями для кандидатов являются:</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возраст не моложе 15 лет;</w:t>
      </w:r>
    </w:p>
    <w:p w:rsidR="00A53407" w:rsidRPr="00247C7D" w:rsidRDefault="00793C70" w:rsidP="00316E75">
      <w:pPr>
        <w:pStyle w:val="25"/>
        <w:numPr>
          <w:ilvl w:val="0"/>
          <w:numId w:val="2"/>
        </w:numPr>
        <w:shd w:val="clear" w:color="auto" w:fill="auto"/>
        <w:tabs>
          <w:tab w:val="left" w:pos="783"/>
        </w:tabs>
        <w:spacing w:after="0" w:line="20" w:lineRule="atLeast"/>
        <w:ind w:firstLine="600"/>
        <w:jc w:val="both"/>
      </w:pPr>
      <w:r w:rsidRPr="00247C7D">
        <w:t>неучастие в других политических или иных организациях и движе</w:t>
      </w:r>
      <w:r w:rsidRPr="00247C7D">
        <w:softHyphen/>
        <w:t>ниях исламского характера нелегального типа;</w:t>
      </w:r>
    </w:p>
    <w:p w:rsidR="00A53407" w:rsidRPr="00247C7D" w:rsidRDefault="00793C70" w:rsidP="00316E75">
      <w:pPr>
        <w:pStyle w:val="25"/>
        <w:numPr>
          <w:ilvl w:val="0"/>
          <w:numId w:val="2"/>
        </w:numPr>
        <w:shd w:val="clear" w:color="auto" w:fill="auto"/>
        <w:tabs>
          <w:tab w:val="left" w:pos="788"/>
        </w:tabs>
        <w:spacing w:after="0" w:line="20" w:lineRule="atLeast"/>
        <w:ind w:firstLine="600"/>
        <w:jc w:val="both"/>
      </w:pPr>
      <w:r w:rsidRPr="00247C7D">
        <w:t>отсутствие фактов занятий какой-либо деятельностью, противоре</w:t>
      </w:r>
      <w:r w:rsidRPr="00247C7D">
        <w:softHyphen/>
        <w:t xml:space="preserve">чащей </w:t>
      </w:r>
      <w:r w:rsidRPr="00247C7D">
        <w:lastRenderedPageBreak/>
        <w:t>устоям ислама.</w:t>
      </w:r>
    </w:p>
    <w:p w:rsidR="00A53407" w:rsidRPr="00247C7D" w:rsidRDefault="00793C70" w:rsidP="00316E75">
      <w:pPr>
        <w:pStyle w:val="25"/>
        <w:shd w:val="clear" w:color="auto" w:fill="auto"/>
        <w:spacing w:after="0" w:line="20" w:lineRule="atLeast"/>
        <w:ind w:firstLine="600"/>
        <w:jc w:val="both"/>
      </w:pPr>
      <w:r w:rsidRPr="00247C7D">
        <w:t>Первые свои занятия сформированные группы проводят на основе книги Набхоний «Низомул Ислом» («Система ислама»). Занятия длятся шесть месяцев, проводятся в различных адресах - по месту жительства каждого «дориса». На занятиях подробно анализируется современное со</w:t>
      </w:r>
      <w:r w:rsidRPr="00247C7D">
        <w:softHyphen/>
        <w:t>стояние мировой политики, роль ислама в ней, изучается социальная и ре</w:t>
      </w:r>
      <w:r w:rsidRPr="00247C7D">
        <w:softHyphen/>
        <w:t>лигиозная обстановка в республике, сопоставляется с другими исламскими странами на основе статей специального журнала-дайджеста «Хизб ут- Тахрир», «Аль-Ваъй». После освоения основ идей «Хизб ут-Тахрир» по данной Книге «мушриф» готовит своих учеников «дорисов» к представле</w:t>
      </w:r>
      <w:r w:rsidRPr="00247C7D">
        <w:softHyphen/>
        <w:t>нию перед своими руководителями - «накибом» или его помощником - «жихоз-аъзоси». В процессе представления указанное руководство опреде</w:t>
      </w:r>
      <w:r w:rsidRPr="00247C7D">
        <w:softHyphen/>
        <w:t>ляет готовность каждого «дориса» вступить в организацию. Прошедшие отбор «дорисы» дают клятву верности и преданности руководству местной ячейки. Содержание клятвы составляет обещание кандидата исполнять именем Аллаха следующее:</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быть преданным организации и Исламу, защищать их устои;</w:t>
      </w:r>
    </w:p>
    <w:p w:rsidR="00A53407" w:rsidRPr="00247C7D" w:rsidRDefault="00793C70" w:rsidP="00316E75">
      <w:pPr>
        <w:pStyle w:val="25"/>
        <w:numPr>
          <w:ilvl w:val="0"/>
          <w:numId w:val="2"/>
        </w:numPr>
        <w:shd w:val="clear" w:color="auto" w:fill="auto"/>
        <w:tabs>
          <w:tab w:val="left" w:pos="783"/>
        </w:tabs>
        <w:spacing w:after="0" w:line="20" w:lineRule="atLeast"/>
        <w:ind w:firstLine="600"/>
        <w:jc w:val="both"/>
      </w:pPr>
      <w:r w:rsidRPr="00247C7D">
        <w:t>принять и применять идеи и законы организации, как на словах, так и на деле, считать их единственно правильными;</w:t>
      </w:r>
    </w:p>
    <w:p w:rsidR="00A53407" w:rsidRPr="00247C7D" w:rsidRDefault="00793C70" w:rsidP="00316E75">
      <w:pPr>
        <w:pStyle w:val="25"/>
        <w:numPr>
          <w:ilvl w:val="0"/>
          <w:numId w:val="2"/>
        </w:numPr>
        <w:shd w:val="clear" w:color="auto" w:fill="auto"/>
        <w:tabs>
          <w:tab w:val="left" w:pos="783"/>
        </w:tabs>
        <w:spacing w:after="0" w:line="20" w:lineRule="atLeast"/>
        <w:ind w:firstLine="600"/>
        <w:jc w:val="both"/>
      </w:pPr>
      <w:r w:rsidRPr="00247C7D">
        <w:t>безоговорочно выполнять все приказы и указания руководства орга</w:t>
      </w:r>
      <w:r w:rsidRPr="00247C7D">
        <w:softHyphen/>
        <w:t>низации;</w:t>
      </w:r>
    </w:p>
    <w:p w:rsidR="00A53407" w:rsidRPr="00247C7D" w:rsidRDefault="00793C70" w:rsidP="00316E75">
      <w:pPr>
        <w:pStyle w:val="25"/>
        <w:numPr>
          <w:ilvl w:val="0"/>
          <w:numId w:val="2"/>
        </w:numPr>
        <w:shd w:val="clear" w:color="auto" w:fill="auto"/>
        <w:tabs>
          <w:tab w:val="left" w:pos="783"/>
        </w:tabs>
        <w:spacing w:after="0" w:line="20" w:lineRule="atLeast"/>
        <w:ind w:firstLine="600"/>
        <w:jc w:val="both"/>
      </w:pPr>
      <w:r w:rsidRPr="00247C7D">
        <w:t>приложить все свои силы и усилия воплощению «тахрировских» идей в жизни.</w:t>
      </w:r>
    </w:p>
    <w:p w:rsidR="00A53407" w:rsidRPr="00247C7D" w:rsidRDefault="00793C70" w:rsidP="00316E75">
      <w:pPr>
        <w:pStyle w:val="25"/>
        <w:shd w:val="clear" w:color="auto" w:fill="auto"/>
        <w:spacing w:after="0" w:line="20" w:lineRule="atLeast"/>
        <w:ind w:firstLine="600"/>
        <w:jc w:val="both"/>
      </w:pPr>
      <w:r w:rsidRPr="00247C7D">
        <w:t>После клятвоприношения ученики из разряда «дорисов» переходят на статус полноправного члена организации «Хизб ут-Тахрир аль-Ислами».</w:t>
      </w:r>
    </w:p>
    <w:p w:rsidR="008E7D37" w:rsidRDefault="00793C70" w:rsidP="00316E75">
      <w:pPr>
        <w:pStyle w:val="25"/>
        <w:shd w:val="clear" w:color="auto" w:fill="auto"/>
        <w:spacing w:after="0" w:line="20" w:lineRule="atLeast"/>
        <w:ind w:firstLine="600"/>
        <w:jc w:val="both"/>
      </w:pPr>
      <w:r w:rsidRPr="00247C7D">
        <w:t>По рекомендации «мушрифа» наиболее подготовленные ученики, об</w:t>
      </w:r>
      <w:r w:rsidRPr="00247C7D">
        <w:softHyphen/>
        <w:t xml:space="preserve">ладающие ораторскими и организаторскими способностями, передаются в распоряжение «накиба», который сам непосредственно проводит с ними второй этап обучения. На втором этапе на основе книг «Давлати Ислом» «Халифалик», «Иззат ва шараф сари» и др. преподаются курсы подготовки </w:t>
      </w:r>
    </w:p>
    <w:p w:rsidR="00A53407" w:rsidRPr="00247C7D" w:rsidRDefault="00793C70" w:rsidP="00316E75">
      <w:pPr>
        <w:pStyle w:val="25"/>
        <w:shd w:val="clear" w:color="auto" w:fill="auto"/>
        <w:spacing w:after="0" w:line="20" w:lineRule="atLeast"/>
        <w:jc w:val="both"/>
      </w:pPr>
      <w:r w:rsidRPr="00247C7D">
        <w:t>«мушрифов», где наряду с обучением им прививаются навыки и практиче</w:t>
      </w:r>
      <w:r w:rsidRPr="00247C7D">
        <w:softHyphen/>
        <w:t>ские методы самостоятельной работы по вербовке новых сторонников, ор</w:t>
      </w:r>
      <w:r w:rsidRPr="00247C7D">
        <w:softHyphen/>
        <w:t>ганизации обучения и подготовки кандидатов в членство. В качестве проб</w:t>
      </w:r>
      <w:r w:rsidRPr="00247C7D">
        <w:softHyphen/>
        <w:t>ной работы им (в обязательном порядке) рекомендуется привлечь в орга</w:t>
      </w:r>
      <w:r w:rsidRPr="00247C7D">
        <w:softHyphen/>
        <w:t>низацию свое родственное окружение и близкий круг друзей. Данная схе</w:t>
      </w:r>
      <w:r w:rsidRPr="00247C7D">
        <w:softHyphen/>
        <w:t>ма работы позволяет организации расширять свои ряды в геометрической прогрессии, вовлекая в свои ряды все новые слои общества.</w:t>
      </w:r>
    </w:p>
    <w:p w:rsidR="00A53407" w:rsidRPr="00247C7D" w:rsidRDefault="00793C70" w:rsidP="00316E75">
      <w:pPr>
        <w:pStyle w:val="25"/>
        <w:shd w:val="clear" w:color="auto" w:fill="auto"/>
        <w:spacing w:after="0" w:line="20" w:lineRule="atLeast"/>
        <w:ind w:firstLine="600"/>
        <w:jc w:val="both"/>
      </w:pPr>
      <w:r w:rsidRPr="00247C7D">
        <w:t>«Мушриф», занимающийся обучением и подготовкой 1-5 «халок» (4</w:t>
      </w:r>
      <w:r w:rsidRPr="00247C7D">
        <w:softHyphen/>
        <w:t xml:space="preserve">25 человек), на регулярной основе отчитывается за качество проводимых занятий, темп вербовки, сбор членских взносов (таборруот) перед своим куратором - «жихоз аъзоси» (в переводе с арабского - </w:t>
      </w:r>
      <w:r w:rsidRPr="00247C7D">
        <w:rPr>
          <w:rStyle w:val="29"/>
        </w:rPr>
        <w:t>член общества),</w:t>
      </w:r>
      <w:r w:rsidRPr="00247C7D">
        <w:t xml:space="preserve"> ку</w:t>
      </w:r>
      <w:r w:rsidRPr="00247C7D">
        <w:softHyphen/>
        <w:t>рирует деятельность вверенных ему «мушрифов».</w:t>
      </w:r>
    </w:p>
    <w:p w:rsidR="00A53407" w:rsidRPr="00247C7D" w:rsidRDefault="00793C70" w:rsidP="00316E75">
      <w:pPr>
        <w:pStyle w:val="25"/>
        <w:shd w:val="clear" w:color="auto" w:fill="auto"/>
        <w:spacing w:after="0" w:line="20" w:lineRule="atLeast"/>
        <w:ind w:firstLine="600"/>
        <w:jc w:val="both"/>
      </w:pPr>
      <w:r w:rsidRPr="00247C7D">
        <w:t xml:space="preserve">Под своим контролем «жихоз аъзоси» содержит до 5 «мушрифов». В свою очередь, 4-5 «жихоз аъзоси» составляют непосредственно сам «Жихоз» (Совет, </w:t>
      </w:r>
      <w:r w:rsidRPr="00247C7D">
        <w:lastRenderedPageBreak/>
        <w:t>своеобразный аппарат управления ячейками организации на низшем уровне вертикали). «Жихоз» подчиняется и обслуживает дея</w:t>
      </w:r>
      <w:r w:rsidRPr="00247C7D">
        <w:softHyphen/>
        <w:t xml:space="preserve">тельность руководителя организации на первом уровне территориального раздела (примерно на уровне районов) «Накиба» (в переводе с арабского - </w:t>
      </w:r>
      <w:r w:rsidRPr="00247C7D">
        <w:rPr>
          <w:rStyle w:val="29"/>
        </w:rPr>
        <w:t>старшина, глава).</w:t>
      </w:r>
    </w:p>
    <w:p w:rsidR="00A53407" w:rsidRPr="00247C7D" w:rsidRDefault="00793C70" w:rsidP="00316E75">
      <w:pPr>
        <w:pStyle w:val="25"/>
        <w:shd w:val="clear" w:color="auto" w:fill="auto"/>
        <w:spacing w:after="0" w:line="20" w:lineRule="atLeast"/>
        <w:ind w:firstLine="600"/>
        <w:jc w:val="both"/>
      </w:pPr>
      <w:r w:rsidRPr="00247C7D">
        <w:t>«Накиб» руководит деятельностью ячеек и координирует ее на терри</w:t>
      </w:r>
      <w:r w:rsidRPr="00247C7D">
        <w:softHyphen/>
        <w:t>тории «жихоза», охватывающем пределы одной махалли или района, в за</w:t>
      </w:r>
      <w:r w:rsidRPr="00247C7D">
        <w:softHyphen/>
        <w:t xml:space="preserve">висимости от количества входящих в него членов. «Накибы» подчинены «Мусоиду» (в переводе с арабского - </w:t>
      </w:r>
      <w:r w:rsidRPr="00247C7D">
        <w:rPr>
          <w:rStyle w:val="29"/>
        </w:rPr>
        <w:t>вспомогательный, помощник),</w:t>
      </w:r>
      <w:r w:rsidRPr="00247C7D">
        <w:t xml:space="preserve"> кото</w:t>
      </w:r>
      <w:r w:rsidRPr="00247C7D">
        <w:softHyphen/>
        <w:t>рый координирует деятельность подконтрольных «накибов» (3-10 лиц), управляет их Советом, обеспечивает сбор статистических данных о дея</w:t>
      </w:r>
      <w:r w:rsidRPr="00247C7D">
        <w:softHyphen/>
        <w:t>тельности подчиненных ему «махаллий жихозов», денежных взносов и пе</w:t>
      </w:r>
      <w:r w:rsidRPr="00247C7D">
        <w:softHyphen/>
        <w:t>редает их региональному руководителю «Маъсулу». Пределы его контроля могут распространяться на несколько районов и охватывать от 500 до 2500 членов организации.</w:t>
      </w:r>
    </w:p>
    <w:p w:rsidR="00A53407" w:rsidRPr="00247C7D" w:rsidRDefault="00793C70" w:rsidP="00316E75">
      <w:pPr>
        <w:pStyle w:val="25"/>
        <w:shd w:val="clear" w:color="auto" w:fill="auto"/>
        <w:spacing w:after="0" w:line="20" w:lineRule="atLeast"/>
        <w:ind w:firstLine="600"/>
        <w:jc w:val="both"/>
      </w:pPr>
      <w:r w:rsidRPr="00247C7D">
        <w:t xml:space="preserve">«Маъсул» (в переводе с арабского - </w:t>
      </w:r>
      <w:r w:rsidRPr="00247C7D">
        <w:rPr>
          <w:rStyle w:val="29"/>
        </w:rPr>
        <w:t>ответственный)</w:t>
      </w:r>
      <w:r w:rsidRPr="00247C7D">
        <w:t xml:space="preserve"> является назна</w:t>
      </w:r>
      <w:r w:rsidRPr="00247C7D">
        <w:softHyphen/>
        <w:t>ченным руководителем бюро организации «Хизб ут-Тахрир» в региональ</w:t>
      </w:r>
      <w:r w:rsidRPr="00247C7D">
        <w:softHyphen/>
        <w:t>ном масштабе. Функционально «маъсул» осуществляет руководство орга</w:t>
      </w:r>
      <w:r w:rsidRPr="00247C7D">
        <w:softHyphen/>
        <w:t>низацией в пределах области, подбирает и назначает нижестоящих руково</w:t>
      </w:r>
      <w:r w:rsidRPr="00247C7D">
        <w:softHyphen/>
        <w:t>дителей (мусаидов и накибов), применяет к ним дисциплинарные санкции, решает текущие и оперативные вопросы жизнедеятельности организации, осуществляет сбор «табарруота», распоряжается собранными денежными средствами, назначает и разделяет заработную плату руководящему составу, организует и обеспечивает ячейки необходимой литературой, дает указания на проведение незаконных массовых мероприятий, взаимодействует с «муътамаде», принимает другие важные решения. В структуре вертикальной власти «маъсул» непосредственно подчинен и подотчетен «Муътамаду».</w:t>
      </w:r>
    </w:p>
    <w:p w:rsidR="00A53407" w:rsidRPr="00247C7D" w:rsidRDefault="00793C70" w:rsidP="00316E75">
      <w:pPr>
        <w:pStyle w:val="25"/>
        <w:shd w:val="clear" w:color="auto" w:fill="auto"/>
        <w:spacing w:after="0" w:line="20" w:lineRule="atLeast"/>
        <w:ind w:firstLine="600"/>
        <w:jc w:val="both"/>
      </w:pPr>
      <w:r w:rsidRPr="00247C7D">
        <w:t>«Муътамад», по сути, наделен всеми исключительными полномочия</w:t>
      </w:r>
      <w:r w:rsidRPr="00247C7D">
        <w:softHyphen/>
        <w:t>ми «Амира» на территории обслуживания, в масштабе всей страны.</w:t>
      </w:r>
    </w:p>
    <w:p w:rsidR="00A53407" w:rsidRPr="00247C7D" w:rsidRDefault="00793C70" w:rsidP="00316E75">
      <w:pPr>
        <w:pStyle w:val="25"/>
        <w:shd w:val="clear" w:color="auto" w:fill="auto"/>
        <w:spacing w:after="0" w:line="20" w:lineRule="atLeast"/>
        <w:ind w:firstLine="600"/>
        <w:jc w:val="both"/>
      </w:pPr>
      <w:r w:rsidRPr="00247C7D">
        <w:t>Особое положение в партии уделено вопросу материально- техниче</w:t>
      </w:r>
      <w:r w:rsidRPr="00247C7D">
        <w:softHyphen/>
        <w:t>ского обеспечения. Все финансово-экономические вопросы находятся в компетенции специально назначаемого ответственного за имущество и деньги, так называемого «Маъсули Моли», или «Молия Маъсуул». Он за</w:t>
      </w:r>
      <w:r w:rsidRPr="00247C7D">
        <w:softHyphen/>
        <w:t>нимается оприходованием, учетом и расходованием всех финансовых средств, а также материального имущества. Так же обстоит дело и с обес</w:t>
      </w:r>
      <w:r w:rsidRPr="00247C7D">
        <w:softHyphen/>
        <w:t>печением партии идеологическим оружием - литературой и листовками экстремистского содержания. За приобретение, издание, тиражирование и распространение литературы, размножение и распространение листовок ответственен специально назначаемый «Китоб Маъсул» (ответственный за книги, литературу). Этот пост присутствует как при «Муътамаде», так и при каждом «маъсуле» и «накибе».</w:t>
      </w:r>
    </w:p>
    <w:p w:rsidR="00A53407" w:rsidRPr="00247C7D" w:rsidRDefault="00793C70" w:rsidP="00316E75">
      <w:pPr>
        <w:pStyle w:val="32"/>
        <w:shd w:val="clear" w:color="auto" w:fill="auto"/>
        <w:spacing w:before="0" w:line="20" w:lineRule="atLeast"/>
      </w:pPr>
      <w:r w:rsidRPr="00247C7D">
        <w:t>Литература и листовки МТО «Хизб ут-Тахрир аль-Ислами»</w:t>
      </w:r>
    </w:p>
    <w:p w:rsidR="00A53407" w:rsidRPr="00247C7D" w:rsidRDefault="00793C70" w:rsidP="00316E75">
      <w:pPr>
        <w:pStyle w:val="25"/>
        <w:shd w:val="clear" w:color="auto" w:fill="auto"/>
        <w:spacing w:after="0" w:line="20" w:lineRule="atLeast"/>
        <w:ind w:firstLine="600"/>
        <w:jc w:val="both"/>
      </w:pPr>
      <w:r w:rsidRPr="00247C7D">
        <w:t>В своей деятельности организация использует три функциональных вида литературы:</w:t>
      </w:r>
    </w:p>
    <w:p w:rsidR="00A53407" w:rsidRPr="00247C7D" w:rsidRDefault="00793C70" w:rsidP="00316E75">
      <w:pPr>
        <w:pStyle w:val="25"/>
        <w:numPr>
          <w:ilvl w:val="0"/>
          <w:numId w:val="2"/>
        </w:numPr>
        <w:shd w:val="clear" w:color="auto" w:fill="auto"/>
        <w:tabs>
          <w:tab w:val="left" w:pos="816"/>
        </w:tabs>
        <w:spacing w:after="0" w:line="20" w:lineRule="atLeast"/>
        <w:ind w:firstLine="600"/>
        <w:jc w:val="both"/>
      </w:pPr>
      <w:r w:rsidRPr="00247C7D">
        <w:t>для обучения;</w:t>
      </w:r>
    </w:p>
    <w:p w:rsidR="00A53407" w:rsidRPr="00247C7D" w:rsidRDefault="00793C70" w:rsidP="00316E75">
      <w:pPr>
        <w:pStyle w:val="25"/>
        <w:numPr>
          <w:ilvl w:val="0"/>
          <w:numId w:val="2"/>
        </w:numPr>
        <w:shd w:val="clear" w:color="auto" w:fill="auto"/>
        <w:tabs>
          <w:tab w:val="left" w:pos="816"/>
        </w:tabs>
        <w:spacing w:after="0" w:line="20" w:lineRule="atLeast"/>
        <w:ind w:firstLine="600"/>
        <w:jc w:val="both"/>
      </w:pPr>
      <w:r w:rsidRPr="00247C7D">
        <w:t>для дополнительного чтения и повышения образования;</w:t>
      </w:r>
    </w:p>
    <w:p w:rsidR="00A53407" w:rsidRPr="00247C7D" w:rsidRDefault="00793C70" w:rsidP="00316E75">
      <w:pPr>
        <w:pStyle w:val="25"/>
        <w:numPr>
          <w:ilvl w:val="0"/>
          <w:numId w:val="2"/>
        </w:numPr>
        <w:shd w:val="clear" w:color="auto" w:fill="auto"/>
        <w:tabs>
          <w:tab w:val="left" w:pos="816"/>
        </w:tabs>
        <w:spacing w:after="0" w:line="20" w:lineRule="atLeast"/>
        <w:ind w:firstLine="600"/>
        <w:jc w:val="both"/>
      </w:pPr>
      <w:r w:rsidRPr="00247C7D">
        <w:lastRenderedPageBreak/>
        <w:t>агитационная листовка.</w:t>
      </w:r>
    </w:p>
    <w:p w:rsidR="00A53407" w:rsidRPr="00247C7D" w:rsidRDefault="00793C70" w:rsidP="00316E75">
      <w:pPr>
        <w:pStyle w:val="32"/>
        <w:shd w:val="clear" w:color="auto" w:fill="auto"/>
        <w:spacing w:before="0" w:line="20" w:lineRule="atLeast"/>
      </w:pPr>
      <w:r w:rsidRPr="00247C7D">
        <w:t>Обучение завербованных в «халки» «дорисов» производится по книгам:</w:t>
      </w:r>
    </w:p>
    <w:p w:rsidR="00A53407" w:rsidRPr="00247C7D" w:rsidRDefault="00793C70" w:rsidP="00316E75">
      <w:pPr>
        <w:pStyle w:val="25"/>
        <w:numPr>
          <w:ilvl w:val="0"/>
          <w:numId w:val="2"/>
        </w:numPr>
        <w:shd w:val="clear" w:color="auto" w:fill="auto"/>
        <w:tabs>
          <w:tab w:val="left" w:pos="816"/>
        </w:tabs>
        <w:spacing w:after="0" w:line="20" w:lineRule="atLeast"/>
        <w:ind w:firstLine="600"/>
        <w:jc w:val="both"/>
      </w:pPr>
      <w:r w:rsidRPr="00247C7D">
        <w:t>«Низомул Ислом» - Система Ислама;</w:t>
      </w:r>
    </w:p>
    <w:p w:rsidR="00A53407" w:rsidRPr="00247C7D" w:rsidRDefault="00793C70" w:rsidP="00316E75">
      <w:pPr>
        <w:pStyle w:val="25"/>
        <w:numPr>
          <w:ilvl w:val="0"/>
          <w:numId w:val="2"/>
        </w:numPr>
        <w:shd w:val="clear" w:color="auto" w:fill="auto"/>
        <w:tabs>
          <w:tab w:val="left" w:pos="816"/>
        </w:tabs>
        <w:spacing w:after="0" w:line="20" w:lineRule="atLeast"/>
        <w:ind w:firstLine="600"/>
        <w:jc w:val="both"/>
      </w:pPr>
      <w:r w:rsidRPr="00247C7D">
        <w:t>«Хизб ут-Тахрир тушунчалари» - понятия «Хизб ут-Тахрир»;</w:t>
      </w:r>
    </w:p>
    <w:p w:rsidR="00A53407" w:rsidRPr="00247C7D" w:rsidRDefault="00793C70" w:rsidP="00316E75">
      <w:pPr>
        <w:pStyle w:val="25"/>
        <w:numPr>
          <w:ilvl w:val="0"/>
          <w:numId w:val="2"/>
        </w:numPr>
        <w:shd w:val="clear" w:color="auto" w:fill="auto"/>
        <w:tabs>
          <w:tab w:val="left" w:pos="816"/>
        </w:tabs>
        <w:spacing w:after="0" w:line="20" w:lineRule="atLeast"/>
        <w:ind w:firstLine="600"/>
        <w:jc w:val="both"/>
      </w:pPr>
      <w:r w:rsidRPr="00247C7D">
        <w:t>«Хизбий уюшма» - сплоченное движение;</w:t>
      </w:r>
    </w:p>
    <w:p w:rsidR="00A53407" w:rsidRPr="00247C7D" w:rsidRDefault="00793C70" w:rsidP="00316E75">
      <w:pPr>
        <w:pStyle w:val="25"/>
        <w:numPr>
          <w:ilvl w:val="0"/>
          <w:numId w:val="2"/>
        </w:numPr>
        <w:shd w:val="clear" w:color="auto" w:fill="auto"/>
        <w:tabs>
          <w:tab w:val="left" w:pos="816"/>
        </w:tabs>
        <w:spacing w:after="0" w:line="20" w:lineRule="atLeast"/>
        <w:ind w:firstLine="600"/>
        <w:jc w:val="both"/>
      </w:pPr>
      <w:r w:rsidRPr="00247C7D">
        <w:t>«Халифалик» - книга о построении халифата;</w:t>
      </w:r>
    </w:p>
    <w:p w:rsidR="00A53407" w:rsidRPr="00247C7D" w:rsidRDefault="00793C70" w:rsidP="00316E75">
      <w:pPr>
        <w:pStyle w:val="25"/>
        <w:numPr>
          <w:ilvl w:val="0"/>
          <w:numId w:val="2"/>
        </w:numPr>
        <w:shd w:val="clear" w:color="auto" w:fill="auto"/>
        <w:tabs>
          <w:tab w:val="left" w:pos="797"/>
        </w:tabs>
        <w:spacing w:after="0" w:line="20" w:lineRule="atLeast"/>
        <w:ind w:firstLine="600"/>
        <w:jc w:val="both"/>
      </w:pPr>
      <w:r w:rsidRPr="00247C7D">
        <w:t>«Иззат ва Шараф сари» - книга о нынешнем состоянии исламского мира и выводы из этого;</w:t>
      </w:r>
    </w:p>
    <w:p w:rsidR="00A53407" w:rsidRPr="00247C7D" w:rsidRDefault="00793C70" w:rsidP="00316E75">
      <w:pPr>
        <w:pStyle w:val="25"/>
        <w:numPr>
          <w:ilvl w:val="0"/>
          <w:numId w:val="2"/>
        </w:numPr>
        <w:shd w:val="clear" w:color="auto" w:fill="auto"/>
        <w:tabs>
          <w:tab w:val="left" w:pos="816"/>
        </w:tabs>
        <w:spacing w:after="0" w:line="20" w:lineRule="atLeast"/>
        <w:ind w:firstLine="600"/>
        <w:jc w:val="both"/>
      </w:pPr>
      <w:r w:rsidRPr="00247C7D">
        <w:t>«Основы Исламской Нафсийи»;</w:t>
      </w:r>
    </w:p>
    <w:p w:rsidR="00A53407" w:rsidRPr="00247C7D" w:rsidRDefault="00793C70" w:rsidP="00316E75">
      <w:pPr>
        <w:pStyle w:val="25"/>
        <w:numPr>
          <w:ilvl w:val="0"/>
          <w:numId w:val="2"/>
        </w:numPr>
        <w:shd w:val="clear" w:color="auto" w:fill="auto"/>
        <w:tabs>
          <w:tab w:val="left" w:pos="816"/>
        </w:tabs>
        <w:spacing w:after="0" w:line="20" w:lineRule="atLeast"/>
        <w:ind w:firstLine="600"/>
        <w:jc w:val="both"/>
      </w:pPr>
      <w:r w:rsidRPr="00247C7D">
        <w:t>«Политическая концепция Хизб ут-Тахрир»;</w:t>
      </w:r>
    </w:p>
    <w:p w:rsidR="00A53407" w:rsidRPr="00247C7D" w:rsidRDefault="00793C70" w:rsidP="00316E75">
      <w:pPr>
        <w:pStyle w:val="25"/>
        <w:numPr>
          <w:ilvl w:val="0"/>
          <w:numId w:val="2"/>
        </w:numPr>
        <w:shd w:val="clear" w:color="auto" w:fill="auto"/>
        <w:tabs>
          <w:tab w:val="left" w:pos="785"/>
        </w:tabs>
        <w:spacing w:after="0" w:line="20" w:lineRule="atLeast"/>
        <w:ind w:firstLine="620"/>
        <w:jc w:val="both"/>
      </w:pPr>
      <w:r w:rsidRPr="00247C7D">
        <w:t>«Аль-Ваъи» - периодический журнал, повествующий о событиях, происходящих в мире, и дающий им оценку с точки зрения «тахрира».</w:t>
      </w:r>
    </w:p>
    <w:p w:rsidR="00A53407" w:rsidRPr="00247C7D" w:rsidRDefault="00793C70" w:rsidP="00316E75">
      <w:pPr>
        <w:pStyle w:val="32"/>
        <w:shd w:val="clear" w:color="auto" w:fill="auto"/>
        <w:spacing w:before="0" w:line="20" w:lineRule="atLeast"/>
        <w:ind w:firstLine="620"/>
      </w:pPr>
      <w:r w:rsidRPr="00247C7D">
        <w:t>Для повышения образования и квалификации:</w:t>
      </w:r>
    </w:p>
    <w:p w:rsidR="00A53407" w:rsidRPr="00247C7D" w:rsidRDefault="00793C70" w:rsidP="00316E75">
      <w:pPr>
        <w:pStyle w:val="25"/>
        <w:numPr>
          <w:ilvl w:val="0"/>
          <w:numId w:val="2"/>
        </w:numPr>
        <w:shd w:val="clear" w:color="auto" w:fill="auto"/>
        <w:tabs>
          <w:tab w:val="left" w:pos="832"/>
        </w:tabs>
        <w:spacing w:after="0" w:line="20" w:lineRule="atLeast"/>
        <w:ind w:firstLine="620"/>
        <w:jc w:val="both"/>
      </w:pPr>
      <w:r w:rsidRPr="00247C7D">
        <w:t>«Демократия куфр низоми» демократия - устав неверных;</w:t>
      </w:r>
    </w:p>
    <w:p w:rsidR="00A53407" w:rsidRPr="00247C7D" w:rsidRDefault="00793C70" w:rsidP="00316E75">
      <w:pPr>
        <w:pStyle w:val="25"/>
        <w:numPr>
          <w:ilvl w:val="0"/>
          <w:numId w:val="2"/>
        </w:numPr>
        <w:shd w:val="clear" w:color="auto" w:fill="auto"/>
        <w:tabs>
          <w:tab w:val="left" w:pos="832"/>
        </w:tabs>
        <w:spacing w:after="0" w:line="20" w:lineRule="atLeast"/>
        <w:ind w:firstLine="620"/>
        <w:jc w:val="both"/>
      </w:pPr>
      <w:r w:rsidRPr="00247C7D">
        <w:t>«Сиесий фикрлар» - политические мысли;</w:t>
      </w:r>
    </w:p>
    <w:p w:rsidR="00A53407" w:rsidRPr="00247C7D" w:rsidRDefault="00793C70" w:rsidP="00316E75">
      <w:pPr>
        <w:pStyle w:val="25"/>
        <w:numPr>
          <w:ilvl w:val="0"/>
          <w:numId w:val="2"/>
        </w:numPr>
        <w:shd w:val="clear" w:color="auto" w:fill="auto"/>
        <w:tabs>
          <w:tab w:val="left" w:pos="832"/>
        </w:tabs>
        <w:spacing w:after="0" w:line="20" w:lineRule="atLeast"/>
        <w:ind w:firstLine="620"/>
        <w:jc w:val="both"/>
      </w:pPr>
      <w:r w:rsidRPr="00247C7D">
        <w:t>«Сиесий онг» - политическое сознание;</w:t>
      </w:r>
    </w:p>
    <w:p w:rsidR="00A53407" w:rsidRPr="00247C7D" w:rsidRDefault="00793C70" w:rsidP="00316E75">
      <w:pPr>
        <w:pStyle w:val="25"/>
        <w:numPr>
          <w:ilvl w:val="0"/>
          <w:numId w:val="2"/>
        </w:numPr>
        <w:shd w:val="clear" w:color="auto" w:fill="auto"/>
        <w:tabs>
          <w:tab w:val="left" w:pos="832"/>
        </w:tabs>
        <w:spacing w:after="0" w:line="20" w:lineRule="atLeast"/>
        <w:ind w:firstLine="620"/>
        <w:jc w:val="both"/>
      </w:pPr>
      <w:r w:rsidRPr="00247C7D">
        <w:t>«Халифалик кандай тугатилди» - как исчез халифат;</w:t>
      </w:r>
    </w:p>
    <w:p w:rsidR="00A53407" w:rsidRPr="00247C7D" w:rsidRDefault="00793C70" w:rsidP="00316E75">
      <w:pPr>
        <w:pStyle w:val="25"/>
        <w:numPr>
          <w:ilvl w:val="0"/>
          <w:numId w:val="2"/>
        </w:numPr>
        <w:shd w:val="clear" w:color="auto" w:fill="auto"/>
        <w:tabs>
          <w:tab w:val="left" w:pos="832"/>
        </w:tabs>
        <w:spacing w:after="0" w:line="20" w:lineRule="atLeast"/>
        <w:ind w:firstLine="620"/>
        <w:jc w:val="both"/>
      </w:pPr>
      <w:r w:rsidRPr="00247C7D">
        <w:t>«Сиесий ва халкаро сиесат» - книга о политике Больших государств;</w:t>
      </w:r>
    </w:p>
    <w:p w:rsidR="00A53407" w:rsidRPr="00247C7D" w:rsidRDefault="00793C70" w:rsidP="00316E75">
      <w:pPr>
        <w:pStyle w:val="25"/>
        <w:numPr>
          <w:ilvl w:val="0"/>
          <w:numId w:val="2"/>
        </w:numPr>
        <w:shd w:val="clear" w:color="auto" w:fill="auto"/>
        <w:tabs>
          <w:tab w:val="left" w:pos="785"/>
        </w:tabs>
        <w:spacing w:after="0" w:line="20" w:lineRule="atLeast"/>
        <w:ind w:firstLine="620"/>
        <w:jc w:val="both"/>
      </w:pPr>
      <w:r w:rsidRPr="00247C7D">
        <w:t>«Манхаж» (переворот) - эта книга объясняет, как «Тахрир» хочет изменить общество и построить халифат;</w:t>
      </w:r>
    </w:p>
    <w:p w:rsidR="00A53407" w:rsidRPr="00247C7D" w:rsidRDefault="00793C70" w:rsidP="00316E75">
      <w:pPr>
        <w:pStyle w:val="25"/>
        <w:numPr>
          <w:ilvl w:val="0"/>
          <w:numId w:val="2"/>
        </w:numPr>
        <w:shd w:val="clear" w:color="auto" w:fill="auto"/>
        <w:tabs>
          <w:tab w:val="left" w:pos="785"/>
        </w:tabs>
        <w:spacing w:after="0" w:line="20" w:lineRule="atLeast"/>
        <w:ind w:firstLine="620"/>
        <w:jc w:val="both"/>
      </w:pPr>
      <w:r w:rsidRPr="00247C7D">
        <w:t>«Молиявий бозорлардаги бекарорлик» - брошюра о финансовых крушениях, связанных с банковскими системами и биржами;</w:t>
      </w:r>
    </w:p>
    <w:p w:rsidR="00A53407" w:rsidRPr="00247C7D" w:rsidRDefault="00793C70" w:rsidP="00316E75">
      <w:pPr>
        <w:pStyle w:val="25"/>
        <w:numPr>
          <w:ilvl w:val="0"/>
          <w:numId w:val="2"/>
        </w:numPr>
        <w:shd w:val="clear" w:color="auto" w:fill="auto"/>
        <w:tabs>
          <w:tab w:val="left" w:pos="788"/>
        </w:tabs>
        <w:spacing w:after="0" w:line="20" w:lineRule="atLeast"/>
        <w:ind w:firstLine="620"/>
        <w:jc w:val="both"/>
      </w:pPr>
      <w:r w:rsidRPr="00247C7D">
        <w:t>«Исломий шахсия» - книга о том, какой должна быть исламская личность;</w:t>
      </w:r>
    </w:p>
    <w:p w:rsidR="00A53407" w:rsidRPr="00247C7D" w:rsidRDefault="00793C70" w:rsidP="00316E75">
      <w:pPr>
        <w:pStyle w:val="25"/>
        <w:numPr>
          <w:ilvl w:val="0"/>
          <w:numId w:val="2"/>
        </w:numPr>
        <w:shd w:val="clear" w:color="auto" w:fill="auto"/>
        <w:tabs>
          <w:tab w:val="left" w:pos="785"/>
        </w:tabs>
        <w:spacing w:after="0" w:line="20" w:lineRule="atLeast"/>
        <w:ind w:firstLine="620"/>
        <w:jc w:val="both"/>
      </w:pPr>
      <w:r w:rsidRPr="00247C7D">
        <w:t xml:space="preserve">«Хатарли тушунчалар» </w:t>
      </w:r>
      <w:r w:rsidRPr="00247C7D">
        <w:rPr>
          <w:rStyle w:val="29"/>
        </w:rPr>
        <w:t>(опасные понятия)</w:t>
      </w:r>
      <w:r w:rsidRPr="00247C7D">
        <w:t xml:space="preserve"> - книга содержит реакци</w:t>
      </w:r>
      <w:r w:rsidRPr="00247C7D">
        <w:softHyphen/>
        <w:t>онные призывы к построению халифата.</w:t>
      </w:r>
    </w:p>
    <w:p w:rsidR="00A53407" w:rsidRPr="00247C7D" w:rsidRDefault="00793C70" w:rsidP="00316E75">
      <w:pPr>
        <w:pStyle w:val="25"/>
        <w:shd w:val="clear" w:color="auto" w:fill="auto"/>
        <w:spacing w:after="0" w:line="20" w:lineRule="atLeast"/>
        <w:ind w:firstLine="620"/>
        <w:jc w:val="both"/>
      </w:pPr>
      <w:r w:rsidRPr="00247C7D">
        <w:t>Основная идея публикаций - пропаганда исламского образа жизни и убеждение читателя в его превосходстве и необходимости включения в борьбу за возрождение исламского «Халифата». В литературе много цитат из Корана, служащих доказательством правоты излагаемых мыслей. Одна</w:t>
      </w:r>
      <w:r w:rsidRPr="00247C7D">
        <w:softHyphen/>
        <w:t>ко эксперты-востоковеды, теологи и религиозно образованные лица утверждают, что толкование смысла и содержания сур Корана подвергнуто значительному изменению и приспособлено к идеологии «Хизб ут- Тахрир». Со второй половины 1998 года организация «Хизб ут-Тахрир» начала активно применять метод конспиративного и открытого массового распространения листовок формата А4 с экстремистскими воззваниями и лозунгами на текущий момент. Содержание листовок часто является реак</w:t>
      </w:r>
      <w:r w:rsidRPr="00247C7D">
        <w:softHyphen/>
        <w:t>цией на текущее изменение обстановки, активным противодействием на преследование правоохранительных органов, клеветой и оскорблением в адрес руководства страны и богато иллюстрировано цитатами из Корана, истолкованными ложно. В книге «Низомул Ислом» Россия, наряду с таки</w:t>
      </w:r>
      <w:r w:rsidRPr="00247C7D">
        <w:softHyphen/>
        <w:t>ми странами, как Америка и Франция, отнесена к разряду Врагов, с кото</w:t>
      </w:r>
      <w:r w:rsidRPr="00247C7D">
        <w:softHyphen/>
        <w:t>рыми «хизбутчики» находятся в состоянии войны.</w:t>
      </w:r>
    </w:p>
    <w:p w:rsidR="00A53407" w:rsidRPr="00247C7D" w:rsidRDefault="00793C70" w:rsidP="00316E75">
      <w:pPr>
        <w:pStyle w:val="25"/>
        <w:shd w:val="clear" w:color="auto" w:fill="auto"/>
        <w:spacing w:after="0" w:line="20" w:lineRule="atLeast"/>
        <w:ind w:firstLine="620"/>
        <w:jc w:val="both"/>
      </w:pPr>
      <w:r w:rsidRPr="00247C7D">
        <w:t>В целях предотвращения и пресечения террористических и экстре</w:t>
      </w:r>
      <w:r w:rsidRPr="00247C7D">
        <w:softHyphen/>
        <w:t xml:space="preserve">мистских проявлений, сотрудниками МВД по РБ во взаимодействии с УФСБ </w:t>
      </w:r>
      <w:r w:rsidR="00C33402" w:rsidRPr="00247C7D">
        <w:t>РФ</w:t>
      </w:r>
      <w:r w:rsidRPr="00247C7D">
        <w:t xml:space="preserve">, на </w:t>
      </w:r>
      <w:r w:rsidRPr="00247C7D">
        <w:lastRenderedPageBreak/>
        <w:t>постоянной основе проводятся мероприятия по выяв</w:t>
      </w:r>
      <w:r w:rsidRPr="00247C7D">
        <w:softHyphen/>
        <w:t>лению и п</w:t>
      </w:r>
      <w:r w:rsidR="00C33402" w:rsidRPr="00247C7D">
        <w:t>ресечению деятельности МТО «ХТ».</w:t>
      </w:r>
    </w:p>
    <w:p w:rsidR="00A53407" w:rsidRPr="00247C7D" w:rsidRDefault="00C33402" w:rsidP="00316E75">
      <w:pPr>
        <w:pStyle w:val="32"/>
        <w:shd w:val="clear" w:color="auto" w:fill="auto"/>
        <w:spacing w:before="0" w:line="20" w:lineRule="atLeast"/>
        <w:ind w:firstLine="620"/>
      </w:pPr>
      <w:r w:rsidRPr="00247C7D">
        <w:t>Т</w:t>
      </w:r>
      <w:r w:rsidR="00793C70" w:rsidRPr="00247C7D">
        <w:t>акже осуществляет свою деятельность Международная религиозная организация «Нурджулар».</w:t>
      </w:r>
    </w:p>
    <w:p w:rsidR="00A53407" w:rsidRPr="00247C7D" w:rsidRDefault="00793C70" w:rsidP="00316E75">
      <w:pPr>
        <w:pStyle w:val="25"/>
        <w:shd w:val="clear" w:color="auto" w:fill="auto"/>
        <w:spacing w:after="0" w:line="20" w:lineRule="atLeast"/>
        <w:ind w:firstLine="620"/>
        <w:jc w:val="both"/>
      </w:pPr>
      <w:r w:rsidRPr="00247C7D">
        <w:t>Международная религиозная организация «Нурджулар» (турецкая ре</w:t>
      </w:r>
      <w:r w:rsidRPr="00247C7D">
        <w:softHyphen/>
        <w:t>лигиозная секта) основана после Первой Мировой войны муллой, курдом по национальности, Саидом Нурси, проповедовавшим установление в</w:t>
      </w:r>
    </w:p>
    <w:p w:rsidR="00A53407" w:rsidRPr="00247C7D" w:rsidRDefault="00793C70" w:rsidP="00316E75">
      <w:pPr>
        <w:pStyle w:val="25"/>
        <w:shd w:val="clear" w:color="auto" w:fill="auto"/>
        <w:spacing w:after="0" w:line="20" w:lineRule="atLeast"/>
        <w:jc w:val="both"/>
      </w:pPr>
      <w:r w:rsidRPr="00247C7D">
        <w:t>Турции шариатского правления. После развала Османской империи и при</w:t>
      </w:r>
      <w:r w:rsidRPr="00247C7D">
        <w:softHyphen/>
        <w:t>хода к власти в 1920-х годах светского правительства М.К. Ататюрка, дея</w:t>
      </w:r>
      <w:r w:rsidRPr="00247C7D">
        <w:softHyphen/>
        <w:t>тельность религиозных орденов была запрещена. Действия С. Нурси по пропаганде радикального ислама и созданию законспирированных по су</w:t>
      </w:r>
      <w:r w:rsidRPr="00247C7D">
        <w:softHyphen/>
        <w:t>фийскому образцу религиозных ячеек «учеников» шли вразрез с новыми законами, поэтому на протяжении всей жизни он преследовался властями - более 23 лет провел в тюрьмах и ссылках; умер в марте 1960 г. Прокура</w:t>
      </w:r>
      <w:r w:rsidRPr="00247C7D">
        <w:softHyphen/>
        <w:t>турой Турции неоднократно инициировались судебные иски о запрете книг С. Нурси и привлечении его к уголовной ответственности.</w:t>
      </w:r>
    </w:p>
    <w:p w:rsidR="00A53407" w:rsidRPr="00247C7D" w:rsidRDefault="00793C70" w:rsidP="00316E75">
      <w:pPr>
        <w:pStyle w:val="25"/>
        <w:shd w:val="clear" w:color="auto" w:fill="auto"/>
        <w:spacing w:after="0" w:line="20" w:lineRule="atLeast"/>
        <w:ind w:firstLine="600"/>
        <w:jc w:val="both"/>
      </w:pPr>
      <w:r w:rsidRPr="00247C7D">
        <w:t>После смерти С. Нурси его ближайшими учениками в городах Турции были организованы курсы по изучению собрания его сочинений «Рисале-и Нур», которые переписывались от руки. Выделилось порядка шести иден</w:t>
      </w:r>
      <w:r w:rsidRPr="00247C7D">
        <w:softHyphen/>
        <w:t>тичных, структурно обособленных направлений (ветвей) секты по сетево</w:t>
      </w:r>
      <w:r w:rsidRPr="00247C7D">
        <w:softHyphen/>
        <w:t>му принципу, возглавляемых учениками С. Нурси - Мустафой Сунгуром, Мехметом Курдоглу и др. В 1950-х годах Великое национальное собрание Турции (парламент) приняло постановление о реабилитации литературно</w:t>
      </w:r>
      <w:r w:rsidRPr="00247C7D">
        <w:softHyphen/>
        <w:t>го наследия С. Нурси, после чего его сочинения стали издаваться в офици</w:t>
      </w:r>
      <w:r w:rsidRPr="00247C7D">
        <w:softHyphen/>
        <w:t>альных турецких издательствах и переводиться на другие языки, а движе</w:t>
      </w:r>
      <w:r w:rsidRPr="00247C7D">
        <w:softHyphen/>
        <w:t>ние последователей было легализовано.</w:t>
      </w:r>
    </w:p>
    <w:p w:rsidR="00A53407" w:rsidRPr="00247C7D" w:rsidRDefault="00793C70" w:rsidP="00316E75">
      <w:pPr>
        <w:pStyle w:val="25"/>
        <w:shd w:val="clear" w:color="auto" w:fill="auto"/>
        <w:spacing w:after="0" w:line="20" w:lineRule="atLeast"/>
        <w:ind w:firstLine="600"/>
        <w:jc w:val="both"/>
      </w:pPr>
      <w:r w:rsidRPr="00247C7D">
        <w:t>В 1970 г. радикальные идеи С. Нурси по установлению шариата ак</w:t>
      </w:r>
      <w:r w:rsidRPr="00247C7D">
        <w:softHyphen/>
        <w:t>тивно стал проповедовать имам мечети в Измире Фетхулла Гюлен Хаджи эфенди. В соавторстве с другими последователями С. Нурси Ф. Гюлен из</w:t>
      </w:r>
      <w:r w:rsidRPr="00247C7D">
        <w:softHyphen/>
        <w:t>дал устав «Рисале-и Нур», регламентирующий все сферы жизни адептов, необходимость применения ими мер конспирации.</w:t>
      </w:r>
    </w:p>
    <w:p w:rsidR="00A53407" w:rsidRPr="00247C7D" w:rsidRDefault="00793C70" w:rsidP="00316E75">
      <w:pPr>
        <w:pStyle w:val="25"/>
        <w:shd w:val="clear" w:color="auto" w:fill="auto"/>
        <w:spacing w:after="0" w:line="20" w:lineRule="atLeast"/>
        <w:ind w:firstLine="600"/>
        <w:jc w:val="both"/>
      </w:pPr>
      <w:r w:rsidRPr="00247C7D">
        <w:t>МРО «Нурджулар» финансируется крупными турецкими предприни</w:t>
      </w:r>
      <w:r w:rsidRPr="00247C7D">
        <w:softHyphen/>
        <w:t>мателями, среди которых преобладают последователи идей Ф. Гюлена. Она также пользуется негласной поддержкой турецкого правительства. Денежные средства поступают как за счет пожертвований, так и от финан</w:t>
      </w:r>
      <w:r w:rsidRPr="00247C7D">
        <w:softHyphen/>
        <w:t>сово-экономической деятельности принадлежащих ей различных фирм, банков, холдингов и т.д. «Нурджулар» хорошо обеспечена, пользуется ши</w:t>
      </w:r>
      <w:r w:rsidRPr="00247C7D">
        <w:softHyphen/>
        <w:t>рокой поддержкой арабского мира.</w:t>
      </w:r>
    </w:p>
    <w:p w:rsidR="00A53407" w:rsidRPr="00247C7D" w:rsidRDefault="00793C70" w:rsidP="00316E75">
      <w:pPr>
        <w:pStyle w:val="25"/>
        <w:shd w:val="clear" w:color="auto" w:fill="auto"/>
        <w:spacing w:after="0" w:line="20" w:lineRule="atLeast"/>
        <w:ind w:firstLine="600"/>
        <w:jc w:val="both"/>
      </w:pPr>
      <w:r w:rsidRPr="00247C7D">
        <w:t>Развитие сетевых ячеек «Нурджулар» в условиях полуподпольной ра</w:t>
      </w:r>
      <w:r w:rsidRPr="00247C7D">
        <w:softHyphen/>
        <w:t>боты и давления со стороны государства привело к формированию своего рода спецслужбы. Секта занимается сбором информации в политической, экономической, межконфессиональной и других сферах в регионах и госу</w:t>
      </w:r>
      <w:r w:rsidRPr="00247C7D">
        <w:softHyphen/>
        <w:t>дарствах, где проживают тюркоязычные народы, использует методы кон</w:t>
      </w:r>
      <w:r w:rsidRPr="00247C7D">
        <w:softHyphen/>
        <w:t xml:space="preserve">спирации, осуществляет внедрение и дальнейшее продвижение своих адептов в </w:t>
      </w:r>
      <w:r w:rsidRPr="00247C7D">
        <w:lastRenderedPageBreak/>
        <w:t>органы власти и управления как Турции, так и СНГ, в том числе России.</w:t>
      </w:r>
    </w:p>
    <w:p w:rsidR="00A53407" w:rsidRPr="00247C7D" w:rsidRDefault="00793C70" w:rsidP="00316E75">
      <w:pPr>
        <w:pStyle w:val="25"/>
        <w:shd w:val="clear" w:color="auto" w:fill="auto"/>
        <w:spacing w:after="0" w:line="20" w:lineRule="atLeast"/>
        <w:ind w:firstLine="600"/>
        <w:jc w:val="both"/>
      </w:pPr>
      <w:r w:rsidRPr="00247C7D">
        <w:t>МРО «Нурджулар» является многоуровневой, четко структурирован</w:t>
      </w:r>
      <w:r w:rsidRPr="00247C7D">
        <w:softHyphen/>
        <w:t>ной организацией. Так, структура Анкарского звена секты состоит из сле</w:t>
      </w:r>
      <w:r w:rsidRPr="00247C7D">
        <w:softHyphen/>
        <w:t>дующих уровней: «шогирдлар» (ученики) - «уй имамы» (пятерки) - «семт имамы» (объединение пятерок по принципу городского квартала либо учебного заведения) - «булга имамы» (руководитель районного звена). Ее деятельность носит конспиративный характер, в структуре имеется соб</w:t>
      </w:r>
      <w:r w:rsidRPr="00247C7D">
        <w:softHyphen/>
        <w:t>ственная служба безопасности, располагающая банком данных на всех членов движения и занимающаяся, в частности, выявлением агентуры национальных спецслужб и правоохранительных органов. Каждого нового члена инструктируют о необходимости сохранения в тайне факта своей принадлежности к секте.</w:t>
      </w:r>
    </w:p>
    <w:p w:rsidR="00A53407" w:rsidRPr="00247C7D" w:rsidRDefault="00793C70" w:rsidP="00316E75">
      <w:pPr>
        <w:pStyle w:val="25"/>
        <w:shd w:val="clear" w:color="auto" w:fill="auto"/>
        <w:spacing w:after="0" w:line="20" w:lineRule="atLeast"/>
        <w:ind w:firstLine="600"/>
        <w:jc w:val="both"/>
      </w:pPr>
      <w:r w:rsidRPr="00247C7D">
        <w:t>В 1999 г. прокуратура Турции вынесла постановление о запрете на де</w:t>
      </w:r>
      <w:r w:rsidRPr="00247C7D">
        <w:softHyphen/>
        <w:t>ятельность МРО «Нурджулар», охарактеризовав ее действия как направ</w:t>
      </w:r>
      <w:r w:rsidRPr="00247C7D">
        <w:softHyphen/>
        <w:t>ленные против Конституции страны. В стране резко сократилась числен</w:t>
      </w:r>
      <w:r w:rsidRPr="00247C7D">
        <w:softHyphen/>
        <w:t>ность религиозных учебных заведений.</w:t>
      </w:r>
    </w:p>
    <w:p w:rsidR="00A53407" w:rsidRPr="00247C7D" w:rsidRDefault="00793C70" w:rsidP="00316E75">
      <w:pPr>
        <w:pStyle w:val="25"/>
        <w:shd w:val="clear" w:color="auto" w:fill="auto"/>
        <w:spacing w:after="0" w:line="20" w:lineRule="atLeast"/>
        <w:ind w:firstLine="600"/>
        <w:jc w:val="both"/>
      </w:pPr>
      <w:r w:rsidRPr="00247C7D">
        <w:t>Тем не менее, несмотря на ограничения, наложенные в Турции на дея</w:t>
      </w:r>
      <w:r w:rsidRPr="00247C7D">
        <w:softHyphen/>
        <w:t>тельность МРО «Нурджулар», данная организация продолжает пользо</w:t>
      </w:r>
      <w:r w:rsidRPr="00247C7D">
        <w:softHyphen/>
        <w:t>ваться негласным покровительством высоких государственных и полити</w:t>
      </w:r>
      <w:r w:rsidRPr="00247C7D">
        <w:softHyphen/>
        <w:t>ческих деятелей Турции. Поощряя и направляя при этом «просветитель</w:t>
      </w:r>
      <w:r w:rsidRPr="00247C7D">
        <w:softHyphen/>
        <w:t>скую» деятельность секты за пределами Турции, где «движение» реализует идею тюркского превосходства и необходимости объединения исламского мира под эгидой Анкары с конечной целью создания «чистого государ</w:t>
      </w:r>
      <w:r w:rsidRPr="00247C7D">
        <w:softHyphen/>
        <w:t>ства» на основе «просвещенного шариата», власти Турции одновременно преследуют цель снижения активности секты в собственной стране.</w:t>
      </w:r>
    </w:p>
    <w:p w:rsidR="00A53407" w:rsidRPr="00247C7D" w:rsidRDefault="00793C70" w:rsidP="00316E75">
      <w:pPr>
        <w:pStyle w:val="25"/>
        <w:shd w:val="clear" w:color="auto" w:fill="auto"/>
        <w:spacing w:after="0" w:line="20" w:lineRule="atLeast"/>
        <w:ind w:firstLine="600"/>
        <w:jc w:val="both"/>
      </w:pPr>
      <w:r w:rsidRPr="00247C7D">
        <w:t>С приходом к власти правительства Р. Эрдогана позиции «Нурджулар» на территории стран проживания мусульманского и тюркоязычного народов значительно усилились. Внесены поправки в турецкую Конституцию, на основании которых в мае 2006 г. Ф. Гюлен был частично оправдан.</w:t>
      </w:r>
    </w:p>
    <w:p w:rsidR="00A53407" w:rsidRPr="00247C7D" w:rsidRDefault="00793C70" w:rsidP="00316E75">
      <w:pPr>
        <w:pStyle w:val="25"/>
        <w:shd w:val="clear" w:color="auto" w:fill="auto"/>
        <w:spacing w:after="0" w:line="20" w:lineRule="atLeast"/>
        <w:ind w:firstLine="600"/>
        <w:jc w:val="both"/>
      </w:pPr>
      <w:r w:rsidRPr="00247C7D">
        <w:t>Особое внимание МРО «Нурджулар» уделяет пропаганде исламских и пантюркистских идей в различных странах путем создания подконтроль</w:t>
      </w:r>
      <w:r w:rsidRPr="00247C7D">
        <w:softHyphen/>
        <w:t>ных светских и религиозных учебных заведений различного уровня. Всего с начала 1990-х годов миссионеры «Нурджулар» развернули за пределами Турции более 500 официально считающихся светскими учебных заведе</w:t>
      </w:r>
      <w:r w:rsidRPr="00247C7D">
        <w:softHyphen/>
        <w:t>ний, в которых в равной степени преподаются общеобразовательные и ре</w:t>
      </w:r>
      <w:r w:rsidRPr="00247C7D">
        <w:softHyphen/>
        <w:t>лигиозные предметы.</w:t>
      </w:r>
    </w:p>
    <w:p w:rsidR="00A53407" w:rsidRPr="00247C7D" w:rsidRDefault="00793C70" w:rsidP="00316E75">
      <w:pPr>
        <w:pStyle w:val="25"/>
        <w:shd w:val="clear" w:color="auto" w:fill="auto"/>
        <w:spacing w:after="0" w:line="20" w:lineRule="atLeast"/>
        <w:ind w:firstLine="600"/>
        <w:jc w:val="both"/>
      </w:pPr>
      <w:r w:rsidRPr="00247C7D">
        <w:t>Одной из особенностей движения «Нурджулар» является его активная общественная деятельность. Речь идет об учреждении образовательных за</w:t>
      </w:r>
      <w:r w:rsidRPr="00247C7D">
        <w:softHyphen/>
        <w:t xml:space="preserve">ведений </w:t>
      </w:r>
      <w:r w:rsidRPr="00247C7D">
        <w:rPr>
          <w:rStyle w:val="2a"/>
        </w:rPr>
        <w:t xml:space="preserve">- </w:t>
      </w:r>
      <w:r w:rsidRPr="00247C7D">
        <w:t>лицеев, школ и колледжей - не только в Турции, но и за ее пре</w:t>
      </w:r>
      <w:r w:rsidRPr="00247C7D">
        <w:softHyphen/>
        <w:t>делами. Так, в России сектой было открыто более 20 учебных заведений. В настоящее время действует порядка семи татарско-турецких лицеев.</w:t>
      </w:r>
    </w:p>
    <w:p w:rsidR="00A53407" w:rsidRPr="00247C7D" w:rsidRDefault="00793C70" w:rsidP="00316E75">
      <w:pPr>
        <w:pStyle w:val="25"/>
        <w:shd w:val="clear" w:color="auto" w:fill="auto"/>
        <w:spacing w:after="0" w:line="20" w:lineRule="atLeast"/>
        <w:ind w:firstLine="600"/>
        <w:jc w:val="both"/>
      </w:pPr>
      <w:r w:rsidRPr="00247C7D">
        <w:t>Движение «Нурджулар» ведет успешную проповедь в Индии, Паки</w:t>
      </w:r>
      <w:r w:rsidRPr="00247C7D">
        <w:softHyphen/>
        <w:t>стане и Малайзии, имеет распространение среди турецких студентов, обу</w:t>
      </w:r>
      <w:r w:rsidRPr="00247C7D">
        <w:softHyphen/>
        <w:t>чающихся в США. В то же время движение скрытно действует в Россий</w:t>
      </w:r>
      <w:r w:rsidRPr="00247C7D">
        <w:softHyphen/>
        <w:t>ской Федерации. Покупается недвижимость, которая превращается, по су</w:t>
      </w:r>
      <w:r w:rsidRPr="00247C7D">
        <w:softHyphen/>
        <w:t xml:space="preserve">ти дела, в явочные </w:t>
      </w:r>
      <w:r w:rsidRPr="00247C7D">
        <w:lastRenderedPageBreak/>
        <w:t>квартиры, где в условиях общежития негласно собира</w:t>
      </w:r>
      <w:r w:rsidRPr="00247C7D">
        <w:softHyphen/>
        <w:t>ется молодежь и проходит ее религиозное воспитание и обучение. В каче</w:t>
      </w:r>
      <w:r w:rsidRPr="00247C7D">
        <w:softHyphen/>
        <w:t>стве религиозной организации эта секта никогда не регистрируется, поэто</w:t>
      </w:r>
      <w:r w:rsidRPr="00247C7D">
        <w:softHyphen/>
        <w:t>му трудно отследить эту составляющую ее деятельности.</w:t>
      </w:r>
    </w:p>
    <w:p w:rsidR="008E7D37" w:rsidRDefault="00793C70" w:rsidP="00316E75">
      <w:pPr>
        <w:pStyle w:val="25"/>
        <w:shd w:val="clear" w:color="auto" w:fill="auto"/>
        <w:spacing w:after="0" w:line="20" w:lineRule="atLeast"/>
        <w:ind w:firstLine="600"/>
        <w:jc w:val="both"/>
      </w:pPr>
      <w:r w:rsidRPr="00247C7D">
        <w:t>В Российской Федерации движение «Нурджулар» носит целенаправ</w:t>
      </w:r>
      <w:r w:rsidRPr="00247C7D">
        <w:softHyphen/>
        <w:t>ленный и четко структурированный характер. За каждым регионом страны закрепляется тот или иной фонд или фирма, которые являются ответствен</w:t>
      </w:r>
      <w:r w:rsidRPr="00247C7D">
        <w:softHyphen/>
        <w:t>ными за распространение в нем идеологии секты. Вся территория России фактически поделена между структурными подразделениями на секторы. Фир</w:t>
      </w:r>
      <w:r w:rsidR="00C33402" w:rsidRPr="00247C7D">
        <w:t xml:space="preserve">ма «Серхат», например, курирует </w:t>
      </w:r>
      <w:r w:rsidRPr="00247C7D">
        <w:t>Татарстан, Астрахан</w:t>
      </w:r>
      <w:r w:rsidRPr="00247C7D">
        <w:softHyphen/>
        <w:t xml:space="preserve">скую, Свердловскую, Оренбургскую и Челябинскую области. Фонд «Уфук» </w:t>
      </w:r>
      <w:r w:rsidRPr="00247C7D">
        <w:rPr>
          <w:rStyle w:val="2a"/>
        </w:rPr>
        <w:t xml:space="preserve">- </w:t>
      </w:r>
      <w:r w:rsidRPr="00247C7D">
        <w:t xml:space="preserve">Сибирь. Фонд «Толеранс» </w:t>
      </w:r>
      <w:r w:rsidRPr="00247C7D">
        <w:rPr>
          <w:rStyle w:val="2a"/>
        </w:rPr>
        <w:t xml:space="preserve">- </w:t>
      </w:r>
      <w:r w:rsidRPr="00247C7D">
        <w:t>Москву и Санкт-Петербург, Ростов</w:t>
      </w:r>
      <w:r w:rsidRPr="00247C7D">
        <w:softHyphen/>
        <w:t>скую область. Турецкие организации «Чаг», «Эртугрул гази», «Тюрк дюньясы», «Эфляк» и</w:t>
      </w:r>
    </w:p>
    <w:p w:rsidR="00A53407" w:rsidRPr="00247C7D" w:rsidRDefault="00793C70" w:rsidP="00316E75">
      <w:pPr>
        <w:pStyle w:val="25"/>
        <w:shd w:val="clear" w:color="auto" w:fill="auto"/>
        <w:spacing w:after="0" w:line="20" w:lineRule="atLeast"/>
        <w:jc w:val="both"/>
      </w:pPr>
      <w:r w:rsidRPr="00247C7D">
        <w:t xml:space="preserve">«Торос» </w:t>
      </w:r>
      <w:r w:rsidRPr="00247C7D">
        <w:rPr>
          <w:rStyle w:val="2a"/>
        </w:rPr>
        <w:t xml:space="preserve">- </w:t>
      </w:r>
      <w:r w:rsidRPr="00247C7D">
        <w:t>Северный Кавказ. Их деятельность кон</w:t>
      </w:r>
      <w:r w:rsidRPr="00247C7D">
        <w:softHyphen/>
        <w:t>тролируется руководящими функционерами «Нурджулар», которые регу</w:t>
      </w:r>
      <w:r w:rsidRPr="00247C7D">
        <w:softHyphen/>
        <w:t>лярно совершают инспекционные поездки по российским регионам.</w:t>
      </w:r>
    </w:p>
    <w:p w:rsidR="00A53407" w:rsidRPr="00247C7D" w:rsidRDefault="00793C70" w:rsidP="00316E75">
      <w:pPr>
        <w:pStyle w:val="25"/>
        <w:shd w:val="clear" w:color="auto" w:fill="auto"/>
        <w:spacing w:after="0" w:line="20" w:lineRule="atLeast"/>
        <w:ind w:firstLine="600"/>
        <w:jc w:val="both"/>
      </w:pPr>
      <w:r w:rsidRPr="00247C7D">
        <w:t>Об особенностях деятельности секты «Нурджулар» известно, что со</w:t>
      </w:r>
      <w:r w:rsidRPr="00247C7D">
        <w:softHyphen/>
        <w:t>брания ее членов и сторонников проходят группами по 12-20 человек. Встречи групп проходят еженедельно, под руководством одного из функ</w:t>
      </w:r>
      <w:r w:rsidRPr="00247C7D">
        <w:softHyphen/>
        <w:t>ционеров. В качестве мест проведения таких мероприятий, как правило, выбираются квартиры членов секты, реже - офисы турецких фирм. В ходе собраний члены «Нурджулар» читают Коран на турецком языке, наставник трактует отдельные его положения, причем такие «прогюленовские» ком</w:t>
      </w:r>
      <w:r w:rsidRPr="00247C7D">
        <w:softHyphen/>
        <w:t>ментарии зачастую противоречат догмам ислама. Всячески приветствуется и поощряется стремление членов секты закрепиться в России, обзавестись семьями, получить гражданство. Помимо этого на собраниях групп перед членами секты ставится задача по сбору финансовых средств под предло</w:t>
      </w:r>
      <w:r w:rsidRPr="00247C7D">
        <w:softHyphen/>
        <w:t>гом благотворительности якобы на нужды учебных заведений.</w:t>
      </w:r>
    </w:p>
    <w:p w:rsidR="00A53407" w:rsidRPr="00247C7D" w:rsidRDefault="00793C70" w:rsidP="00316E75">
      <w:pPr>
        <w:pStyle w:val="25"/>
        <w:shd w:val="clear" w:color="auto" w:fill="auto"/>
        <w:spacing w:after="0" w:line="20" w:lineRule="atLeast"/>
        <w:ind w:firstLine="600"/>
        <w:jc w:val="both"/>
      </w:pPr>
      <w:r w:rsidRPr="00247C7D">
        <w:t>Детей для обучения в своих образовательных заведениях указанные организации отбирают в основном из перспективных семей титульных наций региона. В ходе учебного процесса учащиеся подвергаются проту</w:t>
      </w:r>
      <w:r w:rsidRPr="00247C7D">
        <w:softHyphen/>
        <w:t>рецкой обработке, для наиболее способных из них организуются выезды в Турцию за счет средств фондов, перед ними строятся перспективы получе</w:t>
      </w:r>
      <w:r w:rsidRPr="00247C7D">
        <w:softHyphen/>
        <w:t>ния высшего образования за границей.</w:t>
      </w:r>
    </w:p>
    <w:p w:rsidR="00A53407" w:rsidRPr="00247C7D" w:rsidRDefault="00793C70" w:rsidP="00316E75">
      <w:pPr>
        <w:pStyle w:val="25"/>
        <w:shd w:val="clear" w:color="auto" w:fill="auto"/>
        <w:spacing w:after="0" w:line="20" w:lineRule="atLeast"/>
        <w:ind w:firstLine="600"/>
        <w:jc w:val="both"/>
      </w:pPr>
      <w:r w:rsidRPr="00247C7D">
        <w:t>По имеющимся данным, на каждого учащегося составляется регуляр</w:t>
      </w:r>
      <w:r w:rsidRPr="00247C7D">
        <w:softHyphen/>
        <w:t>но пополняющееся досье, в котором отражаются сведения о социальном положении родителей, его способностях, успехах в учебе, морально</w:t>
      </w:r>
      <w:r w:rsidR="00B45150">
        <w:t>-</w:t>
      </w:r>
      <w:r w:rsidRPr="00247C7D">
        <w:softHyphen/>
        <w:t>психологических особенностях личности, эволюции взглядов на ислам и Турцию.</w:t>
      </w:r>
    </w:p>
    <w:p w:rsidR="00A53407" w:rsidRPr="00247C7D" w:rsidRDefault="00793C70" w:rsidP="00316E75">
      <w:pPr>
        <w:pStyle w:val="25"/>
        <w:shd w:val="clear" w:color="auto" w:fill="auto"/>
        <w:spacing w:after="0" w:line="20" w:lineRule="atLeast"/>
        <w:ind w:firstLine="600"/>
        <w:jc w:val="both"/>
      </w:pPr>
      <w:r w:rsidRPr="00247C7D">
        <w:t>В настоящее время существует реальная и близкая перспектива воз</w:t>
      </w:r>
      <w:r w:rsidRPr="00247C7D">
        <w:softHyphen/>
        <w:t>вращения в Россию сотен мусульман-проповедников, ранее направленных под эгидой «Нурджулар» и других исламских организаций (без какого- либо контроля и участия со стороны государства) для подготовки в зару</w:t>
      </w:r>
      <w:r w:rsidRPr="00247C7D">
        <w:softHyphen/>
        <w:t xml:space="preserve">бежные исламские центры и религиозные учебные заведения. Как правило, их обучение носит ярко выраженную антироссийскую направленность, преследуя цель объединения всех </w:t>
      </w:r>
      <w:r w:rsidRPr="00247C7D">
        <w:lastRenderedPageBreak/>
        <w:t>мусульман для противодействия «экс</w:t>
      </w:r>
      <w:r w:rsidRPr="00247C7D">
        <w:softHyphen/>
        <w:t>пансии России на истинно исламской территории». Большая часть из них, по-видимому, вернется назад с четко оформившимися установками на за</w:t>
      </w:r>
      <w:r w:rsidRPr="00247C7D">
        <w:softHyphen/>
        <w:t>хват лидирующих позиций в мусульманских общинах и организациях и проведение антиконституционной деятельности.</w:t>
      </w:r>
    </w:p>
    <w:p w:rsidR="008E7D37" w:rsidRPr="00247C7D" w:rsidRDefault="00793C70" w:rsidP="00316E75">
      <w:pPr>
        <w:pStyle w:val="25"/>
        <w:shd w:val="clear" w:color="auto" w:fill="auto"/>
        <w:spacing w:after="0" w:line="20" w:lineRule="atLeast"/>
        <w:ind w:firstLine="620"/>
        <w:jc w:val="both"/>
      </w:pPr>
      <w:r w:rsidRPr="00247C7D">
        <w:t>Уже сейчас это вызывает серьезные опасения, в том числе у значи</w:t>
      </w:r>
      <w:r w:rsidRPr="00247C7D">
        <w:softHyphen/>
        <w:t>тельной части официального духовенства и верующих, поскольку может привести к разрушению единства российских мусульман, размежеванию мусульманских общин по национальному признаку.</w:t>
      </w:r>
    </w:p>
    <w:p w:rsidR="00A53407" w:rsidRPr="00247C7D" w:rsidRDefault="00793C70" w:rsidP="00316E75">
      <w:pPr>
        <w:pStyle w:val="25"/>
        <w:shd w:val="clear" w:color="auto" w:fill="auto"/>
        <w:spacing w:after="0" w:line="20" w:lineRule="atLeast"/>
        <w:ind w:firstLine="620"/>
        <w:jc w:val="both"/>
      </w:pPr>
      <w:r w:rsidRPr="00247C7D">
        <w:t>Деятельность структурных подразделений МРО «Нурджулар» являет</w:t>
      </w:r>
      <w:r w:rsidRPr="00247C7D">
        <w:softHyphen/>
        <w:t>ся фактически турецкой экспансией в российские регионы. В ближайшей перспективе это может привести к созданию условий, при которых филиа</w:t>
      </w:r>
      <w:r w:rsidRPr="00247C7D">
        <w:softHyphen/>
        <w:t>лы «Нурджулар» станут фактором, способным серьезно влиять на обще</w:t>
      </w:r>
      <w:r w:rsidRPr="00247C7D">
        <w:softHyphen/>
        <w:t>ственно-политическую и экономическую ситуацию в российских регионах.</w:t>
      </w:r>
    </w:p>
    <w:p w:rsidR="00A53407" w:rsidRPr="00247C7D" w:rsidRDefault="00793C70" w:rsidP="00316E75">
      <w:pPr>
        <w:pStyle w:val="25"/>
        <w:shd w:val="clear" w:color="auto" w:fill="auto"/>
        <w:spacing w:after="0" w:line="20" w:lineRule="atLeast"/>
        <w:ind w:firstLine="620"/>
        <w:jc w:val="both"/>
      </w:pPr>
      <w:r w:rsidRPr="00247C7D">
        <w:t>Решением Верховного Суда Российской Федерации от 10.04.2008 года деятельность на территории Российской Федерации Международной рели</w:t>
      </w:r>
      <w:r w:rsidRPr="00247C7D">
        <w:softHyphen/>
        <w:t>гиозной организация «Нурджулар» запрещена по основаниям, предусмот</w:t>
      </w:r>
      <w:r w:rsidRPr="00247C7D">
        <w:softHyphen/>
        <w:t>ренным Федеральным законом «О противодействии экстремистской дея</w:t>
      </w:r>
      <w:r w:rsidRPr="00247C7D">
        <w:softHyphen/>
        <w:t>тельности».</w:t>
      </w:r>
    </w:p>
    <w:p w:rsidR="00A53407" w:rsidRPr="00247C7D" w:rsidRDefault="00793C70" w:rsidP="00316E75">
      <w:pPr>
        <w:pStyle w:val="32"/>
        <w:shd w:val="clear" w:color="auto" w:fill="auto"/>
        <w:spacing w:before="0" w:line="20" w:lineRule="atLeast"/>
        <w:ind w:firstLine="620"/>
      </w:pPr>
      <w:r w:rsidRPr="00247C7D">
        <w:t>На территории республики также осуществляет свою деятельность Международная религиозная организация «Таблиги Джамаат (МРО «ТДж»).</w:t>
      </w:r>
    </w:p>
    <w:p w:rsidR="00A53407" w:rsidRPr="00247C7D" w:rsidRDefault="00793C70" w:rsidP="00316E75">
      <w:pPr>
        <w:pStyle w:val="25"/>
        <w:shd w:val="clear" w:color="auto" w:fill="auto"/>
        <w:spacing w:after="0" w:line="20" w:lineRule="atLeast"/>
        <w:ind w:firstLine="620"/>
        <w:jc w:val="both"/>
      </w:pPr>
      <w:r w:rsidRPr="00247C7D">
        <w:t>Движение «Таблиги Джамаат» было основано в 1926 году в Индии, в местности Меват, неподалеку от г. Дели, богословом деобандийского направления ислама Моуланой Мухаммадом Ильясом Кандехлеви (1885</w:t>
      </w:r>
      <w:r w:rsidRPr="00247C7D">
        <w:softHyphen/>
        <w:t>1944). Тот факт, что он был одним из идеологов школы деобанди, имеет решающее значение для понимания исходной доктрины этой группировки и ее последующего развития. С самого начала философия МРО «ТДж» от</w:t>
      </w:r>
      <w:r w:rsidRPr="00247C7D">
        <w:softHyphen/>
        <w:t>личалась свойственным деобанди радикализмом, а именно: нетерпимостью к любым другим формам вероисповедания, включая шиитскую ветвь ис</w:t>
      </w:r>
      <w:r w:rsidRPr="00247C7D">
        <w:softHyphen/>
        <w:t>лама, толкованием любых форм прогресса как несовместимых с исламом, исключением женщин из общественной жизни, а также убеждением, что Ислам должен вытеснить все другие религии.</w:t>
      </w:r>
    </w:p>
    <w:p w:rsidR="008E7D37" w:rsidRPr="00247C7D" w:rsidRDefault="00793C70" w:rsidP="00316E75">
      <w:pPr>
        <w:pStyle w:val="25"/>
        <w:shd w:val="clear" w:color="auto" w:fill="auto"/>
        <w:spacing w:after="0" w:line="20" w:lineRule="atLeast"/>
        <w:ind w:firstLine="620"/>
        <w:jc w:val="both"/>
      </w:pPr>
      <w:r w:rsidRPr="00247C7D">
        <w:t>Побуждающим мотивом к формированию «Таблиги Джамаат» было стремление Ильяса вернуть под сень ислама номинальных мусульман Ме- вата, которых в начале XX века активно обращали в свою веру активисты индуизма. После периода попыток противостоять этому расширением сети медресе, Ильяс пришел к методике оживления мусульманского сознания в массах путем проповедования религиозных идей не имеющими духовного сана странствующими миссионерами (таблигами). Объединяясь в группы (джамаат) численностью около 10 человек, они после простейшего обуче</w:t>
      </w:r>
      <w:r w:rsidRPr="00247C7D">
        <w:softHyphen/>
        <w:t>ния отправлялись с миссией вести пропагандистскую работу, продолжи</w:t>
      </w:r>
      <w:r w:rsidRPr="00247C7D">
        <w:softHyphen/>
        <w:t>тельностью от нескольких дней до нескольких месяцев, по прин</w:t>
      </w:r>
      <w:r w:rsidRPr="00247C7D">
        <w:rPr>
          <w:rStyle w:val="2b"/>
        </w:rPr>
        <w:t>ц</w:t>
      </w:r>
      <w:r w:rsidRPr="00247C7D">
        <w:t xml:space="preserve">ипу «от двери к двери». Организуя этих довольно необразованных, но обладающих исключительным энтузиазмом мусульман, Ильяс давал им выдержки из Корана, подчеркивавшие приоритет практики (амал) и добродетели (фадаил) над глубоким пониманием основ веры </w:t>
      </w:r>
      <w:r w:rsidRPr="00247C7D">
        <w:lastRenderedPageBreak/>
        <w:t>(илм) и нюансов ислам</w:t>
      </w:r>
      <w:r w:rsidRPr="00247C7D">
        <w:softHyphen/>
        <w:t>ских законов (масаил). Этот подход показал высокую эффективность, и к моменту смерти Ильяса в 1944 году «Таблиги Джамаат» распространилась по всей Индии.</w:t>
      </w:r>
    </w:p>
    <w:p w:rsidR="00A53407" w:rsidRPr="00247C7D" w:rsidRDefault="00793C70" w:rsidP="00316E75">
      <w:pPr>
        <w:pStyle w:val="25"/>
        <w:shd w:val="clear" w:color="auto" w:fill="auto"/>
        <w:spacing w:after="0" w:line="20" w:lineRule="atLeast"/>
        <w:ind w:firstLine="600"/>
        <w:jc w:val="both"/>
      </w:pPr>
      <w:r w:rsidRPr="00247C7D">
        <w:t>На смену Моулане Ильясу пришел его сын Моулан Мухаммад Юсуф (1917-1965), которому в роли лидера движения удалось существенно рас</w:t>
      </w:r>
      <w:r w:rsidRPr="00247C7D">
        <w:softHyphen/>
        <w:t>ширить деятельность и повысить влияние «Таблиги Джамаат». После раз</w:t>
      </w:r>
      <w:r w:rsidRPr="00247C7D">
        <w:softHyphen/>
        <w:t>дела Индии это общество быстро укрепило свои позиции в новообразован</w:t>
      </w:r>
      <w:r w:rsidRPr="00247C7D">
        <w:softHyphen/>
        <w:t>ной мусульманской стране Пакистан, и ее штабквартира постепенно пере</w:t>
      </w:r>
      <w:r w:rsidRPr="00247C7D">
        <w:softHyphen/>
        <w:t>ехала из Низамуддина в окрестностях Дели в Райвинд. Двумя наиболее существенными особенностями в деятельности организации под руковод</w:t>
      </w:r>
      <w:r w:rsidRPr="00247C7D">
        <w:softHyphen/>
        <w:t>ством Моуланы Мухаммада Юсуфа и сменившего его Инамула Хасана (1965-1995) стали: превращение «Таблиги Джамаат» в международное движение, а также сосредоточение усилий на обращении в ислам нему</w:t>
      </w:r>
      <w:r w:rsidRPr="00247C7D">
        <w:softHyphen/>
        <w:t>сульман. К концу 1960-х годов «Таблиги Джамаат», как сообщалось, дей</w:t>
      </w:r>
      <w:r w:rsidRPr="00247C7D">
        <w:softHyphen/>
        <w:t>ствовало в большинстве стран Западной Европы и Северной Америки, во всей Азии и даже в странах, где практически не было мусульман, напри</w:t>
      </w:r>
      <w:r w:rsidRPr="00247C7D">
        <w:softHyphen/>
        <w:t>мер, в Японии. Быстрое распространение деятельности движения в тради</w:t>
      </w:r>
      <w:r w:rsidRPr="00247C7D">
        <w:softHyphen/>
        <w:t>ционно немусульманские регионы совпало в 1970-х с установлением в высшей степени взаимодополняющих отношений с ваххабитским течени</w:t>
      </w:r>
      <w:r w:rsidRPr="00247C7D">
        <w:softHyphen/>
        <w:t>ем (которое сами ваххабиты именуют салафизмом) в Саудовской Аравии и представителями деобандизма в Южной Азии, двумя наиболее воинствен</w:t>
      </w:r>
      <w:r w:rsidRPr="00247C7D">
        <w:softHyphen/>
        <w:t>ными направлениями радикального ислама. Практическим результатом этого сотрудничества, продолжающегося до сегодняшнего дня, является широкая финансовая поддержка деятельности деобандийских организаций и «Таблиги Джамаат» за счет саудовских средств.</w:t>
      </w:r>
    </w:p>
    <w:p w:rsidR="00A53407" w:rsidRPr="00247C7D" w:rsidRDefault="00793C70" w:rsidP="00316E75">
      <w:pPr>
        <w:pStyle w:val="25"/>
        <w:shd w:val="clear" w:color="auto" w:fill="auto"/>
        <w:spacing w:after="0" w:line="20" w:lineRule="atLeast"/>
        <w:ind w:firstLine="600"/>
        <w:jc w:val="both"/>
      </w:pPr>
      <w:r w:rsidRPr="00247C7D">
        <w:t>Что касается идеологии, то в значительной степени представление о ней сформировано заверениями лидеров движения об аполитичности «Таблиги Джамаат». Это утверждение в высшей степени обманчиво. Дви</w:t>
      </w:r>
      <w:r w:rsidRPr="00247C7D">
        <w:softHyphen/>
        <w:t>жение аполитично лишь в том смысле, что не придает большого значения краткосрочным политическим целям, как, например, мобилизация мусуль</w:t>
      </w:r>
      <w:r w:rsidRPr="00247C7D">
        <w:softHyphen/>
        <w:t>манского сообщества для установления исламского правления в отдельно взятых странах (что характерно для других мусульманских организаций, таких, как «Джамаат-е-Ислами» в Пакистане). На самом деле «Таблиги Джамаат» не признает государства в качестве легитимного образования с исламской точки зрения. Вместо этого оно имеет дело со всем сообще</w:t>
      </w:r>
      <w:r w:rsidRPr="00247C7D">
        <w:softHyphen/>
        <w:t>ством мусульман - уммой, и здесь его амбиции носят весьма политизиро</w:t>
      </w:r>
      <w:r w:rsidRPr="00247C7D">
        <w:softHyphen/>
        <w:t>ванный характер. Целью движения является не что иное, как «планомер</w:t>
      </w:r>
      <w:r w:rsidRPr="00247C7D">
        <w:softHyphen/>
        <w:t>ный захват мира» средствами джихада. На практике эта тысячелетняя меч</w:t>
      </w:r>
      <w:r w:rsidRPr="00247C7D">
        <w:softHyphen/>
        <w:t>та следует двуединым путем: укрепления фундаменталистского рвения среди мусульман и обращения в ислам немусульман. Конечная цель идео</w:t>
      </w:r>
      <w:r w:rsidRPr="00247C7D">
        <w:softHyphen/>
        <w:t>логов «ТДж» - установить повсеместное господство радикальной и бес</w:t>
      </w:r>
      <w:r w:rsidRPr="00247C7D">
        <w:softHyphen/>
        <w:t>компромиссной формы ислама.</w:t>
      </w:r>
    </w:p>
    <w:p w:rsidR="00A53407" w:rsidRPr="00247C7D" w:rsidRDefault="00793C70" w:rsidP="00316E75">
      <w:pPr>
        <w:pStyle w:val="25"/>
        <w:shd w:val="clear" w:color="auto" w:fill="auto"/>
        <w:spacing w:after="0" w:line="20" w:lineRule="atLeast"/>
        <w:ind w:firstLine="600"/>
        <w:jc w:val="both"/>
      </w:pPr>
      <w:r w:rsidRPr="00247C7D">
        <w:t xml:space="preserve">Формально «Таблиги Джамаат» требует от своих последователей только преданности Аллаху, соблюдения подобающих форм отправления молитвы, уважения к единоверцам и налагает обязанность проповедования с целью </w:t>
      </w:r>
      <w:r w:rsidRPr="00247C7D">
        <w:lastRenderedPageBreak/>
        <w:t>обращения в ислам. По существу, постулаты «ТДж» восходят к экстремистскому ваххабитско-деобандийскому учению, которое явилось прототипом идеологии современного исламского экстремизма. Так, делая акцент на очищение ислама от вредных влияний, движение категорически отрицает право на существование не только иных религий, но и других те</w:t>
      </w:r>
      <w:r w:rsidRPr="00247C7D">
        <w:softHyphen/>
        <w:t>чений ислама (шиизма, барелви, бахаийа, ахмадийа и т.д.) и предрекает неизбежное и жестокое столкновение между этими ложными вероучения</w:t>
      </w:r>
      <w:r w:rsidRPr="00247C7D">
        <w:softHyphen/>
        <w:t>ми и истинным исламом. Этот тезис находит свое воплощение в том, что «Таблиги Джамаат» настаивает, что приверженцы Аллаха в немусульман</w:t>
      </w:r>
      <w:r w:rsidRPr="00247C7D">
        <w:softHyphen/>
        <w:t>ских странах должны вступать в контакт с иноверцами только и исключи</w:t>
      </w:r>
      <w:r w:rsidRPr="00247C7D">
        <w:softHyphen/>
        <w:t>тельно в целях проповеди ислама.</w:t>
      </w:r>
    </w:p>
    <w:p w:rsidR="00A53407" w:rsidRPr="00247C7D" w:rsidRDefault="00793C70" w:rsidP="00316E75">
      <w:pPr>
        <w:pStyle w:val="25"/>
        <w:shd w:val="clear" w:color="auto" w:fill="auto"/>
        <w:spacing w:after="0" w:line="20" w:lineRule="atLeast"/>
        <w:ind w:firstLine="600"/>
        <w:jc w:val="both"/>
      </w:pPr>
      <w:r w:rsidRPr="00247C7D">
        <w:t>Структура «Таблиги Джамаат», как и все, что связано с этой органи</w:t>
      </w:r>
      <w:r w:rsidRPr="00247C7D">
        <w:softHyphen/>
        <w:t>зацией, закрыта для посторонних плотной завесой секретности. Хотя и утверждается, что общество «ТДж» существует на принципах равенства и участия широких масс, оно с момента основания строится по жесткому иерархическому принципу, свойственному не массовым движениям, а ха</w:t>
      </w:r>
      <w:r w:rsidRPr="00247C7D">
        <w:softHyphen/>
        <w:t>ризматическим сектам. На вершине организации находится верховный ли</w:t>
      </w:r>
      <w:r w:rsidRPr="00247C7D">
        <w:softHyphen/>
        <w:t>дер - эмир, чьи указания выполняются беспрекословно. Штаб-квартира «ТДж» находится в Райвинде (Пакистан), хотя и прежний центр в Низаму- ддине (Индия) продолжает играть важную роль. Второе место в иерархии, по некоторым свидетельствам, занимает шура (совет), имеющий важное консультативное значение. Далее следуют местные подразделения в от</w:t>
      </w:r>
      <w:r w:rsidRPr="00247C7D">
        <w:softHyphen/>
        <w:t>дельных странах, соответственно возглавляемые эмирами, обычно это - опытные функционеры движения на местах из принадлежащих «ТДж».</w:t>
      </w:r>
    </w:p>
    <w:p w:rsidR="00A53407" w:rsidRPr="00247C7D" w:rsidRDefault="00793C70" w:rsidP="00316E75">
      <w:pPr>
        <w:pStyle w:val="25"/>
        <w:shd w:val="clear" w:color="auto" w:fill="auto"/>
        <w:spacing w:after="0" w:line="20" w:lineRule="atLeast"/>
        <w:ind w:firstLine="600"/>
        <w:jc w:val="both"/>
      </w:pPr>
      <w:r w:rsidRPr="00247C7D">
        <w:t>Собственно проповедь ислама осуществляется небольшими группами (численностью около десяти человек в азиатских странах и трех-пяти - в других частях света) адептов «ТДж», прошедших до этого соответствую</w:t>
      </w:r>
      <w:r w:rsidRPr="00247C7D">
        <w:softHyphen/>
        <w:t>щее обучение. Они ведут проповедническую деятельность в мусульман</w:t>
      </w:r>
      <w:r w:rsidRPr="00247C7D">
        <w:softHyphen/>
        <w:t>ских районах «от двери к двери», эту практику называют «харудж» («в пу</w:t>
      </w:r>
      <w:r w:rsidRPr="00247C7D">
        <w:softHyphen/>
        <w:t>ти»). В группах-джамаатах поддерживается жесткая дисциплина и строгое подчинение лидеру. Изначально миссионеры направлялись из Южной Азии и находились в странствии по четыре-пять месяцев, пользуясь при</w:t>
      </w:r>
      <w:r w:rsidRPr="00247C7D">
        <w:softHyphen/>
        <w:t>ютом в мечетях на основании традиции оказания гостеприимства находя</w:t>
      </w:r>
      <w:r w:rsidRPr="00247C7D">
        <w:softHyphen/>
      </w:r>
      <w:r w:rsidRPr="00247C7D">
        <w:rPr>
          <w:rStyle w:val="2b"/>
        </w:rPr>
        <w:t>щ</w:t>
      </w:r>
      <w:r w:rsidRPr="00247C7D">
        <w:t>имся в пути мусульманам. В Западной Европе и США члены «ТДж» дей</w:t>
      </w:r>
      <w:r w:rsidRPr="00247C7D">
        <w:softHyphen/>
        <w:t>ствуют, базируясь практически исключительно в спонсируемых саудов</w:t>
      </w:r>
      <w:r w:rsidRPr="00247C7D">
        <w:softHyphen/>
        <w:t>скими ваххабитами мечетях и исламских центрах, существующих сегодня почти во всех крупных западных городах. Заинтересованных местных му</w:t>
      </w:r>
      <w:r w:rsidRPr="00247C7D">
        <w:softHyphen/>
        <w:t>сульман и потенциальных неофитов приглашают на еженедельные семи</w:t>
      </w:r>
      <w:r w:rsidRPr="00247C7D">
        <w:softHyphen/>
        <w:t>нары, обычно проводимые старшими проповедниками, а после прохожде</w:t>
      </w:r>
      <w:r w:rsidRPr="00247C7D">
        <w:softHyphen/>
        <w:t>ния необходимой подготовки их самих отправляют для осуществления ха- руджа. Будучи однажды привлеченными в «Таблиги Джамаат», новые чле</w:t>
      </w:r>
      <w:r w:rsidRPr="00247C7D">
        <w:softHyphen/>
        <w:t>ны, по сути, подчиняют свою жизнь движению и становятся профессио</w:t>
      </w:r>
      <w:r w:rsidRPr="00247C7D">
        <w:softHyphen/>
        <w:t>нальными миссионерами. От активистов «ТДж» требуется посвятить 40 дней в году, три дня в месяц, две вторые половины дня в неделю и два часа каждый день работе на организацию; кроме того, они обязаны жестко со</w:t>
      </w:r>
      <w:r w:rsidRPr="00247C7D">
        <w:softHyphen/>
        <w:t xml:space="preserve">блюдать </w:t>
      </w:r>
      <w:r w:rsidRPr="00247C7D">
        <w:lastRenderedPageBreak/>
        <w:t>правила ежедневных молитв. Наиболее перспективные из новых адептов и обращенных проходят дополнительную подготовку при штаб- квартире «Таблиги Джамаат» в Райвинде. Обычно вербовка в ряды терро</w:t>
      </w:r>
      <w:r w:rsidRPr="00247C7D">
        <w:softHyphen/>
        <w:t>ристических групп происходит уже после прибытия в Пакистан.</w:t>
      </w:r>
    </w:p>
    <w:p w:rsidR="00A53407" w:rsidRPr="00247C7D" w:rsidRDefault="00793C70" w:rsidP="00316E75">
      <w:pPr>
        <w:pStyle w:val="25"/>
        <w:shd w:val="clear" w:color="auto" w:fill="auto"/>
        <w:spacing w:after="0" w:line="20" w:lineRule="atLeast"/>
        <w:ind w:firstLine="600"/>
        <w:jc w:val="both"/>
      </w:pPr>
      <w:r w:rsidRPr="00247C7D">
        <w:t>Хотя в прошлом «Таблиги Джамаат» не стремилось быть формально представленным в локальных мусульманских сообществах, в последние два десятилетия положение постепенно меняется, и в настоящее время и на За</w:t>
      </w:r>
      <w:r w:rsidRPr="00247C7D">
        <w:softHyphen/>
        <w:t>паде, и в самой Южной Азии существует большое число мечетей, ислам</w:t>
      </w:r>
      <w:r w:rsidRPr="00247C7D">
        <w:softHyphen/>
        <w:t>ских центров и прочих религиозных заведений, находящихся на попечении «Таблиги Джамаат». При этом ни точная численность организации, ни раз</w:t>
      </w:r>
      <w:r w:rsidRPr="00247C7D">
        <w:softHyphen/>
        <w:t>меры ее финансирования не известны, ясно только, что они должны быть весьма значительны, поскольку в движении участвуют миллионы людей.</w:t>
      </w:r>
    </w:p>
    <w:p w:rsidR="00A53407" w:rsidRPr="00247C7D" w:rsidRDefault="00793C70" w:rsidP="00316E75">
      <w:pPr>
        <w:pStyle w:val="32"/>
        <w:shd w:val="clear" w:color="auto" w:fill="auto"/>
        <w:spacing w:before="0" w:line="20" w:lineRule="atLeast"/>
      </w:pPr>
      <w:r w:rsidRPr="00247C7D">
        <w:t>Международная террористическая организация «Имарат Кавказ» («Кавказский Эмират»)</w:t>
      </w:r>
    </w:p>
    <w:p w:rsidR="00A53407" w:rsidRPr="00247C7D" w:rsidRDefault="00793C70" w:rsidP="00316E75">
      <w:pPr>
        <w:pStyle w:val="25"/>
        <w:shd w:val="clear" w:color="auto" w:fill="auto"/>
        <w:spacing w:after="0" w:line="20" w:lineRule="atLeast"/>
        <w:ind w:firstLine="600"/>
        <w:jc w:val="both"/>
      </w:pPr>
      <w:r w:rsidRPr="00247C7D">
        <w:t>«Имарат Кавказ» - попытка создания исламского (шариатского) госу</w:t>
      </w:r>
      <w:r w:rsidRPr="00247C7D">
        <w:softHyphen/>
        <w:t>дарства на территории Северного Кавказа, которая была провозглашена в октябре 2007 года президентом непризнанной Чеченской Республики Ич</w:t>
      </w:r>
      <w:r w:rsidRPr="00247C7D">
        <w:softHyphen/>
        <w:t>керия (ЧРИ) Доку Умаровым. Сторонники «Кавказского Эмирата» счита</w:t>
      </w:r>
      <w:r w:rsidRPr="00247C7D">
        <w:softHyphen/>
        <w:t>ют его существующим исламским государством, хотя де-факто оно не кон</w:t>
      </w:r>
      <w:r w:rsidRPr="00247C7D">
        <w:softHyphen/>
        <w:t>тролирует никакой определенной территории и не имеет структур государ</w:t>
      </w:r>
      <w:r w:rsidRPr="00247C7D">
        <w:softHyphen/>
        <w:t>ственного управления. Фактически Кавказский эмират представляет собой сепаратистское исламистское подполье, охватывающее Дагестан, Чечню, Ингушетию, Кабардино-Балкарию и Карачаево-Черкесию, а также воору</w:t>
      </w:r>
      <w:r w:rsidRPr="00247C7D">
        <w:softHyphen/>
        <w:t>женные отряды, действующие в горно-лесных районах этих республик. Различные группы (джамааты), составляющие движение, объединены ре</w:t>
      </w:r>
      <w:r w:rsidRPr="00247C7D">
        <w:softHyphen/>
        <w:t>лигиозной идеологией, методами и целью - вооружённой борьбой против российской государственности на Северном Кавказе, местных органов власти и российских силовых структур. В основе идеологии движения ле</w:t>
      </w:r>
      <w:r w:rsidRPr="00247C7D">
        <w:softHyphen/>
        <w:t>жат идеи салафии (ваххабизма) и джихада. 8 февраля 2010 года Верховный суд РФ по заявлению Генпрокуратуры запретил деятельность «Имарата Кавказ» в России, признав организацию террористической; 25 февраля это решение вступило в законную силу.</w:t>
      </w:r>
    </w:p>
    <w:p w:rsidR="00A53407" w:rsidRPr="008A2561" w:rsidRDefault="00793C70" w:rsidP="00316E75">
      <w:pPr>
        <w:pStyle w:val="25"/>
        <w:shd w:val="clear" w:color="auto" w:fill="auto"/>
        <w:spacing w:after="0" w:line="20" w:lineRule="atLeast"/>
        <w:ind w:firstLine="600"/>
        <w:jc w:val="both"/>
        <w:rPr>
          <w:i/>
          <w:iCs/>
        </w:rPr>
      </w:pPr>
      <w:r w:rsidRPr="00247C7D">
        <w:t>Согласно сообщению, опубликованному 31 октября 2007 года веб</w:t>
      </w:r>
      <w:r w:rsidRPr="00247C7D">
        <w:softHyphen/>
        <w:t xml:space="preserve">сайтом «Кавказ Мемо.Ру», Доку Умаров при объявлении джихада против «неверных» и провозглашении «Кавказского эмирата» одновременно снял с себя обязанности главы ЧРИ, объявив себя </w:t>
      </w:r>
      <w:r w:rsidRPr="00247C7D">
        <w:rPr>
          <w:rStyle w:val="29"/>
        </w:rPr>
        <w:t>«амиром (главнокомандую</w:t>
      </w:r>
      <w:r w:rsidRPr="00247C7D">
        <w:rPr>
          <w:rStyle w:val="29"/>
        </w:rPr>
        <w:softHyphen/>
        <w:t>щим) моджахедов Кавказа»</w:t>
      </w:r>
      <w:r w:rsidRPr="00247C7D">
        <w:t xml:space="preserve"> и «</w:t>
      </w:r>
      <w:r w:rsidRPr="00247C7D">
        <w:rPr>
          <w:rStyle w:val="29"/>
        </w:rPr>
        <w:t>предводителем Джихада»,</w:t>
      </w:r>
      <w:r w:rsidRPr="00247C7D">
        <w:t xml:space="preserve"> а также «</w:t>
      </w:r>
      <w:r w:rsidRPr="00247C7D">
        <w:rPr>
          <w:rStyle w:val="29"/>
        </w:rPr>
        <w:t>един</w:t>
      </w:r>
      <w:r w:rsidRPr="00247C7D">
        <w:rPr>
          <w:rStyle w:val="29"/>
        </w:rPr>
        <w:softHyphen/>
        <w:t xml:space="preserve">ственной законной властью на всех территориях, где есть моджахеды». </w:t>
      </w:r>
      <w:r w:rsidRPr="00247C7D">
        <w:t>Сюда относится и территория Российской Федерации, на которой Доку Умаров провозгласил джихад против «неверных» с целью их изгнания и утверждения зако</w:t>
      </w:r>
      <w:r w:rsidR="00B45150">
        <w:t>нов шариата. Таким образом, Док</w:t>
      </w:r>
      <w:r w:rsidRPr="00247C7D">
        <w:t>у Умаров заявил пре</w:t>
      </w:r>
      <w:r w:rsidRPr="00247C7D">
        <w:softHyphen/>
        <w:t>тензии на роль главы территории, охватывающей целый ряд северокавказ</w:t>
      </w:r>
      <w:r w:rsidRPr="00247C7D">
        <w:softHyphen/>
        <w:t xml:space="preserve">ских регионов - Дагестан, Чечню, Ингушетию, часть Ставропольского края, Северную Осетию - Аланию, Кабардино-Балкарию и Карачаево- Черкесию. При этом он </w:t>
      </w:r>
      <w:r w:rsidRPr="00247C7D">
        <w:rPr>
          <w:rStyle w:val="29"/>
        </w:rPr>
        <w:t xml:space="preserve">«объявил вне закона названия, которыми </w:t>
      </w:r>
      <w:r w:rsidRPr="00247C7D">
        <w:rPr>
          <w:rStyle w:val="29"/>
        </w:rPr>
        <w:lastRenderedPageBreak/>
        <w:t>неверные разделяют мусульман... этнические, территориально-колониальные зоны под названием «Северокавказские республики» и тому подобное»,</w:t>
      </w:r>
      <w:r w:rsidRPr="00247C7D">
        <w:t xml:space="preserve"> пере</w:t>
      </w:r>
      <w:r w:rsidRPr="00247C7D">
        <w:softHyphen/>
        <w:t xml:space="preserve">именовав их в </w:t>
      </w:r>
      <w:r w:rsidRPr="00247C7D">
        <w:rPr>
          <w:rStyle w:val="29"/>
        </w:rPr>
        <w:t>вилайяты</w:t>
      </w:r>
      <w:r w:rsidRPr="00247C7D">
        <w:t xml:space="preserve"> - Дагестан, Нохчийчо, Галгайче, Ногайская степь, Иристон и Кабарда-Балкария-Карачай, соответственно (позднее, 11 мая 2009, вилайят Иристон был упразднён и включён в состав вилайята Галгайче). Главами отдельных вилайятов </w:t>
      </w:r>
      <w:r w:rsidRPr="00247C7D">
        <w:rPr>
          <w:rStyle w:val="29"/>
        </w:rPr>
        <w:t>(валиями)</w:t>
      </w:r>
      <w:r w:rsidRPr="00247C7D">
        <w:t xml:space="preserve"> были назначены руко</w:t>
      </w:r>
      <w:r w:rsidRPr="00247C7D">
        <w:softHyphen/>
        <w:t>водители местных террористических объединений, джамаатов. Соответ</w:t>
      </w:r>
      <w:r w:rsidRPr="00247C7D">
        <w:softHyphen/>
        <w:t>ствующие распоряжения Доку Умаров подписал ещё 7 октября 2007 года.</w:t>
      </w:r>
    </w:p>
    <w:p w:rsidR="00A53407" w:rsidRPr="00247C7D" w:rsidRDefault="00793C70" w:rsidP="00316E75">
      <w:pPr>
        <w:pStyle w:val="25"/>
        <w:shd w:val="clear" w:color="auto" w:fill="auto"/>
        <w:spacing w:after="0" w:line="20" w:lineRule="atLeast"/>
        <w:ind w:firstLine="620"/>
        <w:jc w:val="both"/>
      </w:pPr>
      <w:r w:rsidRPr="00247C7D">
        <w:t>В видеообращении о создании Кавказского Эмирата Доку Умаров, в частности, заявил: «Не думаю, что есть необходимость проводить границы Кавказского эмирата. Во-первых, потому что Кавказ оккупирован невер</w:t>
      </w:r>
      <w:r w:rsidRPr="00247C7D">
        <w:softHyphen/>
        <w:t xml:space="preserve">ными и вероотступниками и является Дар аль-харб, территорией войны, и наша ближайшая задача состоит в том, чтобы сделать Кавказ </w:t>
      </w:r>
      <w:r w:rsidRPr="00247C7D">
        <w:rPr>
          <w:rStyle w:val="29"/>
        </w:rPr>
        <w:t>Дар-эс- Саламом,</w:t>
      </w:r>
      <w:r w:rsidRPr="00247C7D">
        <w:t xml:space="preserve"> утвердив шариат на его земле и изгнав неверных. Во-вторых, по</w:t>
      </w:r>
      <w:r w:rsidRPr="00247C7D">
        <w:softHyphen/>
        <w:t>сле изгнания неверных мы должны вернуть себе все исторические земли мусульман, и эти границы находятся за пределами границ Кавказа. Пре</w:t>
      </w:r>
      <w:r w:rsidRPr="00247C7D">
        <w:softHyphen/>
        <w:t>движу возражения всех образованных и необразованных лицемеров, кото</w:t>
      </w:r>
      <w:r w:rsidRPr="00247C7D">
        <w:softHyphen/>
        <w:t>рые будут заявлять, что мы создаём абстрактное, виртуальное государство. Я хотел бы сказать, что Иншалла, Кавказский эмират - это образование, которое реальнее всех искусственных колониальных зон, существующих сегодня...».</w:t>
      </w:r>
    </w:p>
    <w:p w:rsidR="00A53407" w:rsidRPr="00247C7D" w:rsidRDefault="00793C70" w:rsidP="00316E75">
      <w:pPr>
        <w:pStyle w:val="25"/>
        <w:shd w:val="clear" w:color="auto" w:fill="auto"/>
        <w:spacing w:after="0" w:line="20" w:lineRule="atLeast"/>
        <w:ind w:firstLine="620"/>
        <w:jc w:val="both"/>
      </w:pPr>
      <w:r w:rsidRPr="00247C7D">
        <w:t>Официальной идеологией Кавказского эмирата являются салафия (т.н. ваххабизм) и идея джихада. Основные идеологи движения - Багауддин Кебедов, Абдул-Халим Садулаев, Шамиль Басаев, Мовлади Удугов, Анзор Астемиров, Саид Бурятский.</w:t>
      </w:r>
    </w:p>
    <w:p w:rsidR="008E7D37" w:rsidRDefault="00793C70" w:rsidP="00316E75">
      <w:pPr>
        <w:pStyle w:val="25"/>
        <w:shd w:val="clear" w:color="auto" w:fill="auto"/>
        <w:spacing w:after="0" w:line="20" w:lineRule="atLeast"/>
        <w:ind w:firstLine="620"/>
        <w:jc w:val="both"/>
      </w:pPr>
      <w:r w:rsidRPr="00247C7D">
        <w:t>Наиболее развёрнутую поддержку решение Умарова получило в мно</w:t>
      </w:r>
      <w:r w:rsidRPr="00247C7D">
        <w:softHyphen/>
        <w:t>гочисленных интервью и выступлениях Мовлади Удугова, возглавляюще</w:t>
      </w:r>
      <w:r w:rsidRPr="00247C7D">
        <w:softHyphen/>
        <w:t>го информационно-аналитическую службу «Имарата Кавказ». Согласно его утверждениям, фактически полная смена и резкое омоложение «вою</w:t>
      </w:r>
      <w:r w:rsidRPr="00247C7D">
        <w:softHyphen/>
        <w:t>ющего поколения», произошедшие в последние годы, привели к смене национально-освободительных лозунгов верой в «спасительную силу джи</w:t>
      </w:r>
      <w:r w:rsidRPr="00247C7D">
        <w:softHyphen/>
        <w:t>хада» и необходимость восстановления законов шариата «на освобождён</w:t>
      </w:r>
      <w:r w:rsidRPr="00247C7D">
        <w:softHyphen/>
        <w:t xml:space="preserve">ных </w:t>
      </w:r>
    </w:p>
    <w:p w:rsidR="00A53407" w:rsidRPr="00247C7D" w:rsidRDefault="00793C70" w:rsidP="00316E75">
      <w:pPr>
        <w:pStyle w:val="25"/>
        <w:shd w:val="clear" w:color="auto" w:fill="auto"/>
        <w:spacing w:after="0" w:line="20" w:lineRule="atLeast"/>
        <w:jc w:val="both"/>
      </w:pPr>
      <w:r w:rsidRPr="00247C7D">
        <w:t>землях». Удугов подчёркивает, что в рамках Северного Кавказа руко</w:t>
      </w:r>
      <w:r w:rsidRPr="00247C7D">
        <w:softHyphen/>
        <w:t>водство Кавказского эмирата не собирается оставаться: «У этого ислам</w:t>
      </w:r>
      <w:r w:rsidRPr="00247C7D">
        <w:softHyphen/>
        <w:t>ского государства пока отсутствуют границы. Говорить о том, что мы хо</w:t>
      </w:r>
      <w:r w:rsidRPr="00247C7D">
        <w:softHyphen/>
        <w:t xml:space="preserve">тим сегодня на территории этих нескольких республик Северного Кавказа построить какой-то анклав, неправильно. Нет, сегодня многие мусульмане, </w:t>
      </w:r>
      <w:r w:rsidR="00C33402" w:rsidRPr="00247C7D">
        <w:t xml:space="preserve"> </w:t>
      </w:r>
      <w:r w:rsidRPr="00247C7D">
        <w:t>приносят присягу Доке как за</w:t>
      </w:r>
      <w:r w:rsidRPr="00247C7D">
        <w:softHyphen/>
        <w:t>конному руководителю мусульман. И где бы они ни находились - в Москве, Благовещенске, Тюмени, Владивостоке, - когда мусульманин приносит присягу, он становится боевой единицей. Если сегодня этих лю</w:t>
      </w:r>
      <w:r w:rsidRPr="00247C7D">
        <w:softHyphen/>
        <w:t>дей не видно в их городах, они не действуют сейчас, это вовсе не означает, что они не будут действовать в будущем».</w:t>
      </w:r>
    </w:p>
    <w:p w:rsidR="00A53407" w:rsidRPr="00247C7D" w:rsidRDefault="00793C70" w:rsidP="00316E75">
      <w:pPr>
        <w:pStyle w:val="25"/>
        <w:shd w:val="clear" w:color="auto" w:fill="auto"/>
        <w:spacing w:after="0" w:line="20" w:lineRule="atLeast"/>
        <w:ind w:firstLine="600"/>
        <w:jc w:val="both"/>
      </w:pPr>
      <w:r w:rsidRPr="00247C7D">
        <w:t xml:space="preserve">В подавляющем большинстве случаев жертвами нападений боевиков становятся сотрудники силовых структур - российские военнослужащие, </w:t>
      </w:r>
      <w:r w:rsidRPr="00247C7D">
        <w:lastRenderedPageBreak/>
        <w:t>сотрудники спецслужб и полиции. В последние годы боевики в своей практике не делают различий между русскими силовиками (то есть «не</w:t>
      </w:r>
      <w:r w:rsidRPr="00247C7D">
        <w:softHyphen/>
        <w:t>верными», «кафирами») и милиционерами-мусульманами, которых счита</w:t>
      </w:r>
      <w:r w:rsidRPr="00247C7D">
        <w:softHyphen/>
        <w:t>ют предателями, «муртадами». Однако часто целенаправленным нападени</w:t>
      </w:r>
      <w:r w:rsidRPr="00247C7D">
        <w:softHyphen/>
        <w:t>ям подвергаются и мирные граждане региона - прежде всего государ</w:t>
      </w:r>
      <w:r w:rsidRPr="00247C7D">
        <w:softHyphen/>
        <w:t>ственные чиновники, мусульманские духовные лица, поддерживающие официальную власть, предприниматели, торгующие спиртным, люди, за</w:t>
      </w:r>
      <w:r w:rsidRPr="00247C7D">
        <w:softHyphen/>
        <w:t>нимающиеся гаданием, знахарством (нетрадиционной медициной) и про</w:t>
      </w:r>
      <w:r w:rsidRPr="00247C7D">
        <w:softHyphen/>
        <w:t>ституцией. Как правило, боевики берут на себя ответственность за эти убийства, обосновывая их решениями т.н. шариатских судов. При этом территория, на которой осуществляют террористическую деятельность сторонники «Имарата Кавказ», не ограничивается территорией Северного Кавказа, а распространяется на всю территорию России, с обязательным включением в объекты диверсий объектов ТЭК (нефте- и газопроводы), линии электропередач, электроподстанции и др. - так называемый «под</w:t>
      </w:r>
      <w:r w:rsidRPr="00247C7D">
        <w:softHyphen/>
        <w:t>рыв экономических основ».</w:t>
      </w:r>
    </w:p>
    <w:p w:rsidR="00A53407" w:rsidRPr="00247C7D" w:rsidRDefault="00793C70" w:rsidP="00316E75">
      <w:pPr>
        <w:pStyle w:val="25"/>
        <w:shd w:val="clear" w:color="auto" w:fill="auto"/>
        <w:spacing w:after="0" w:line="20" w:lineRule="atLeast"/>
        <w:ind w:firstLine="600"/>
        <w:jc w:val="both"/>
      </w:pPr>
      <w:r w:rsidRPr="00247C7D">
        <w:t>Следует учесть, что члены организации, согласно установкам течения, придерживаются мнения, что участие в «джихаде» является на данный момент обязательным для каждого мусульманина: при отсутствии воз</w:t>
      </w:r>
      <w:r w:rsidRPr="00247C7D">
        <w:softHyphen/>
        <w:t>можности непосредственного участия в боевых действиях мусульманин должен помогать финансово и материально для закупки боеприпасов, ору</w:t>
      </w:r>
      <w:r w:rsidRPr="00247C7D">
        <w:softHyphen/>
        <w:t>жия, продуктов, предоставления убежища и т.п.</w:t>
      </w:r>
    </w:p>
    <w:p w:rsidR="00A53407" w:rsidRPr="00247C7D" w:rsidRDefault="00793C70" w:rsidP="00316E75">
      <w:pPr>
        <w:pStyle w:val="25"/>
        <w:shd w:val="clear" w:color="auto" w:fill="auto"/>
        <w:spacing w:after="0" w:line="20" w:lineRule="atLeast"/>
        <w:ind w:firstLine="600"/>
        <w:jc w:val="both"/>
      </w:pPr>
      <w:r w:rsidRPr="00247C7D">
        <w:t>В основном распространение идеологии «Имарата Кавказ» осуществ</w:t>
      </w:r>
      <w:r w:rsidRPr="00247C7D">
        <w:softHyphen/>
        <w:t>ляется через подконтрольные Интернет-сайты, такие, как: «Кавказ Центр», «Хунафа», «Гураба», «Кавказский джихад», «Кавказ монитор» и др., а также при непосредственном общении с носителями данной идеологии.</w:t>
      </w:r>
    </w:p>
    <w:p w:rsidR="008A2561" w:rsidRDefault="008A2561" w:rsidP="00316E75">
      <w:pPr>
        <w:pStyle w:val="50"/>
        <w:shd w:val="clear" w:color="auto" w:fill="auto"/>
        <w:spacing w:before="0" w:after="0" w:line="20" w:lineRule="atLeast"/>
        <w:ind w:left="60"/>
        <w:rPr>
          <w:rStyle w:val="514pt"/>
          <w:b/>
          <w:bCs/>
        </w:rPr>
      </w:pPr>
    </w:p>
    <w:p w:rsidR="00A53407" w:rsidRPr="00247C7D" w:rsidRDefault="008A2561" w:rsidP="00316E75">
      <w:pPr>
        <w:pStyle w:val="50"/>
        <w:shd w:val="clear" w:color="auto" w:fill="auto"/>
        <w:spacing w:before="0" w:after="0" w:line="20" w:lineRule="atLeast"/>
        <w:ind w:left="60"/>
        <w:rPr>
          <w:sz w:val="28"/>
          <w:szCs w:val="28"/>
        </w:rPr>
      </w:pPr>
      <w:r w:rsidRPr="00247C7D">
        <w:rPr>
          <w:rStyle w:val="514pt"/>
          <w:b/>
          <w:bCs/>
        </w:rPr>
        <w:t>Е</w:t>
      </w:r>
      <w:r w:rsidRPr="00247C7D">
        <w:rPr>
          <w:rStyle w:val="51"/>
          <w:b/>
          <w:bCs/>
          <w:sz w:val="28"/>
          <w:szCs w:val="28"/>
        </w:rPr>
        <w:t>ДИНЫЙ ФЕДЕРАЛЬНЫЙ СПИСОК ОРГАНИЗАЦИЙ</w:t>
      </w:r>
      <w:r w:rsidRPr="00247C7D">
        <w:rPr>
          <w:rStyle w:val="514pt"/>
          <w:b/>
          <w:bCs/>
        </w:rPr>
        <w:t>,</w:t>
      </w:r>
    </w:p>
    <w:p w:rsidR="00A53407" w:rsidRPr="00247C7D" w:rsidRDefault="008A2561" w:rsidP="00316E75">
      <w:pPr>
        <w:pStyle w:val="50"/>
        <w:shd w:val="clear" w:color="auto" w:fill="auto"/>
        <w:spacing w:before="0" w:after="0" w:line="20" w:lineRule="atLeast"/>
        <w:ind w:left="60"/>
        <w:rPr>
          <w:sz w:val="28"/>
          <w:szCs w:val="28"/>
        </w:rPr>
      </w:pPr>
      <w:r w:rsidRPr="00247C7D">
        <w:rPr>
          <w:sz w:val="28"/>
          <w:szCs w:val="28"/>
        </w:rPr>
        <w:t>ПРИЗНАННЫХ ТЕРРОРИСТИЧЕСКИМИ</w:t>
      </w:r>
    </w:p>
    <w:p w:rsidR="00A53407" w:rsidRDefault="008A2561" w:rsidP="00316E75">
      <w:pPr>
        <w:pStyle w:val="50"/>
        <w:shd w:val="clear" w:color="auto" w:fill="auto"/>
        <w:spacing w:before="0" w:after="0" w:line="20" w:lineRule="atLeast"/>
        <w:ind w:left="60"/>
        <w:rPr>
          <w:rStyle w:val="514pt"/>
          <w:b/>
          <w:bCs/>
        </w:rPr>
      </w:pPr>
      <w:r w:rsidRPr="00247C7D">
        <w:rPr>
          <w:rStyle w:val="514pt"/>
          <w:b/>
          <w:bCs/>
        </w:rPr>
        <w:t>В</w:t>
      </w:r>
      <w:r w:rsidRPr="00247C7D">
        <w:rPr>
          <w:rStyle w:val="51"/>
          <w:b/>
          <w:bCs/>
          <w:sz w:val="28"/>
          <w:szCs w:val="28"/>
        </w:rPr>
        <w:t xml:space="preserve">ЕРХОВНЫМ </w:t>
      </w:r>
      <w:r w:rsidRPr="00247C7D">
        <w:rPr>
          <w:rStyle w:val="514pt"/>
          <w:b/>
          <w:bCs/>
        </w:rPr>
        <w:t>С</w:t>
      </w:r>
      <w:r w:rsidRPr="00247C7D">
        <w:rPr>
          <w:rStyle w:val="51"/>
          <w:b/>
          <w:bCs/>
          <w:sz w:val="28"/>
          <w:szCs w:val="28"/>
        </w:rPr>
        <w:t xml:space="preserve">УДОМ </w:t>
      </w:r>
      <w:r w:rsidRPr="00247C7D">
        <w:rPr>
          <w:rStyle w:val="514pt"/>
          <w:b/>
          <w:bCs/>
        </w:rPr>
        <w:t>Р</w:t>
      </w:r>
      <w:r w:rsidRPr="00247C7D">
        <w:rPr>
          <w:rStyle w:val="51"/>
          <w:b/>
          <w:bCs/>
          <w:sz w:val="28"/>
          <w:szCs w:val="28"/>
        </w:rPr>
        <w:t xml:space="preserve">ОССИЙСКОЙ </w:t>
      </w:r>
      <w:r w:rsidRPr="00247C7D">
        <w:rPr>
          <w:rStyle w:val="514pt"/>
          <w:b/>
          <w:bCs/>
        </w:rPr>
        <w:t>Ф</w:t>
      </w:r>
      <w:r w:rsidRPr="00247C7D">
        <w:rPr>
          <w:rStyle w:val="51"/>
          <w:b/>
          <w:bCs/>
          <w:sz w:val="28"/>
          <w:szCs w:val="28"/>
        </w:rPr>
        <w:t>ЕДЕРАЦИИ</w:t>
      </w:r>
      <w:r w:rsidRPr="00247C7D">
        <w:rPr>
          <w:rStyle w:val="514pt"/>
          <w:b/>
          <w:bCs/>
        </w:rPr>
        <w:t>:</w:t>
      </w:r>
    </w:p>
    <w:p w:rsidR="008A2561" w:rsidRPr="00247C7D" w:rsidRDefault="008A2561" w:rsidP="00316E75">
      <w:pPr>
        <w:pStyle w:val="50"/>
        <w:shd w:val="clear" w:color="auto" w:fill="auto"/>
        <w:spacing w:before="0" w:after="0" w:line="20" w:lineRule="atLeast"/>
        <w:ind w:left="60"/>
        <w:rPr>
          <w:sz w:val="28"/>
          <w:szCs w:val="28"/>
        </w:rPr>
      </w:pPr>
    </w:p>
    <w:p w:rsidR="00A53407" w:rsidRPr="00247C7D" w:rsidRDefault="00793C70" w:rsidP="00316E75">
      <w:pPr>
        <w:pStyle w:val="25"/>
        <w:shd w:val="clear" w:color="auto" w:fill="auto"/>
        <w:spacing w:after="0" w:line="20" w:lineRule="atLeast"/>
        <w:ind w:firstLine="600"/>
        <w:jc w:val="both"/>
      </w:pPr>
      <w:r w:rsidRPr="00247C7D">
        <w:t>Решением Верховного Суда Российской Федерации от 14 февраля 2003 года признаны террористическими и запрещена деятельность на территории Российской Федерации следующих организаций:</w:t>
      </w:r>
    </w:p>
    <w:p w:rsidR="00A53407" w:rsidRPr="00247C7D" w:rsidRDefault="00793C70" w:rsidP="00316E75">
      <w:pPr>
        <w:pStyle w:val="25"/>
        <w:numPr>
          <w:ilvl w:val="0"/>
          <w:numId w:val="4"/>
        </w:numPr>
        <w:shd w:val="clear" w:color="auto" w:fill="auto"/>
        <w:tabs>
          <w:tab w:val="left" w:pos="954"/>
        </w:tabs>
        <w:spacing w:after="0" w:line="20" w:lineRule="atLeast"/>
        <w:ind w:firstLine="600"/>
        <w:jc w:val="both"/>
      </w:pPr>
      <w:r w:rsidRPr="00247C7D">
        <w:t>«Высший военный Маджлисуль Шура Объединенных сил мод</w:t>
      </w:r>
      <w:r w:rsidRPr="00247C7D">
        <w:softHyphen/>
        <w:t>жахедов Кавказа»;</w:t>
      </w:r>
    </w:p>
    <w:p w:rsidR="00A53407" w:rsidRPr="00247C7D" w:rsidRDefault="00793C70" w:rsidP="00316E75">
      <w:pPr>
        <w:pStyle w:val="25"/>
        <w:numPr>
          <w:ilvl w:val="0"/>
          <w:numId w:val="4"/>
        </w:numPr>
        <w:shd w:val="clear" w:color="auto" w:fill="auto"/>
        <w:tabs>
          <w:tab w:val="left" w:pos="987"/>
        </w:tabs>
        <w:spacing w:after="0" w:line="20" w:lineRule="atLeast"/>
        <w:ind w:firstLine="600"/>
        <w:jc w:val="both"/>
      </w:pPr>
      <w:r w:rsidRPr="00247C7D">
        <w:t>«Конгресс народов Ичкерии и Дагестана»;</w:t>
      </w:r>
    </w:p>
    <w:p w:rsidR="00A53407" w:rsidRPr="00247C7D" w:rsidRDefault="00793C70" w:rsidP="00316E75">
      <w:pPr>
        <w:pStyle w:val="25"/>
        <w:numPr>
          <w:ilvl w:val="0"/>
          <w:numId w:val="4"/>
        </w:numPr>
        <w:shd w:val="clear" w:color="auto" w:fill="auto"/>
        <w:tabs>
          <w:tab w:val="left" w:pos="987"/>
        </w:tabs>
        <w:spacing w:after="0" w:line="20" w:lineRule="atLeast"/>
        <w:ind w:firstLine="600"/>
        <w:jc w:val="both"/>
      </w:pPr>
      <w:r w:rsidRPr="00247C7D">
        <w:t>«База» («Аль-Каида»);</w:t>
      </w:r>
    </w:p>
    <w:p w:rsidR="00A53407" w:rsidRPr="00247C7D" w:rsidRDefault="00793C70" w:rsidP="00316E75">
      <w:pPr>
        <w:pStyle w:val="25"/>
        <w:numPr>
          <w:ilvl w:val="0"/>
          <w:numId w:val="4"/>
        </w:numPr>
        <w:shd w:val="clear" w:color="auto" w:fill="auto"/>
        <w:tabs>
          <w:tab w:val="left" w:pos="987"/>
        </w:tabs>
        <w:spacing w:after="0" w:line="20" w:lineRule="atLeast"/>
        <w:ind w:firstLine="600"/>
        <w:jc w:val="both"/>
      </w:pPr>
      <w:r w:rsidRPr="00247C7D">
        <w:t>«Асбат аль-Ансар»;</w:t>
      </w:r>
    </w:p>
    <w:p w:rsidR="00A53407" w:rsidRPr="00247C7D" w:rsidRDefault="00793C70" w:rsidP="00316E75">
      <w:pPr>
        <w:pStyle w:val="25"/>
        <w:numPr>
          <w:ilvl w:val="0"/>
          <w:numId w:val="4"/>
        </w:numPr>
        <w:shd w:val="clear" w:color="auto" w:fill="auto"/>
        <w:tabs>
          <w:tab w:val="left" w:pos="958"/>
        </w:tabs>
        <w:spacing w:after="0" w:line="20" w:lineRule="atLeast"/>
        <w:ind w:firstLine="600"/>
        <w:jc w:val="both"/>
      </w:pPr>
      <w:r w:rsidRPr="00247C7D">
        <w:t>«Священная война» («Аль-Джихад», или «Египетский исламский джихад»);</w:t>
      </w:r>
    </w:p>
    <w:p w:rsidR="00A53407" w:rsidRPr="00247C7D" w:rsidRDefault="00793C70" w:rsidP="00316E75">
      <w:pPr>
        <w:pStyle w:val="25"/>
        <w:numPr>
          <w:ilvl w:val="0"/>
          <w:numId w:val="4"/>
        </w:numPr>
        <w:shd w:val="clear" w:color="auto" w:fill="auto"/>
        <w:tabs>
          <w:tab w:val="left" w:pos="987"/>
        </w:tabs>
        <w:spacing w:after="0" w:line="20" w:lineRule="atLeast"/>
        <w:ind w:firstLine="600"/>
        <w:jc w:val="both"/>
      </w:pPr>
      <w:r w:rsidRPr="00247C7D">
        <w:t>«Исламская группа» («Аль-Г амаа аль-Исламия»);</w:t>
      </w:r>
    </w:p>
    <w:p w:rsidR="00A53407" w:rsidRPr="00247C7D" w:rsidRDefault="00793C70" w:rsidP="00316E75">
      <w:pPr>
        <w:pStyle w:val="25"/>
        <w:numPr>
          <w:ilvl w:val="0"/>
          <w:numId w:val="4"/>
        </w:numPr>
        <w:shd w:val="clear" w:color="auto" w:fill="auto"/>
        <w:tabs>
          <w:tab w:val="left" w:pos="987"/>
        </w:tabs>
        <w:spacing w:after="0" w:line="20" w:lineRule="atLeast"/>
        <w:ind w:firstLine="600"/>
        <w:jc w:val="both"/>
      </w:pPr>
      <w:r w:rsidRPr="00247C7D">
        <w:t>«Братья-мусульмане» («Аль-Ихван аль-Муслимун»);</w:t>
      </w:r>
    </w:p>
    <w:p w:rsidR="00A53407" w:rsidRPr="00247C7D" w:rsidRDefault="00793C70" w:rsidP="00316E75">
      <w:pPr>
        <w:pStyle w:val="25"/>
        <w:numPr>
          <w:ilvl w:val="0"/>
          <w:numId w:val="4"/>
        </w:numPr>
        <w:shd w:val="clear" w:color="auto" w:fill="auto"/>
        <w:tabs>
          <w:tab w:val="left" w:pos="987"/>
        </w:tabs>
        <w:spacing w:after="0" w:line="20" w:lineRule="atLeast"/>
        <w:ind w:firstLine="600"/>
        <w:jc w:val="both"/>
      </w:pPr>
      <w:r w:rsidRPr="00247C7D">
        <w:t>«Партия исламского освобождения» («Хизб ут-Тахрир аль-Ислами»);</w:t>
      </w:r>
    </w:p>
    <w:p w:rsidR="00A53407" w:rsidRPr="00247C7D" w:rsidRDefault="00793C70" w:rsidP="00316E75">
      <w:pPr>
        <w:pStyle w:val="25"/>
        <w:numPr>
          <w:ilvl w:val="0"/>
          <w:numId w:val="4"/>
        </w:numPr>
        <w:shd w:val="clear" w:color="auto" w:fill="auto"/>
        <w:tabs>
          <w:tab w:val="left" w:pos="987"/>
        </w:tabs>
        <w:spacing w:after="0" w:line="20" w:lineRule="atLeast"/>
        <w:ind w:firstLine="600"/>
        <w:jc w:val="both"/>
      </w:pPr>
      <w:r w:rsidRPr="00247C7D">
        <w:lastRenderedPageBreak/>
        <w:t>«Лашкар-И-Тайба»;</w:t>
      </w:r>
    </w:p>
    <w:p w:rsidR="00A53407" w:rsidRPr="00247C7D" w:rsidRDefault="00793C70" w:rsidP="00316E75">
      <w:pPr>
        <w:pStyle w:val="25"/>
        <w:numPr>
          <w:ilvl w:val="0"/>
          <w:numId w:val="4"/>
        </w:numPr>
        <w:shd w:val="clear" w:color="auto" w:fill="auto"/>
        <w:tabs>
          <w:tab w:val="left" w:pos="1107"/>
        </w:tabs>
        <w:spacing w:after="0" w:line="20" w:lineRule="atLeast"/>
        <w:ind w:firstLine="600"/>
        <w:jc w:val="both"/>
      </w:pPr>
      <w:r w:rsidRPr="00247C7D">
        <w:t>«Исламская группа» («Джамаат-и-Ислами»);</w:t>
      </w:r>
    </w:p>
    <w:p w:rsidR="00A53407" w:rsidRPr="00247C7D" w:rsidRDefault="00793C70" w:rsidP="00316E75">
      <w:pPr>
        <w:pStyle w:val="25"/>
        <w:numPr>
          <w:ilvl w:val="0"/>
          <w:numId w:val="4"/>
        </w:numPr>
        <w:shd w:val="clear" w:color="auto" w:fill="auto"/>
        <w:tabs>
          <w:tab w:val="left" w:pos="1107"/>
        </w:tabs>
        <w:spacing w:after="0" w:line="20" w:lineRule="atLeast"/>
        <w:ind w:firstLine="600"/>
        <w:jc w:val="both"/>
      </w:pPr>
      <w:r w:rsidRPr="00247C7D">
        <w:t>«Движение Талибан»;</w:t>
      </w:r>
    </w:p>
    <w:p w:rsidR="00A53407" w:rsidRPr="00247C7D" w:rsidRDefault="00793C70" w:rsidP="00316E75">
      <w:pPr>
        <w:pStyle w:val="25"/>
        <w:numPr>
          <w:ilvl w:val="0"/>
          <w:numId w:val="4"/>
        </w:numPr>
        <w:shd w:val="clear" w:color="auto" w:fill="auto"/>
        <w:tabs>
          <w:tab w:val="left" w:pos="1147"/>
        </w:tabs>
        <w:spacing w:after="0" w:line="20" w:lineRule="atLeast"/>
        <w:ind w:firstLine="600"/>
        <w:jc w:val="both"/>
      </w:pPr>
      <w:r w:rsidRPr="00247C7D">
        <w:t>«Исламская партия Туркестана» (бывшее «Исламское движение Узбекистана»);</w:t>
      </w:r>
    </w:p>
    <w:p w:rsidR="00A53407" w:rsidRPr="00247C7D" w:rsidRDefault="00793C70" w:rsidP="00316E75">
      <w:pPr>
        <w:pStyle w:val="25"/>
        <w:numPr>
          <w:ilvl w:val="0"/>
          <w:numId w:val="4"/>
        </w:numPr>
        <w:shd w:val="clear" w:color="auto" w:fill="auto"/>
        <w:tabs>
          <w:tab w:val="left" w:pos="1147"/>
        </w:tabs>
        <w:spacing w:after="0" w:line="20" w:lineRule="atLeast"/>
        <w:ind w:firstLine="600"/>
        <w:jc w:val="both"/>
      </w:pPr>
      <w:r w:rsidRPr="00247C7D">
        <w:t>«Общество социальных реформ» («Джамият аль-Ислах аль- Иджтимаи»);</w:t>
      </w:r>
    </w:p>
    <w:p w:rsidR="00A53407" w:rsidRPr="00247C7D" w:rsidRDefault="00793C70" w:rsidP="00316E75">
      <w:pPr>
        <w:pStyle w:val="25"/>
        <w:numPr>
          <w:ilvl w:val="0"/>
          <w:numId w:val="4"/>
        </w:numPr>
        <w:shd w:val="clear" w:color="auto" w:fill="auto"/>
        <w:tabs>
          <w:tab w:val="left" w:pos="1088"/>
        </w:tabs>
        <w:spacing w:after="0" w:line="20" w:lineRule="atLeast"/>
        <w:ind w:firstLine="600"/>
        <w:jc w:val="both"/>
      </w:pPr>
      <w:r w:rsidRPr="00247C7D">
        <w:t>«Общество возрождения исламского наследия» («Джамият Ихья ат-Тураз аль-Ислами»);</w:t>
      </w:r>
    </w:p>
    <w:p w:rsidR="00A53407" w:rsidRPr="00247C7D" w:rsidRDefault="00793C70" w:rsidP="00316E75">
      <w:pPr>
        <w:pStyle w:val="25"/>
        <w:numPr>
          <w:ilvl w:val="0"/>
          <w:numId w:val="4"/>
        </w:numPr>
        <w:shd w:val="clear" w:color="auto" w:fill="auto"/>
        <w:tabs>
          <w:tab w:val="left" w:pos="1107"/>
        </w:tabs>
        <w:spacing w:after="0" w:line="20" w:lineRule="atLeast"/>
        <w:ind w:firstLine="600"/>
        <w:jc w:val="both"/>
      </w:pPr>
      <w:r w:rsidRPr="00247C7D">
        <w:t>«Дом двух святых» («Аль-Харамейн»).</w:t>
      </w:r>
    </w:p>
    <w:p w:rsidR="00A53407" w:rsidRPr="00247C7D" w:rsidRDefault="00793C70" w:rsidP="00316E75">
      <w:pPr>
        <w:pStyle w:val="25"/>
        <w:shd w:val="clear" w:color="auto" w:fill="auto"/>
        <w:spacing w:after="0" w:line="20" w:lineRule="atLeast"/>
        <w:ind w:firstLine="600"/>
        <w:jc w:val="both"/>
      </w:pPr>
      <w:r w:rsidRPr="00247C7D">
        <w:t>Решением Верховного Суда Российской Федерации от 2 июня 2006 года признаны террористическими следующие организации:</w:t>
      </w:r>
    </w:p>
    <w:p w:rsidR="00A53407" w:rsidRPr="00247C7D" w:rsidRDefault="00793C70" w:rsidP="00316E75">
      <w:pPr>
        <w:pStyle w:val="25"/>
        <w:numPr>
          <w:ilvl w:val="0"/>
          <w:numId w:val="4"/>
        </w:numPr>
        <w:shd w:val="clear" w:color="auto" w:fill="auto"/>
        <w:tabs>
          <w:tab w:val="left" w:pos="1107"/>
        </w:tabs>
        <w:spacing w:after="0" w:line="20" w:lineRule="atLeast"/>
        <w:ind w:firstLine="600"/>
        <w:jc w:val="both"/>
      </w:pPr>
      <w:r w:rsidRPr="00247C7D">
        <w:t>«Джунд аш-Шам»;</w:t>
      </w:r>
    </w:p>
    <w:p w:rsidR="00A53407" w:rsidRPr="00247C7D" w:rsidRDefault="00793C70" w:rsidP="00316E75">
      <w:pPr>
        <w:pStyle w:val="25"/>
        <w:numPr>
          <w:ilvl w:val="0"/>
          <w:numId w:val="4"/>
        </w:numPr>
        <w:shd w:val="clear" w:color="auto" w:fill="auto"/>
        <w:tabs>
          <w:tab w:val="left" w:pos="1107"/>
        </w:tabs>
        <w:spacing w:after="0" w:line="20" w:lineRule="atLeast"/>
        <w:ind w:firstLine="600"/>
        <w:jc w:val="both"/>
      </w:pPr>
      <w:r w:rsidRPr="00247C7D">
        <w:t>«Исламский джихад - Джамаат моджахедов».</w:t>
      </w:r>
    </w:p>
    <w:p w:rsidR="00A53407" w:rsidRPr="00247C7D" w:rsidRDefault="00793C70" w:rsidP="00316E75">
      <w:pPr>
        <w:pStyle w:val="25"/>
        <w:shd w:val="clear" w:color="auto" w:fill="auto"/>
        <w:spacing w:after="0" w:line="20" w:lineRule="atLeast"/>
        <w:ind w:firstLine="600"/>
        <w:jc w:val="both"/>
      </w:pPr>
      <w:r w:rsidRPr="00247C7D">
        <w:t>Их деятельность запрещена на территории Российской Федерации.</w:t>
      </w:r>
    </w:p>
    <w:p w:rsidR="00A53407" w:rsidRPr="00247C7D" w:rsidRDefault="00793C70" w:rsidP="00316E75">
      <w:pPr>
        <w:pStyle w:val="25"/>
        <w:shd w:val="clear" w:color="auto" w:fill="auto"/>
        <w:spacing w:after="0" w:line="20" w:lineRule="atLeast"/>
        <w:ind w:firstLine="600"/>
        <w:jc w:val="both"/>
      </w:pPr>
      <w:r w:rsidRPr="00247C7D">
        <w:t>Решением Верховного Суда Российской Федерации от 13 ноября 2008 года признана террористической организация:</w:t>
      </w:r>
    </w:p>
    <w:p w:rsidR="00A53407" w:rsidRPr="00247C7D" w:rsidRDefault="00793C70" w:rsidP="00316E75">
      <w:pPr>
        <w:pStyle w:val="25"/>
        <w:numPr>
          <w:ilvl w:val="0"/>
          <w:numId w:val="4"/>
        </w:numPr>
        <w:shd w:val="clear" w:color="auto" w:fill="auto"/>
        <w:tabs>
          <w:tab w:val="left" w:pos="1088"/>
        </w:tabs>
        <w:spacing w:after="0" w:line="20" w:lineRule="atLeast"/>
        <w:ind w:firstLine="600"/>
        <w:jc w:val="both"/>
      </w:pPr>
      <w:r w:rsidRPr="00247C7D">
        <w:t>«Аль-Каида в странах исламского Магриба» (прежнее название - «Салафистская группа проповеди и джихада»).</w:t>
      </w:r>
    </w:p>
    <w:p w:rsidR="00A53407" w:rsidRPr="00247C7D" w:rsidRDefault="00793C70" w:rsidP="00316E75">
      <w:pPr>
        <w:pStyle w:val="25"/>
        <w:shd w:val="clear" w:color="auto" w:fill="auto"/>
        <w:spacing w:after="0" w:line="20" w:lineRule="atLeast"/>
        <w:ind w:firstLine="600"/>
        <w:jc w:val="both"/>
      </w:pPr>
      <w:r w:rsidRPr="00247C7D">
        <w:t>Ее деятельность запрещена на территории Российской Федерации.</w:t>
      </w:r>
    </w:p>
    <w:p w:rsidR="00A53407" w:rsidRPr="00247C7D" w:rsidRDefault="00793C70" w:rsidP="00316E75">
      <w:pPr>
        <w:pStyle w:val="25"/>
        <w:shd w:val="clear" w:color="auto" w:fill="auto"/>
        <w:spacing w:after="0" w:line="20" w:lineRule="atLeast"/>
        <w:ind w:firstLine="600"/>
        <w:jc w:val="both"/>
      </w:pPr>
      <w:r w:rsidRPr="00247C7D">
        <w:t>Решением Верховного Суда Российской Федерации от 08 февраля 2010 года признана террористической международная организация:</w:t>
      </w:r>
    </w:p>
    <w:p w:rsidR="00A53407" w:rsidRPr="00247C7D" w:rsidRDefault="00793C70" w:rsidP="00316E75">
      <w:pPr>
        <w:pStyle w:val="25"/>
        <w:numPr>
          <w:ilvl w:val="0"/>
          <w:numId w:val="4"/>
        </w:numPr>
        <w:shd w:val="clear" w:color="auto" w:fill="auto"/>
        <w:tabs>
          <w:tab w:val="left" w:pos="1047"/>
        </w:tabs>
        <w:spacing w:after="0" w:line="20" w:lineRule="atLeast"/>
        <w:ind w:firstLine="600"/>
        <w:jc w:val="both"/>
      </w:pPr>
      <w:r w:rsidRPr="00247C7D">
        <w:t>«Имарат Кавказ» («Кавказский Эмират»).</w:t>
      </w:r>
    </w:p>
    <w:p w:rsidR="00A53407" w:rsidRDefault="00793C70" w:rsidP="00316E75">
      <w:pPr>
        <w:pStyle w:val="25"/>
        <w:shd w:val="clear" w:color="auto" w:fill="auto"/>
        <w:spacing w:after="0" w:line="20" w:lineRule="atLeast"/>
        <w:ind w:firstLine="600"/>
        <w:jc w:val="both"/>
      </w:pPr>
      <w:r w:rsidRPr="00247C7D">
        <w:t>Ее деятельность запрещена на территории Российской Федерации.</w:t>
      </w:r>
    </w:p>
    <w:p w:rsidR="008E7D37" w:rsidRDefault="008E7D37" w:rsidP="00316E75">
      <w:pPr>
        <w:pStyle w:val="25"/>
        <w:shd w:val="clear" w:color="auto" w:fill="auto"/>
        <w:spacing w:after="0" w:line="20" w:lineRule="atLeast"/>
        <w:ind w:firstLine="600"/>
        <w:jc w:val="both"/>
      </w:pPr>
    </w:p>
    <w:p w:rsidR="008E7D37" w:rsidRPr="00247C7D" w:rsidRDefault="008E7D37" w:rsidP="00316E75">
      <w:pPr>
        <w:pStyle w:val="25"/>
        <w:shd w:val="clear" w:color="auto" w:fill="auto"/>
        <w:spacing w:after="0" w:line="20" w:lineRule="atLeast"/>
        <w:ind w:firstLine="600"/>
        <w:jc w:val="both"/>
      </w:pPr>
    </w:p>
    <w:p w:rsidR="00A53407" w:rsidRPr="00247C7D" w:rsidRDefault="00793C70" w:rsidP="00316E75">
      <w:pPr>
        <w:pStyle w:val="25"/>
        <w:shd w:val="clear" w:color="auto" w:fill="auto"/>
        <w:spacing w:after="0" w:line="20" w:lineRule="atLeast"/>
        <w:ind w:firstLine="600"/>
        <w:jc w:val="both"/>
      </w:pPr>
      <w:r w:rsidRPr="00247C7D">
        <w:t>Перечень общественных и религиозных объединений, иных не</w:t>
      </w:r>
      <w:r w:rsidRPr="00247C7D">
        <w:softHyphen/>
        <w:t>коммерческих организаций, в отношении которых судом принято вступившее в законную силу решение о ликвидации или запрете дея</w:t>
      </w:r>
      <w:r w:rsidRPr="00247C7D">
        <w:softHyphen/>
        <w:t>тельности по основаниям, предусмотренным Федеральным законом «О противодействии экстремистской деятельности»:</w:t>
      </w:r>
    </w:p>
    <w:p w:rsidR="00A53407" w:rsidRPr="00247C7D" w:rsidRDefault="00793C70" w:rsidP="00316E75">
      <w:pPr>
        <w:pStyle w:val="25"/>
        <w:numPr>
          <w:ilvl w:val="0"/>
          <w:numId w:val="5"/>
        </w:numPr>
        <w:shd w:val="clear" w:color="auto" w:fill="auto"/>
        <w:tabs>
          <w:tab w:val="left" w:pos="909"/>
        </w:tabs>
        <w:spacing w:after="0" w:line="20" w:lineRule="atLeast"/>
        <w:ind w:firstLine="600"/>
        <w:jc w:val="both"/>
      </w:pPr>
      <w:r w:rsidRPr="00247C7D">
        <w:t>Межрегиональная обще</w:t>
      </w:r>
      <w:r w:rsidR="00EB2866" w:rsidRPr="00247C7D">
        <w:t>ственная организация «Национал-</w:t>
      </w:r>
      <w:r w:rsidRPr="00247C7D">
        <w:t>больше</w:t>
      </w:r>
      <w:r w:rsidRPr="00247C7D">
        <w:softHyphen/>
        <w:t>вистская партия» (решение Московского городского суда от 19.04.2007 г. о запрете деятельности);</w:t>
      </w:r>
    </w:p>
    <w:p w:rsidR="00A53407" w:rsidRPr="00247C7D" w:rsidRDefault="00793C70" w:rsidP="00316E75">
      <w:pPr>
        <w:pStyle w:val="25"/>
        <w:numPr>
          <w:ilvl w:val="0"/>
          <w:numId w:val="5"/>
        </w:numPr>
        <w:shd w:val="clear" w:color="auto" w:fill="auto"/>
        <w:tabs>
          <w:tab w:val="left" w:pos="909"/>
        </w:tabs>
        <w:spacing w:after="0" w:line="20" w:lineRule="atLeast"/>
        <w:ind w:firstLine="600"/>
        <w:jc w:val="both"/>
      </w:pPr>
      <w:r w:rsidRPr="00247C7D">
        <w:t>Религиозная группа Краснодарская Православная Славянская об</w:t>
      </w:r>
      <w:r w:rsidRPr="00247C7D">
        <w:softHyphen/>
        <w:t>щина «ВЕК РА» (Ведической Культуры Российских Ариев) Скифской Ве</w:t>
      </w:r>
      <w:r w:rsidRPr="00247C7D">
        <w:softHyphen/>
        <w:t>си Рассении (решение Краснодарского краевого суда от 05.10.2006 г. о за</w:t>
      </w:r>
      <w:r w:rsidRPr="00247C7D">
        <w:softHyphen/>
        <w:t>прете деятельности);</w:t>
      </w:r>
    </w:p>
    <w:p w:rsidR="00A53407" w:rsidRPr="00247C7D" w:rsidRDefault="00793C70" w:rsidP="00316E75">
      <w:pPr>
        <w:pStyle w:val="25"/>
        <w:numPr>
          <w:ilvl w:val="0"/>
          <w:numId w:val="5"/>
        </w:numPr>
        <w:shd w:val="clear" w:color="auto" w:fill="auto"/>
        <w:tabs>
          <w:tab w:val="left" w:pos="909"/>
        </w:tabs>
        <w:spacing w:after="0" w:line="20" w:lineRule="atLeast"/>
        <w:ind w:firstLine="600"/>
        <w:jc w:val="both"/>
      </w:pPr>
      <w:r w:rsidRPr="00247C7D">
        <w:t>Общественное незарегистрированное объединение группа «Рада земли Кубанской Духовно Родовой Державы Русь» (решение Первомай</w:t>
      </w:r>
      <w:r w:rsidRPr="00247C7D">
        <w:softHyphen/>
        <w:t>ского районного суда г. Краснодара от 13.04.2006 г. о ликвидации);</w:t>
      </w:r>
    </w:p>
    <w:p w:rsidR="00A53407" w:rsidRPr="00247C7D" w:rsidRDefault="00793C70" w:rsidP="00316E75">
      <w:pPr>
        <w:pStyle w:val="25"/>
        <w:numPr>
          <w:ilvl w:val="0"/>
          <w:numId w:val="5"/>
        </w:numPr>
        <w:shd w:val="clear" w:color="auto" w:fill="auto"/>
        <w:tabs>
          <w:tab w:val="left" w:pos="909"/>
        </w:tabs>
        <w:spacing w:after="0" w:line="20" w:lineRule="atLeast"/>
        <w:ind w:firstLine="600"/>
        <w:jc w:val="both"/>
      </w:pPr>
      <w:r w:rsidRPr="00247C7D">
        <w:t xml:space="preserve">Местная религиозная организация Асгардская Славянская Община Духовного Управления Асгардской Веси Беловодья Древнерусской Ин- глиистической церкви Православных Староверов-Инглингов (решение Омского </w:t>
      </w:r>
      <w:r w:rsidRPr="00247C7D">
        <w:lastRenderedPageBreak/>
        <w:t>областного суда от 30.04.2004 г. о ликвидации);</w:t>
      </w:r>
    </w:p>
    <w:p w:rsidR="00A53407" w:rsidRPr="00247C7D" w:rsidRDefault="00793C70" w:rsidP="00316E75">
      <w:pPr>
        <w:pStyle w:val="25"/>
        <w:numPr>
          <w:ilvl w:val="0"/>
          <w:numId w:val="5"/>
        </w:numPr>
        <w:shd w:val="clear" w:color="auto" w:fill="auto"/>
        <w:tabs>
          <w:tab w:val="left" w:pos="909"/>
        </w:tabs>
        <w:spacing w:after="0" w:line="20" w:lineRule="atLeast"/>
        <w:ind w:firstLine="600"/>
        <w:jc w:val="both"/>
      </w:pPr>
      <w:r w:rsidRPr="00247C7D">
        <w:t>Местная религиозная организация Славянская Община Капища Ве</w:t>
      </w:r>
      <w:r w:rsidRPr="00247C7D">
        <w:softHyphen/>
        <w:t>ды Перуна Духовного Управления Асгардской Веси Беловодья Древнерус</w:t>
      </w:r>
      <w:r w:rsidRPr="00247C7D">
        <w:softHyphen/>
        <w:t>ской Инглиистической церкви Православных Староверов-Инглингов (ре</w:t>
      </w:r>
      <w:r w:rsidRPr="00247C7D">
        <w:softHyphen/>
        <w:t>шение Омского областного суда от 30.04.2004 г. о ликвидации);</w:t>
      </w:r>
    </w:p>
    <w:p w:rsidR="00A53407" w:rsidRPr="00247C7D" w:rsidRDefault="00793C70" w:rsidP="00316E75">
      <w:pPr>
        <w:pStyle w:val="25"/>
        <w:numPr>
          <w:ilvl w:val="0"/>
          <w:numId w:val="5"/>
        </w:numPr>
        <w:shd w:val="clear" w:color="auto" w:fill="auto"/>
        <w:tabs>
          <w:tab w:val="left" w:pos="909"/>
        </w:tabs>
        <w:spacing w:after="0" w:line="20" w:lineRule="atLeast"/>
        <w:ind w:firstLine="600"/>
        <w:jc w:val="both"/>
      </w:pPr>
      <w:r w:rsidRPr="00247C7D">
        <w:t>Религиозная организация Мужская Духовная Семинария Духовное Учреждение профессионального религиозного образования Древнерусской Инглиистической Церкви Православных Староверов-Инглингов (решение Омского областного суда от 30.04.2004 г. о ликвидации);</w:t>
      </w:r>
    </w:p>
    <w:p w:rsidR="00A53407" w:rsidRPr="00247C7D" w:rsidRDefault="00793C70" w:rsidP="00316E75">
      <w:pPr>
        <w:pStyle w:val="25"/>
        <w:numPr>
          <w:ilvl w:val="0"/>
          <w:numId w:val="5"/>
        </w:numPr>
        <w:shd w:val="clear" w:color="auto" w:fill="auto"/>
        <w:tabs>
          <w:tab w:val="left" w:pos="909"/>
        </w:tabs>
        <w:spacing w:after="0" w:line="20" w:lineRule="atLeast"/>
        <w:ind w:firstLine="600"/>
        <w:jc w:val="both"/>
      </w:pPr>
      <w:r w:rsidRPr="00247C7D">
        <w:t>Международная религиозная организация «Нурджулар» (решение Верховного Суда Российской Федерации от 10.04.2008 г. о запрете дея</w:t>
      </w:r>
      <w:r w:rsidRPr="00247C7D">
        <w:softHyphen/>
        <w:t>тельности);</w:t>
      </w:r>
    </w:p>
    <w:p w:rsidR="00A53407" w:rsidRPr="00247C7D" w:rsidRDefault="00793C70" w:rsidP="00316E75">
      <w:pPr>
        <w:pStyle w:val="25"/>
        <w:numPr>
          <w:ilvl w:val="0"/>
          <w:numId w:val="5"/>
        </w:numPr>
        <w:shd w:val="clear" w:color="auto" w:fill="auto"/>
        <w:tabs>
          <w:tab w:val="left" w:pos="909"/>
        </w:tabs>
        <w:spacing w:after="0" w:line="20" w:lineRule="atLeast"/>
        <w:ind w:firstLine="600"/>
        <w:jc w:val="both"/>
      </w:pPr>
      <w:r w:rsidRPr="00247C7D">
        <w:t>Общественное объединение Ахтубинское народное движение «К Богодержавию» (решение Ахтубинского городского суда Астраханской области от 17.07.2008 г. и определение Судебной коллегии по граждан</w:t>
      </w:r>
      <w:r w:rsidRPr="00247C7D">
        <w:softHyphen/>
        <w:t>ским делам Астраханского областного суда от 17.09.2008 г.).</w:t>
      </w:r>
    </w:p>
    <w:p w:rsidR="00A53407" w:rsidRPr="00247C7D" w:rsidRDefault="00793C70" w:rsidP="00316E75">
      <w:pPr>
        <w:pStyle w:val="25"/>
        <w:numPr>
          <w:ilvl w:val="0"/>
          <w:numId w:val="5"/>
        </w:numPr>
        <w:shd w:val="clear" w:color="auto" w:fill="auto"/>
        <w:tabs>
          <w:tab w:val="left" w:pos="1016"/>
        </w:tabs>
        <w:spacing w:after="0" w:line="20" w:lineRule="atLeast"/>
        <w:ind w:firstLine="600"/>
        <w:jc w:val="both"/>
      </w:pPr>
      <w:r w:rsidRPr="00247C7D">
        <w:t>Международное религиозное объединение «Таблиги Джамаат» (решение Верховного Суда Российской Федерации от 07.05.2009 г.).</w:t>
      </w:r>
    </w:p>
    <w:p w:rsidR="00A53407" w:rsidRPr="00247C7D" w:rsidRDefault="00793C70" w:rsidP="00316E75">
      <w:pPr>
        <w:pStyle w:val="25"/>
        <w:numPr>
          <w:ilvl w:val="0"/>
          <w:numId w:val="5"/>
        </w:numPr>
        <w:shd w:val="clear" w:color="auto" w:fill="auto"/>
        <w:tabs>
          <w:tab w:val="left" w:pos="1033"/>
        </w:tabs>
        <w:spacing w:after="0" w:line="20" w:lineRule="atLeast"/>
        <w:ind w:firstLine="600"/>
        <w:jc w:val="both"/>
      </w:pPr>
      <w:r w:rsidRPr="00247C7D">
        <w:t>Местная религиозная организация Свидетели Иеговы «Таганрог» (решение Ростовского областного суда от 11.09.2009 г. и определение Су</w:t>
      </w:r>
      <w:r w:rsidRPr="00247C7D">
        <w:softHyphen/>
        <w:t>дебной коллегии по гражданским делам Верховного Суда Российской Фе</w:t>
      </w:r>
      <w:r w:rsidRPr="00247C7D">
        <w:softHyphen/>
        <w:t>дерации от 08.12.2009 г.).</w:t>
      </w:r>
    </w:p>
    <w:p w:rsidR="008E7D37" w:rsidRDefault="00793C70" w:rsidP="00316E75">
      <w:pPr>
        <w:pStyle w:val="25"/>
        <w:numPr>
          <w:ilvl w:val="0"/>
          <w:numId w:val="5"/>
        </w:numPr>
        <w:shd w:val="clear" w:color="auto" w:fill="auto"/>
        <w:tabs>
          <w:tab w:val="left" w:pos="1038"/>
        </w:tabs>
        <w:spacing w:after="0" w:line="20" w:lineRule="atLeast"/>
        <w:ind w:firstLine="600"/>
        <w:jc w:val="both"/>
      </w:pPr>
      <w:r w:rsidRPr="00247C7D">
        <w:t xml:space="preserve">Рязанская городская общественная патриотическая организация </w:t>
      </w:r>
    </w:p>
    <w:p w:rsidR="00A53407" w:rsidRPr="00247C7D" w:rsidRDefault="00793C70" w:rsidP="00316E75">
      <w:pPr>
        <w:pStyle w:val="25"/>
        <w:numPr>
          <w:ilvl w:val="0"/>
          <w:numId w:val="5"/>
        </w:numPr>
        <w:shd w:val="clear" w:color="auto" w:fill="auto"/>
        <w:tabs>
          <w:tab w:val="left" w:pos="1038"/>
        </w:tabs>
        <w:spacing w:after="0" w:line="20" w:lineRule="atLeast"/>
        <w:ind w:firstLine="600"/>
        <w:jc w:val="both"/>
      </w:pPr>
      <w:r w:rsidRPr="00247C7D">
        <w:t>Русское национальное единство» (заочное решение Железнодорожного районного суда г. Рязани от 12.02.2008 г. и определение Железнодорожно</w:t>
      </w:r>
      <w:r w:rsidRPr="00247C7D">
        <w:softHyphen/>
        <w:t>го районного суда г. Рязани от 24.12.2009 г.).</w:t>
      </w:r>
    </w:p>
    <w:p w:rsidR="00A53407" w:rsidRPr="00247C7D" w:rsidRDefault="00793C70" w:rsidP="00316E75">
      <w:pPr>
        <w:pStyle w:val="25"/>
        <w:shd w:val="clear" w:color="auto" w:fill="auto"/>
        <w:spacing w:after="0" w:line="20" w:lineRule="atLeast"/>
        <w:ind w:firstLine="600"/>
        <w:jc w:val="both"/>
      </w:pPr>
      <w:r w:rsidRPr="00247C7D">
        <w:t xml:space="preserve">В </w:t>
      </w:r>
      <w:r w:rsidR="00C33402" w:rsidRPr="00247C7D">
        <w:t xml:space="preserve"> </w:t>
      </w:r>
      <w:r w:rsidRPr="00247C7D">
        <w:t xml:space="preserve">Российской Федерации </w:t>
      </w:r>
      <w:r w:rsidR="00C33402" w:rsidRPr="00247C7D">
        <w:t xml:space="preserve"> </w:t>
      </w:r>
      <w:r w:rsidRPr="00247C7D">
        <w:t>экстремизм стал для деструктивных сил средством попыток дестабилиза</w:t>
      </w:r>
      <w:r w:rsidRPr="00247C7D">
        <w:softHyphen/>
        <w:t>ции ситуации на основе совершения преступлений по мотивам расовой, национальной, религиозной неприязни.</w:t>
      </w:r>
    </w:p>
    <w:p w:rsidR="00A53407" w:rsidRPr="00247C7D" w:rsidRDefault="00793C70" w:rsidP="00316E75">
      <w:pPr>
        <w:pStyle w:val="25"/>
        <w:shd w:val="clear" w:color="auto" w:fill="auto"/>
        <w:spacing w:after="0" w:line="20" w:lineRule="atLeast"/>
        <w:ind w:firstLine="600"/>
        <w:jc w:val="both"/>
      </w:pPr>
      <w:r w:rsidRPr="00247C7D">
        <w:t>Радикальные силы в своих интересах умело манипулируют про</w:t>
      </w:r>
      <w:r w:rsidRPr="00247C7D">
        <w:softHyphen/>
        <w:t>тестными настроениями в обществе, искусственно провоцируют возникно</w:t>
      </w:r>
      <w:r w:rsidRPr="00247C7D">
        <w:softHyphen/>
        <w:t>вение межнациональных и межконфессиональных конфликтов.</w:t>
      </w:r>
    </w:p>
    <w:p w:rsidR="00547FDF" w:rsidRPr="00247C7D" w:rsidRDefault="00793C70" w:rsidP="00316E75">
      <w:pPr>
        <w:pStyle w:val="25"/>
        <w:shd w:val="clear" w:color="auto" w:fill="auto"/>
        <w:spacing w:after="0" w:line="20" w:lineRule="atLeast"/>
        <w:ind w:firstLine="600"/>
        <w:jc w:val="both"/>
      </w:pPr>
      <w:r w:rsidRPr="00247C7D">
        <w:t>Деструктивные силы сделали серьезную ставку на молодежь как наиболее мобильную, легко подверженную внешним влияниям среду. При этом повышенное внимание они проявляют к скинхедским, неофашист</w:t>
      </w:r>
      <w:r w:rsidRPr="00247C7D">
        <w:softHyphen/>
        <w:t>ским и фанатским группировкам, отличающимся высокой степенью орга</w:t>
      </w:r>
      <w:r w:rsidRPr="00247C7D">
        <w:softHyphen/>
        <w:t>низованности, а также к студенческой среде, пытаясь воздействовать на нее через старост групп, наиболее активных лидеров молодежи.</w:t>
      </w:r>
    </w:p>
    <w:p w:rsidR="00547FDF" w:rsidRPr="00247C7D" w:rsidRDefault="00547FDF" w:rsidP="00316E75">
      <w:pPr>
        <w:pStyle w:val="25"/>
        <w:shd w:val="clear" w:color="auto" w:fill="auto"/>
        <w:spacing w:after="0" w:line="20" w:lineRule="atLeast"/>
        <w:ind w:firstLine="600"/>
        <w:jc w:val="both"/>
      </w:pPr>
      <w:r w:rsidRPr="00247C7D">
        <w:t>В конце 20, начале 21 столетия сформировались различные молодёжные группировки.</w:t>
      </w:r>
    </w:p>
    <w:p w:rsidR="00547FDF" w:rsidRPr="00247C7D" w:rsidRDefault="00547FDF" w:rsidP="00316E75">
      <w:pPr>
        <w:pStyle w:val="25"/>
        <w:shd w:val="clear" w:color="auto" w:fill="auto"/>
        <w:spacing w:after="0" w:line="20" w:lineRule="atLeast"/>
        <w:ind w:firstLine="600"/>
        <w:jc w:val="both"/>
      </w:pPr>
      <w:r w:rsidRPr="00247C7D">
        <w:t>Некоторые из них:</w:t>
      </w:r>
    </w:p>
    <w:p w:rsidR="00547FDF" w:rsidRPr="00247C7D" w:rsidRDefault="00547FDF" w:rsidP="00316E75">
      <w:pPr>
        <w:pStyle w:val="25"/>
        <w:shd w:val="clear" w:color="auto" w:fill="auto"/>
        <w:spacing w:after="0" w:line="20" w:lineRule="atLeast"/>
        <w:ind w:firstLine="600"/>
        <w:jc w:val="both"/>
      </w:pPr>
    </w:p>
    <w:p w:rsidR="00547FDF" w:rsidRPr="00247C7D" w:rsidRDefault="00547FDF" w:rsidP="00316E75">
      <w:pPr>
        <w:pStyle w:val="25"/>
        <w:shd w:val="clear" w:color="auto" w:fill="auto"/>
        <w:spacing w:after="0" w:line="20" w:lineRule="atLeast"/>
        <w:ind w:firstLine="480"/>
        <w:jc w:val="both"/>
      </w:pPr>
      <w:r w:rsidRPr="00247C7D">
        <w:rPr>
          <w:rStyle w:val="28"/>
        </w:rPr>
        <w:t xml:space="preserve">Эмокиды </w:t>
      </w:r>
      <w:r w:rsidRPr="00247C7D">
        <w:t xml:space="preserve">- поклонники эмо-музыки. Движение сформировалось в 2000- е годы. Кроме яркой одежды, прически и макияжа, у эмокидов есть другие способы </w:t>
      </w:r>
      <w:r w:rsidRPr="00247C7D">
        <w:lastRenderedPageBreak/>
        <w:t>выразить себя: через музыку и обостренные эмоции по поводу всего, что происходит в их жизни. Самое главное стремление эмокида - найти боль</w:t>
      </w:r>
      <w:r w:rsidRPr="00247C7D">
        <w:softHyphen/>
        <w:t>шую чистую любовь. Влюбившись, они целиком отдаются этому всепогло</w:t>
      </w:r>
      <w:r w:rsidRPr="00247C7D">
        <w:softHyphen/>
        <w:t>щающему чувству. А если окажется, что они ошиблись и этот человек нена</w:t>
      </w:r>
      <w:r w:rsidRPr="00247C7D">
        <w:softHyphen/>
        <w:t>стоящая вторая половинка, то страданиям эмокидов не будет предела, бли</w:t>
      </w:r>
      <w:r w:rsidRPr="00247C7D">
        <w:softHyphen/>
        <w:t>жайшие дни они посвятят размышлениям о несовершенстве нашего мира. Но поплакав пару дней, они устремляются к дальнейшему поиску. Особенно сильные эмоции вызывает в эмокидах музыка. На эмо-фестивалях толпы эмо</w:t>
      </w:r>
      <w:r w:rsidRPr="00247C7D">
        <w:softHyphen/>
        <w:t>кидов в яркой одежде не в силах справиться со своими эмоциями и едва ли не заливают слезами танцпол.</w:t>
      </w:r>
    </w:p>
    <w:p w:rsidR="00547FDF" w:rsidRPr="00247C7D" w:rsidRDefault="00547FDF" w:rsidP="00316E75">
      <w:pPr>
        <w:pStyle w:val="25"/>
        <w:shd w:val="clear" w:color="auto" w:fill="auto"/>
        <w:spacing w:after="0" w:line="20" w:lineRule="atLeast"/>
        <w:ind w:firstLine="480"/>
        <w:jc w:val="both"/>
      </w:pPr>
      <w:r w:rsidRPr="00247C7D">
        <w:rPr>
          <w:b/>
        </w:rPr>
        <w:t>Панк.</w:t>
      </w:r>
      <w:r w:rsidRPr="00247C7D">
        <w:t xml:space="preserve"> Движение панков зародилось в середине 1970-х годов XX века в Англии в период тяжелого экономического кризиса. Главный лозунг панков - «Нет будущего!». Философия панков - философия «потерянного поколения», простая до предела: в свинарнике лучше и самим быть свиньями. Они оконча</w:t>
      </w:r>
      <w:r w:rsidRPr="00247C7D">
        <w:softHyphen/>
        <w:t>тельно решили, что изменить мир к лучшему нельзя, и поэтому на жизни и карьере в старом понимании этого слова был поставлен крест. По политиче</w:t>
      </w:r>
      <w:r w:rsidRPr="00247C7D">
        <w:softHyphen/>
        <w:t>ским пристрастиям панки считаются анархистами. Отсюда их основной сим</w:t>
      </w:r>
      <w:r w:rsidRPr="00247C7D">
        <w:softHyphen/>
        <w:t>вол - стилизованная буква «А».</w:t>
      </w:r>
    </w:p>
    <w:p w:rsidR="008E7D37" w:rsidRDefault="00547FDF" w:rsidP="00316E75">
      <w:pPr>
        <w:pStyle w:val="25"/>
        <w:shd w:val="clear" w:color="auto" w:fill="auto"/>
        <w:spacing w:after="0" w:line="20" w:lineRule="atLeast"/>
        <w:ind w:firstLine="480"/>
        <w:jc w:val="both"/>
      </w:pPr>
      <w:r w:rsidRPr="00247C7D">
        <w:t>Стандартной панковской прической считается «ирокез» - полоска длин</w:t>
      </w:r>
      <w:r w:rsidRPr="00247C7D">
        <w:softHyphen/>
        <w:t xml:space="preserve">ных вертикально стоящих волос на стриженой голове. Панки предпочитают </w:t>
      </w:r>
    </w:p>
    <w:p w:rsidR="00547FDF" w:rsidRPr="00247C7D" w:rsidRDefault="00547FDF" w:rsidP="00316E75">
      <w:pPr>
        <w:pStyle w:val="25"/>
        <w:shd w:val="clear" w:color="auto" w:fill="auto"/>
        <w:spacing w:after="0" w:line="20" w:lineRule="atLeast"/>
        <w:jc w:val="both"/>
      </w:pPr>
      <w:r w:rsidRPr="00247C7D">
        <w:t>рваную, грязную одежду. Панки - самые заядлые тусовщики. Без них не обхо</w:t>
      </w:r>
      <w:r w:rsidRPr="00247C7D">
        <w:softHyphen/>
        <w:t>дится ни один сейшн, даже если панк-группы там не играют.</w:t>
      </w:r>
    </w:p>
    <w:p w:rsidR="00547FDF" w:rsidRPr="00247C7D" w:rsidRDefault="00547FDF" w:rsidP="00316E75">
      <w:pPr>
        <w:pStyle w:val="25"/>
        <w:shd w:val="clear" w:color="auto" w:fill="auto"/>
        <w:spacing w:after="0" w:line="20" w:lineRule="atLeast"/>
        <w:ind w:firstLine="480"/>
        <w:jc w:val="both"/>
      </w:pPr>
      <w:r w:rsidRPr="00247C7D">
        <w:t>О посвящении в панки ходят легенды. В одних компаниях «новобранец» должен откушать на помойке со всей братией, в других - посидеть какое-то время в мусорном баке, закидываемый объедками...</w:t>
      </w:r>
    </w:p>
    <w:p w:rsidR="00547FDF" w:rsidRPr="00247C7D" w:rsidRDefault="00547FDF" w:rsidP="00316E75">
      <w:pPr>
        <w:pStyle w:val="25"/>
        <w:shd w:val="clear" w:color="auto" w:fill="auto"/>
        <w:spacing w:after="0" w:line="20" w:lineRule="atLeast"/>
        <w:ind w:firstLine="480"/>
        <w:jc w:val="both"/>
      </w:pPr>
      <w:r w:rsidRPr="00247C7D">
        <w:t>В СССР панковская субкультура проникла в 1979 году. Одними из пер</w:t>
      </w:r>
      <w:r w:rsidRPr="00247C7D">
        <w:softHyphen/>
        <w:t>вых панков были известные питерские рок-музыканты Андрей Панов («Свин») и Виктор Цой. Многие из советских панков поддерживали тесные контакты с хиппи, входили в «Систему», как именовала себя общность рос</w:t>
      </w:r>
      <w:r w:rsidRPr="00247C7D">
        <w:softHyphen/>
        <w:t>сийских хиппи. Подобная субкультурная диффузия характерна для молодеж</w:t>
      </w:r>
      <w:r w:rsidRPr="00247C7D">
        <w:softHyphen/>
        <w:t>ных субкультур российской провинции 80-х годах XX века.</w:t>
      </w:r>
    </w:p>
    <w:p w:rsidR="00547FDF" w:rsidRPr="00247C7D" w:rsidRDefault="00547FDF" w:rsidP="00316E75">
      <w:pPr>
        <w:pStyle w:val="25"/>
        <w:shd w:val="clear" w:color="auto" w:fill="auto"/>
        <w:spacing w:after="0" w:line="20" w:lineRule="atLeast"/>
        <w:ind w:firstLine="480"/>
        <w:jc w:val="both"/>
      </w:pPr>
      <w:r w:rsidRPr="00247C7D">
        <w:rPr>
          <w:rStyle w:val="28"/>
        </w:rPr>
        <w:t xml:space="preserve">Готы </w:t>
      </w:r>
      <w:r w:rsidRPr="00247C7D">
        <w:t>- результат слияния ностальгии «романтиков» по модной одежде, декларативного нигилизма и могильного юмора панков. Одеваются они во все черное, в крайнем случае в темно-серое. Прическа гота - настоящее произведение искусства. Парни-готы, как правило, андрогинны. Из предметов обихода привет</w:t>
      </w:r>
      <w:r w:rsidRPr="00247C7D">
        <w:softHyphen/>
        <w:t>ствуются кожаные штаны, жилетки, бусы, цепочки, серьги. Многие готы носят древнеегипетские символы - «анки» (анкх - крест с петлей; египтяне использова</w:t>
      </w:r>
      <w:r w:rsidRPr="00247C7D">
        <w:softHyphen/>
        <w:t xml:space="preserve">ли его как символ бессмертия, жизни, соединения мужского и женского начал; копты интерпретировали анкх в качестве символа загробной жизни). Традиционно среди них обращение к готическому роману - от Уолпола до Шелли; почитаются также Камю, Кафка, поздний Тургенев и прочие «сильно перепуганные гении». Слушают, соответственно, готический рок </w:t>
      </w:r>
      <w:r w:rsidRPr="00247C7D">
        <w:rPr>
          <w:lang w:eastAsia="en-US" w:bidi="en-US"/>
        </w:rPr>
        <w:t>(«</w:t>
      </w:r>
      <w:r w:rsidRPr="00247C7D">
        <w:rPr>
          <w:lang w:val="en-US" w:eastAsia="en-US" w:bidi="en-US"/>
        </w:rPr>
        <w:t>Joy</w:t>
      </w:r>
      <w:r w:rsidRPr="00247C7D">
        <w:rPr>
          <w:lang w:eastAsia="en-US" w:bidi="en-US"/>
        </w:rPr>
        <w:t xml:space="preserve"> </w:t>
      </w:r>
      <w:r w:rsidRPr="00247C7D">
        <w:rPr>
          <w:lang w:val="en-US" w:eastAsia="en-US" w:bidi="en-US"/>
        </w:rPr>
        <w:t>Division</w:t>
      </w:r>
      <w:r w:rsidRPr="00247C7D">
        <w:rPr>
          <w:lang w:eastAsia="en-US" w:bidi="en-US"/>
        </w:rPr>
        <w:t xml:space="preserve">», </w:t>
      </w:r>
      <w:r w:rsidRPr="00247C7D">
        <w:t xml:space="preserve">«Сиге», </w:t>
      </w:r>
      <w:r w:rsidRPr="00247C7D">
        <w:rPr>
          <w:lang w:eastAsia="en-US" w:bidi="en-US"/>
        </w:rPr>
        <w:t>«</w:t>
      </w:r>
      <w:r w:rsidRPr="00247C7D">
        <w:rPr>
          <w:lang w:val="en-US" w:eastAsia="en-US" w:bidi="en-US"/>
        </w:rPr>
        <w:t>Bauhaus</w:t>
      </w:r>
      <w:r w:rsidRPr="00247C7D">
        <w:rPr>
          <w:lang w:eastAsia="en-US" w:bidi="en-US"/>
        </w:rPr>
        <w:t xml:space="preserve">», </w:t>
      </w:r>
      <w:r w:rsidRPr="00247C7D">
        <w:t xml:space="preserve">«НМЬ, </w:t>
      </w:r>
      <w:r w:rsidRPr="00247C7D">
        <w:rPr>
          <w:lang w:eastAsia="en-US" w:bidi="en-US"/>
        </w:rPr>
        <w:t>«</w:t>
      </w:r>
      <w:r w:rsidRPr="00247C7D">
        <w:rPr>
          <w:lang w:val="en-US" w:eastAsia="en-US" w:bidi="en-US"/>
        </w:rPr>
        <w:t>Evanescence</w:t>
      </w:r>
      <w:r w:rsidRPr="00247C7D">
        <w:rPr>
          <w:lang w:eastAsia="en-US" w:bidi="en-US"/>
        </w:rPr>
        <w:t xml:space="preserve">»). </w:t>
      </w:r>
      <w:r w:rsidRPr="00247C7D">
        <w:t>Настоящие готы, помимо забот об одежде, стремятся под</w:t>
      </w:r>
      <w:r w:rsidRPr="00247C7D">
        <w:softHyphen/>
        <w:t xml:space="preserve">держивать и соответствующий образ жизни. Готы обильно и охотно </w:t>
      </w:r>
      <w:r w:rsidRPr="00247C7D">
        <w:lastRenderedPageBreak/>
        <w:t>заимствуют декадентскую, кладбищенскую, вампирическую эстетику. Приветствуется все, что относится к темной стороне бытия, связано со смертью. Излюбленные места сбо</w:t>
      </w:r>
      <w:r w:rsidRPr="00247C7D">
        <w:softHyphen/>
        <w:t>рищ готов - кладбища. Часто практикуют садомазохизм. Готы склонны превра</w:t>
      </w:r>
      <w:r w:rsidRPr="00247C7D">
        <w:softHyphen/>
        <w:t>щать свои тусовки в ролевую игру, в некий инфернальный театр, но несхожий с игрищами фанатов Толкиена.</w:t>
      </w:r>
    </w:p>
    <w:p w:rsidR="00547FDF" w:rsidRPr="00247C7D" w:rsidRDefault="00547FDF" w:rsidP="00316E75">
      <w:pPr>
        <w:pStyle w:val="25"/>
        <w:shd w:val="clear" w:color="auto" w:fill="auto"/>
        <w:spacing w:after="0" w:line="20" w:lineRule="atLeast"/>
        <w:ind w:firstLine="480"/>
        <w:jc w:val="both"/>
      </w:pPr>
      <w:r w:rsidRPr="00247C7D">
        <w:t>Существует множество подвидов готов: «антикварные», «ренессансные», «романтические», «викторианские», «рабы корп</w:t>
      </w:r>
      <w:r w:rsidR="00861C20" w:rsidRPr="00247C7D">
        <w:t>ораций», «киберготы», «глиттер-</w:t>
      </w:r>
      <w:r w:rsidRPr="00247C7D">
        <w:t>готы», «цыгане», «хиппи», «фетишисты», «панк-готы», «вестерн-готы», «вампи</w:t>
      </w:r>
      <w:r w:rsidRPr="00247C7D">
        <w:softHyphen/>
        <w:t>ры» и прочие. То есть чистого готовского стиля не существует - есть определен</w:t>
      </w:r>
      <w:r w:rsidRPr="00247C7D">
        <w:softHyphen/>
        <w:t>ная жизнетворческая интонация.</w:t>
      </w:r>
    </w:p>
    <w:p w:rsidR="00861C20" w:rsidRPr="00247C7D" w:rsidRDefault="00547FDF" w:rsidP="00316E75">
      <w:pPr>
        <w:pStyle w:val="25"/>
        <w:shd w:val="clear" w:color="auto" w:fill="auto"/>
        <w:spacing w:after="0" w:line="20" w:lineRule="atLeast"/>
        <w:ind w:firstLine="480"/>
        <w:jc w:val="both"/>
      </w:pPr>
      <w:r w:rsidRPr="00247C7D">
        <w:rPr>
          <w:rStyle w:val="28"/>
        </w:rPr>
        <w:t xml:space="preserve">Рэперы </w:t>
      </w:r>
      <w:r w:rsidRPr="00247C7D">
        <w:t xml:space="preserve">(они же </w:t>
      </w:r>
      <w:r w:rsidRPr="00247C7D">
        <w:rPr>
          <w:rStyle w:val="28"/>
        </w:rPr>
        <w:t xml:space="preserve">хип-хоперы) </w:t>
      </w:r>
      <w:r w:rsidRPr="00247C7D">
        <w:t>- те, что таскают на плече магнитофоны, носят одежду на пару размеров больше и танцуют на улице, а порой неплохо рисуют граффити. К основным составляющим хип-хоп культуры можно отне</w:t>
      </w:r>
      <w:r w:rsidRPr="00247C7D">
        <w:softHyphen/>
        <w:t>сти: рэп, брейк, граффити, ди-джеинг, некоторые виды спорта. Рэп - или читка - пожалуй, главный способ воздействия этой субкультуры на сознание окру</w:t>
      </w:r>
      <w:r w:rsidRPr="00247C7D">
        <w:softHyphen/>
        <w:t>жающих. Фактически рэп можно назвать мелодекламацией. Главное в рэпе ритм слов и текст. Хип-хоп зарождался как музыка и субкультура негритян</w:t>
      </w:r>
      <w:r w:rsidRPr="00247C7D">
        <w:softHyphen/>
        <w:t>ского гетто с резко агрессивным отношением к белому населению. В этом смысле лидеры хип-хопа в России оказались в странном положении. Однако был найден выход из ситуации, и сейчас тексты в духе русского рока приспо</w:t>
      </w:r>
      <w:r w:rsidRPr="00247C7D">
        <w:softHyphen/>
        <w:t>сабливаются к новым музыкальным формам, то есть к рэпу. Противопостав</w:t>
      </w:r>
      <w:r w:rsidRPr="00247C7D">
        <w:softHyphen/>
        <w:t>ление строится не на расовом признаке, а по социальным (бедные - богатые), культурным (конформисты - нонконформисты) и другим категориям.</w:t>
      </w:r>
    </w:p>
    <w:p w:rsidR="00547FDF" w:rsidRPr="00247C7D" w:rsidRDefault="00547FDF" w:rsidP="00316E75">
      <w:pPr>
        <w:pStyle w:val="25"/>
        <w:shd w:val="clear" w:color="auto" w:fill="auto"/>
        <w:spacing w:after="0" w:line="20" w:lineRule="atLeast"/>
        <w:ind w:firstLine="480"/>
        <w:jc w:val="both"/>
      </w:pPr>
      <w:r w:rsidRPr="00247C7D">
        <w:rPr>
          <w:b/>
        </w:rPr>
        <w:t xml:space="preserve">Брейк </w:t>
      </w:r>
      <w:r w:rsidRPr="00247C7D">
        <w:t>- это танцевальный компонент данной субкультуры, включающий в себя элементы акробатики и пантомимы. Граффити - своеобразная, легкоуз</w:t>
      </w:r>
      <w:r w:rsidRPr="00247C7D">
        <w:softHyphen/>
        <w:t>наваемая роспись, сделанная с помощью красок, распыляемых из баллончи</w:t>
      </w:r>
      <w:r w:rsidRPr="00247C7D">
        <w:softHyphen/>
        <w:t>ков, с почти обязательным присутствием текста. Ди-джеинг - это музыкальное сопровождение для рэпа и брейка, хотя, конечно, ди-джеинг может существо</w:t>
      </w:r>
      <w:r w:rsidRPr="00247C7D">
        <w:softHyphen/>
        <w:t>вать и отдельно. Ди-джеи создают как свои записи, так и используют чужие, «вырезая» кусочки записей (сэмплы) и вставляя их в свои композиции.</w:t>
      </w:r>
    </w:p>
    <w:p w:rsidR="00547FDF" w:rsidRPr="00247C7D" w:rsidRDefault="00547FDF" w:rsidP="00316E75">
      <w:pPr>
        <w:pStyle w:val="25"/>
        <w:shd w:val="clear" w:color="auto" w:fill="auto"/>
        <w:spacing w:after="0" w:line="20" w:lineRule="atLeast"/>
        <w:ind w:firstLine="480"/>
        <w:jc w:val="both"/>
      </w:pPr>
      <w:r w:rsidRPr="00247C7D">
        <w:rPr>
          <w:rStyle w:val="28"/>
        </w:rPr>
        <w:t xml:space="preserve">Толкиенисты и ролевики. </w:t>
      </w:r>
      <w:r w:rsidRPr="00247C7D">
        <w:t>В молодежной культуре 90-х годов появи</w:t>
      </w:r>
      <w:r w:rsidRPr="00247C7D">
        <w:softHyphen/>
        <w:t xml:space="preserve">лись </w:t>
      </w:r>
      <w:r w:rsidRPr="00247C7D">
        <w:rPr>
          <w:rStyle w:val="28"/>
        </w:rPr>
        <w:t xml:space="preserve">толкиенистское движение </w:t>
      </w:r>
      <w:r w:rsidRPr="00247C7D">
        <w:t>и связанна</w:t>
      </w:r>
      <w:r w:rsidR="00180278">
        <w:t>я с ним, порожденная им толкие</w:t>
      </w:r>
      <w:r w:rsidRPr="00247C7D">
        <w:t>нистская субкультура. Известный английский филолог и писатель Джон Ро</w:t>
      </w:r>
      <w:r w:rsidRPr="00247C7D">
        <w:softHyphen/>
        <w:t>нальд Руэл Толкиен (на сленге толкиенистов - Профессор) родился в 1892, умер в 1973 году. Его книги «Властелин колец», «Сильмариллион» и другие относятся к жанру «фэнтези» - сказочной фантастики. Толкиен - мастер осо</w:t>
      </w:r>
      <w:r w:rsidRPr="00247C7D">
        <w:softHyphen/>
        <w:t>бой, завораживающей атмосферы повествования, так что читатель начинает отождествлять себя с героями книги (эльфы, тролли, гномы, гоблины, хобби</w:t>
      </w:r>
      <w:r w:rsidRPr="00247C7D">
        <w:softHyphen/>
        <w:t>ты). Это стало одним из факторов, вызвавших к жизни неожиданный для са</w:t>
      </w:r>
      <w:r w:rsidRPr="00247C7D">
        <w:softHyphen/>
        <w:t>мого автора социокультурный феномен - рол</w:t>
      </w:r>
      <w:r w:rsidR="00F92E5C" w:rsidRPr="00247C7D">
        <w:t>евые игры («хичек» на толкиени</w:t>
      </w:r>
      <w:r w:rsidRPr="00247C7D">
        <w:t>стском жаргоне) по книгам Толкиена. Ролевая игра близка к импровизирован</w:t>
      </w:r>
      <w:r w:rsidRPr="00247C7D">
        <w:softHyphen/>
        <w:t>ной театральной постановке. Готовится реквизит (безопасное оружие, одежда, соответствующая толкиеновскому условному средневековью). Мастера - ре</w:t>
      </w:r>
      <w:r w:rsidRPr="00247C7D">
        <w:softHyphen/>
        <w:t xml:space="preserve">жиссеры игры - </w:t>
      </w:r>
      <w:r w:rsidRPr="00247C7D">
        <w:lastRenderedPageBreak/>
        <w:t>распределяют роли, игроки проходят нечто вроде экзамена на знание фантастического мира Толкиена и предыстории своего персонажа, на</w:t>
      </w:r>
      <w:r w:rsidRPr="00247C7D">
        <w:softHyphen/>
        <w:t>мечается сюжетная линия.</w:t>
      </w:r>
    </w:p>
    <w:p w:rsidR="00547FDF" w:rsidRPr="00247C7D" w:rsidRDefault="00547FDF" w:rsidP="00316E75">
      <w:pPr>
        <w:pStyle w:val="25"/>
        <w:shd w:val="clear" w:color="auto" w:fill="auto"/>
        <w:spacing w:after="0" w:line="20" w:lineRule="atLeast"/>
        <w:ind w:firstLine="480"/>
        <w:jc w:val="both"/>
      </w:pPr>
      <w:r w:rsidRPr="00247C7D">
        <w:t>В начале 80-х гг. толкиенисты появляются в СССР, прежде всего в Мо</w:t>
      </w:r>
      <w:r w:rsidRPr="00247C7D">
        <w:softHyphen/>
        <w:t>скве и Ленинграде. С 1990-х годов проводят</w:t>
      </w:r>
      <w:r w:rsidR="00391616">
        <w:t>ся всероссийские игры («Хоббиг</w:t>
      </w:r>
      <w:r w:rsidRPr="00247C7D">
        <w:t>ские игрища») и несколько региональных. В 1995 и 1997 годах всероссийские игры прошли в марийских лесах. Организовывали их москвичи.</w:t>
      </w:r>
    </w:p>
    <w:p w:rsidR="00547FDF" w:rsidRPr="00247C7D" w:rsidRDefault="00547FDF" w:rsidP="00316E75">
      <w:pPr>
        <w:pStyle w:val="25"/>
        <w:shd w:val="clear" w:color="auto" w:fill="auto"/>
        <w:spacing w:after="0" w:line="20" w:lineRule="atLeast"/>
        <w:ind w:firstLine="480"/>
        <w:jc w:val="both"/>
      </w:pPr>
      <w:r w:rsidRPr="00247C7D">
        <w:t>Толкиенистское субкультурное движение стало частью и продолжением российской романтико-эскапистской традиции, находившей в разное время выражение и в хиппизме, и в туристическом движении. В начале 90-х годов отечественные толкиенисты стремительно вовлекли в свою «сферу влияния» и ассимилировали часть представителей других молодежных субкультур (хиппи и даже панков). Появляются продолжения произведений Толкиена, написан</w:t>
      </w:r>
      <w:r w:rsidRPr="00247C7D">
        <w:softHyphen/>
        <w:t>ные с иных мировоззренческих позиций, издается обширная фэн-пресса, есть странички толкиенистов в Интернете. Это существенно отличается от движе</w:t>
      </w:r>
      <w:r w:rsidRPr="00247C7D">
        <w:softHyphen/>
        <w:t xml:space="preserve">ния западных почитателей Толкиена: известно, что там преобладают узость, изолированность, деятельность толкинистов сводится к компьютерным играм, переписке по </w:t>
      </w:r>
      <w:r w:rsidRPr="00247C7D">
        <w:rPr>
          <w:lang w:val="en-US" w:eastAsia="en-US" w:bidi="en-US"/>
        </w:rPr>
        <w:t>E</w:t>
      </w:r>
      <w:r w:rsidRPr="00247C7D">
        <w:rPr>
          <w:lang w:eastAsia="en-US" w:bidi="en-US"/>
        </w:rPr>
        <w:t>-</w:t>
      </w:r>
      <w:r w:rsidRPr="00247C7D">
        <w:rPr>
          <w:lang w:val="en-US" w:eastAsia="en-US" w:bidi="en-US"/>
        </w:rPr>
        <w:t>mail</w:t>
      </w:r>
      <w:r w:rsidR="002F498C">
        <w:rPr>
          <w:lang w:eastAsia="en-US" w:bidi="en-US"/>
        </w:rPr>
        <w:t>.</w:t>
      </w:r>
    </w:p>
    <w:p w:rsidR="00547FDF" w:rsidRPr="00247C7D" w:rsidRDefault="00547FDF" w:rsidP="00316E75">
      <w:pPr>
        <w:pStyle w:val="25"/>
        <w:shd w:val="clear" w:color="auto" w:fill="auto"/>
        <w:spacing w:after="0" w:line="20" w:lineRule="atLeast"/>
        <w:ind w:firstLine="480"/>
        <w:jc w:val="both"/>
      </w:pPr>
      <w:r w:rsidRPr="00247C7D">
        <w:t xml:space="preserve">В 1993-1994-х годах субкультура толкиенистов пережила кризис роста. Он был преодолен путем расширения диапазона ролевых игр, включившего произведения не только Толкиена, но и других писателей-фантастов, а также исторические сюжеты. Организационно отделилось движение ролевых игр, хотя по атрибутике, ценностным ориентациям </w:t>
      </w:r>
      <w:r w:rsidRPr="00247C7D">
        <w:rPr>
          <w:rStyle w:val="28"/>
        </w:rPr>
        <w:t xml:space="preserve">ролевики </w:t>
      </w:r>
      <w:r w:rsidR="00391616">
        <w:t>близки к толкиени</w:t>
      </w:r>
      <w:r w:rsidRPr="00247C7D">
        <w:t>стам. Можно констатировать, что субкультура толкиенистов и ролевиков раз</w:t>
      </w:r>
      <w:r w:rsidRPr="00247C7D">
        <w:softHyphen/>
        <w:t>вивается в последние годы наиболее активно и динамично.</w:t>
      </w:r>
    </w:p>
    <w:p w:rsidR="00C93A0C" w:rsidRDefault="00C93A0C" w:rsidP="00316E75">
      <w:pPr>
        <w:pStyle w:val="321"/>
        <w:keepNext/>
        <w:keepLines/>
        <w:shd w:val="clear" w:color="auto" w:fill="auto"/>
        <w:spacing w:line="20" w:lineRule="atLeast"/>
        <w:outlineLvl w:val="4"/>
      </w:pPr>
      <w:bookmarkStart w:id="7" w:name="bookmark7"/>
    </w:p>
    <w:p w:rsidR="00A53407" w:rsidRPr="00C93A0C" w:rsidRDefault="00793C70" w:rsidP="00316E75">
      <w:pPr>
        <w:pStyle w:val="321"/>
        <w:keepNext/>
        <w:keepLines/>
        <w:shd w:val="clear" w:color="auto" w:fill="auto"/>
        <w:spacing w:line="20" w:lineRule="atLeast"/>
        <w:outlineLvl w:val="4"/>
        <w:rPr>
          <w:b/>
        </w:rPr>
      </w:pPr>
      <w:r w:rsidRPr="00C93A0C">
        <w:rPr>
          <w:b/>
        </w:rPr>
        <w:t>Раздел 3.</w:t>
      </w:r>
      <w:bookmarkEnd w:id="7"/>
    </w:p>
    <w:p w:rsidR="00A53407" w:rsidRPr="00C93A0C" w:rsidRDefault="00793C70" w:rsidP="00316E75">
      <w:pPr>
        <w:pStyle w:val="25"/>
        <w:shd w:val="clear" w:color="auto" w:fill="auto"/>
        <w:spacing w:after="0" w:line="20" w:lineRule="atLeast"/>
        <w:rPr>
          <w:b/>
        </w:rPr>
      </w:pPr>
      <w:r w:rsidRPr="00C93A0C">
        <w:rPr>
          <w:b/>
        </w:rPr>
        <w:t>ПСИХОЛОГИЧЕСКИЕ АСПЕКТЫ</w:t>
      </w:r>
      <w:r w:rsidRPr="00C93A0C">
        <w:rPr>
          <w:b/>
        </w:rPr>
        <w:br/>
        <w:t>ПРОФИЛАКТИКИ ЭКСТРЕМИЗМА И ТЕРРОРИЗМА</w:t>
      </w:r>
      <w:r w:rsidRPr="00C93A0C">
        <w:rPr>
          <w:b/>
        </w:rPr>
        <w:br/>
        <w:t>СРЕДИ СТАРШЕКЛАССНИКОВ</w:t>
      </w:r>
    </w:p>
    <w:p w:rsidR="00A53407" w:rsidRPr="00247C7D" w:rsidRDefault="00793C70" w:rsidP="00316E75">
      <w:pPr>
        <w:pStyle w:val="25"/>
        <w:shd w:val="clear" w:color="auto" w:fill="auto"/>
        <w:spacing w:after="0" w:line="20" w:lineRule="atLeast"/>
        <w:ind w:firstLine="600"/>
        <w:jc w:val="both"/>
      </w:pPr>
      <w:r w:rsidRPr="00247C7D">
        <w:t>Экстремизм и терроризм - проблемы, злободневные для России. Эти явления угрожают не только нравственным и духовным устоям общества, но и жизни людей, целостности нашей многонациональной страны. Важ</w:t>
      </w:r>
      <w:r w:rsidRPr="00247C7D">
        <w:softHyphen/>
        <w:t>нейшая задача современной школы - содействие полноценному личност</w:t>
      </w:r>
      <w:r w:rsidRPr="00247C7D">
        <w:softHyphen/>
        <w:t>ному развитию детей, формирование человека - носителя гуманистических взглядов, идеи толерантности в межэтнических отношениях.</w:t>
      </w:r>
    </w:p>
    <w:p w:rsidR="00A53407" w:rsidRPr="00247C7D" w:rsidRDefault="00793C70" w:rsidP="00316E75">
      <w:pPr>
        <w:pStyle w:val="25"/>
        <w:shd w:val="clear" w:color="auto" w:fill="auto"/>
        <w:spacing w:after="0" w:line="20" w:lineRule="atLeast"/>
        <w:ind w:firstLine="600"/>
        <w:jc w:val="both"/>
      </w:pPr>
      <w:r w:rsidRPr="00247C7D">
        <w:t>Среди причин возникновения экстремистских проявлений в молодеж</w:t>
      </w:r>
      <w:r w:rsidRPr="00247C7D">
        <w:softHyphen/>
        <w:t>ной среде выделяется использование в деструктивных целях психологиче</w:t>
      </w:r>
      <w:r w:rsidRPr="00247C7D">
        <w:softHyphen/>
        <w:t>ского фактора: агрессия, свойственная молодежной психологии, активно используется опытными лидерами экстремистских организаций для осу</w:t>
      </w:r>
      <w:r w:rsidRPr="00247C7D">
        <w:softHyphen/>
        <w:t>ществления акций экстремистской направленности. При организации ра</w:t>
      </w:r>
      <w:r w:rsidRPr="00247C7D">
        <w:softHyphen/>
        <w:t>боты по профилактике молодежного экстремизма необходимо оказывать целенаправленное психолого-педагогическое воздействие на гармониза</w:t>
      </w:r>
      <w:r w:rsidRPr="00247C7D">
        <w:softHyphen/>
        <w:t>цию эмоциональной сферы старшеклассников. На преодоление негативно</w:t>
      </w:r>
      <w:r w:rsidRPr="00247C7D">
        <w:softHyphen/>
        <w:t xml:space="preserve">го и формирование позитивного </w:t>
      </w:r>
      <w:r w:rsidRPr="00247C7D">
        <w:lastRenderedPageBreak/>
        <w:t>отношения человека к себе, окружающим и миру в целом направлена психолого-педагогическая работа.</w:t>
      </w:r>
    </w:p>
    <w:p w:rsidR="00A53407" w:rsidRPr="00247C7D" w:rsidRDefault="00793C70" w:rsidP="00316E75">
      <w:pPr>
        <w:pStyle w:val="25"/>
        <w:shd w:val="clear" w:color="auto" w:fill="auto"/>
        <w:spacing w:after="0" w:line="20" w:lineRule="atLeast"/>
        <w:ind w:firstLine="600"/>
        <w:jc w:val="both"/>
      </w:pPr>
      <w:r w:rsidRPr="00247C7D">
        <w:t>Действия по снижению экстремистских проявлений в молодежной среде должны быть ориентированы на:</w:t>
      </w:r>
    </w:p>
    <w:p w:rsidR="00A53407" w:rsidRPr="00247C7D" w:rsidRDefault="00793C70" w:rsidP="00316E75">
      <w:pPr>
        <w:pStyle w:val="25"/>
        <w:numPr>
          <w:ilvl w:val="0"/>
          <w:numId w:val="2"/>
        </w:numPr>
        <w:shd w:val="clear" w:color="auto" w:fill="auto"/>
        <w:tabs>
          <w:tab w:val="left" w:pos="783"/>
        </w:tabs>
        <w:spacing w:after="0" w:line="20" w:lineRule="atLeast"/>
        <w:ind w:firstLine="600"/>
        <w:jc w:val="both"/>
      </w:pPr>
      <w:r w:rsidRPr="00247C7D">
        <w:t>оптимизацию социальной среды, в которой находятся молодые рос</w:t>
      </w:r>
      <w:r w:rsidRPr="00247C7D">
        <w:softHyphen/>
        <w:t>сияне, ее улучшение, создание в ней пространства для конструктивного взаимодействия, стимулирования у молодежи положительных эмоций;</w:t>
      </w:r>
    </w:p>
    <w:p w:rsidR="00A53407" w:rsidRPr="00247C7D" w:rsidRDefault="00793C70" w:rsidP="00316E75">
      <w:pPr>
        <w:pStyle w:val="25"/>
        <w:numPr>
          <w:ilvl w:val="0"/>
          <w:numId w:val="2"/>
        </w:numPr>
        <w:shd w:val="clear" w:color="auto" w:fill="auto"/>
        <w:tabs>
          <w:tab w:val="left" w:pos="798"/>
        </w:tabs>
        <w:spacing w:after="0" w:line="20" w:lineRule="atLeast"/>
        <w:ind w:firstLine="600"/>
        <w:jc w:val="both"/>
      </w:pPr>
      <w:r w:rsidRPr="00247C7D">
        <w:t>создание механизмов эффективного влияния на процесс социализации личности молодого человека, включения его в социокультурное простран</w:t>
      </w:r>
      <w:r w:rsidRPr="00247C7D">
        <w:softHyphen/>
        <w:t>ство ближайшего сообщества и социума в целом. Итогом такой работы должно стать формирование толерантной, ответственной, успешной лично</w:t>
      </w:r>
      <w:r w:rsidRPr="00247C7D">
        <w:softHyphen/>
        <w:t>сти, ориентированной на ценности гражданственности и патриотизма;</w:t>
      </w:r>
    </w:p>
    <w:p w:rsidR="00A53407" w:rsidRPr="00247C7D" w:rsidRDefault="00793C70" w:rsidP="00316E75">
      <w:pPr>
        <w:pStyle w:val="25"/>
        <w:numPr>
          <w:ilvl w:val="0"/>
          <w:numId w:val="2"/>
        </w:numPr>
        <w:shd w:val="clear" w:color="auto" w:fill="auto"/>
        <w:tabs>
          <w:tab w:val="left" w:pos="788"/>
        </w:tabs>
        <w:spacing w:after="0" w:line="20" w:lineRule="atLeast"/>
        <w:ind w:firstLine="600"/>
        <w:jc w:val="both"/>
      </w:pPr>
      <w:r w:rsidRPr="00247C7D">
        <w:t>разработку системы психокоррекционной работы, нацеленной на профилактику ненормативной агрессии, развитие умений социального вза</w:t>
      </w:r>
      <w:r w:rsidRPr="00247C7D">
        <w:softHyphen/>
        <w:t>имодействия, рефлексии, саморегуляции; формирование навыков толе</w:t>
      </w:r>
      <w:r w:rsidRPr="00247C7D">
        <w:softHyphen/>
        <w:t>рантного поведения, выхода из деструктивных культов, организаций, суб</w:t>
      </w:r>
      <w:r w:rsidRPr="00247C7D">
        <w:softHyphen/>
        <w:t>культур.</w:t>
      </w:r>
    </w:p>
    <w:p w:rsidR="00A53407" w:rsidRPr="00247C7D" w:rsidRDefault="00793C70" w:rsidP="00316E75">
      <w:pPr>
        <w:pStyle w:val="25"/>
        <w:shd w:val="clear" w:color="auto" w:fill="auto"/>
        <w:spacing w:after="0" w:line="20" w:lineRule="atLeast"/>
        <w:ind w:firstLine="600"/>
        <w:jc w:val="both"/>
      </w:pPr>
      <w:r w:rsidRPr="00247C7D">
        <w:t>Деятельность по профилактике экстремизма в молодежной среде осуществляется в двух аспектах. Во-первых, профилактические меры, ори</w:t>
      </w:r>
      <w:r w:rsidRPr="00247C7D">
        <w:softHyphen/>
        <w:t>ентированные на улучшение среды, в целом на молодежь, связанные с раз</w:t>
      </w:r>
      <w:r w:rsidRPr="00247C7D">
        <w:softHyphen/>
        <w:t>работкой и внедрением методов разрушения экстремистского простран</w:t>
      </w:r>
      <w:r w:rsidRPr="00247C7D">
        <w:softHyphen/>
        <w:t>ства, создание на его месте конструктивных социальных зон для молоде</w:t>
      </w:r>
      <w:r w:rsidRPr="00247C7D">
        <w:softHyphen/>
        <w:t>жи. Во-вторых, воздействие на личность, нацеленной на развитие толе</w:t>
      </w:r>
      <w:r w:rsidRPr="00247C7D">
        <w:softHyphen/>
        <w:t>рантной, ответственной, успешной личности, ориентированной на ценно</w:t>
      </w:r>
      <w:r w:rsidRPr="00247C7D">
        <w:softHyphen/>
        <w:t>сти гражданственности и патриотизма.</w:t>
      </w:r>
    </w:p>
    <w:p w:rsidR="00A53407" w:rsidRPr="00247C7D" w:rsidRDefault="00793C70" w:rsidP="00316E75">
      <w:pPr>
        <w:pStyle w:val="25"/>
        <w:shd w:val="clear" w:color="auto" w:fill="auto"/>
        <w:spacing w:after="0" w:line="20" w:lineRule="atLeast"/>
        <w:ind w:firstLine="600"/>
        <w:jc w:val="both"/>
      </w:pPr>
      <w:r w:rsidRPr="00247C7D">
        <w:t>При организации деятельности по профилактике молодежного экс</w:t>
      </w:r>
      <w:r w:rsidRPr="00247C7D">
        <w:softHyphen/>
        <w:t>тремизма систему деятельности следует выстраивать с опорой на косвен</w:t>
      </w:r>
      <w:r w:rsidRPr="00247C7D">
        <w:softHyphen/>
        <w:t>ные, «мягкие» методы и формы работы, оптимизирующие среду и способ</w:t>
      </w:r>
      <w:r w:rsidRPr="00247C7D">
        <w:softHyphen/>
        <w:t>ствующие формированию полноценной личности. Для этих целей более эффективно следует использовать возможности воспитательной системы в урочной и внеурочной формах.</w:t>
      </w:r>
    </w:p>
    <w:p w:rsidR="00A53407" w:rsidRDefault="00793C70" w:rsidP="00316E75">
      <w:pPr>
        <w:pStyle w:val="25"/>
        <w:shd w:val="clear" w:color="auto" w:fill="auto"/>
        <w:spacing w:after="0" w:line="20" w:lineRule="atLeast"/>
        <w:ind w:firstLine="600"/>
        <w:jc w:val="both"/>
      </w:pPr>
      <w:r w:rsidRPr="00247C7D">
        <w:t>Во-вторых, главное внимание должно быть сосредоточено на особой социально-психологической ситуации в жизни любого человека, которая приходится на возрастной период от 14 до 22 лет. В-третьих, в основе ор</w:t>
      </w:r>
      <w:r w:rsidRPr="00247C7D">
        <w:softHyphen/>
        <w:t>ганизации системы профилактической работы, особенно с группами лиц, пребывающими в кризисном возрасте, должна лежать идея управляемой социализации, когда социально-психологические процессы, происходящие со старшеклассниками, профессионально сопровождаются соответствую</w:t>
      </w:r>
      <w:r w:rsidRPr="00247C7D">
        <w:softHyphen/>
        <w:t>щими специалистами.</w:t>
      </w:r>
    </w:p>
    <w:p w:rsidR="004349AE" w:rsidRPr="00247C7D" w:rsidRDefault="004349AE" w:rsidP="00316E75">
      <w:pPr>
        <w:pStyle w:val="25"/>
        <w:shd w:val="clear" w:color="auto" w:fill="auto"/>
        <w:spacing w:after="0" w:line="20" w:lineRule="atLeast"/>
        <w:ind w:firstLine="600"/>
        <w:jc w:val="both"/>
      </w:pPr>
    </w:p>
    <w:p w:rsidR="00A53407" w:rsidRPr="00247C7D" w:rsidRDefault="00793C70" w:rsidP="00316E75">
      <w:pPr>
        <w:pStyle w:val="50"/>
        <w:shd w:val="clear" w:color="auto" w:fill="auto"/>
        <w:spacing w:before="0" w:after="0" w:line="20" w:lineRule="atLeast"/>
        <w:rPr>
          <w:sz w:val="28"/>
          <w:szCs w:val="28"/>
        </w:rPr>
      </w:pPr>
      <w:r w:rsidRPr="00247C7D">
        <w:rPr>
          <w:rStyle w:val="514pt"/>
          <w:b/>
          <w:bCs/>
        </w:rPr>
        <w:t>П</w:t>
      </w:r>
      <w:r w:rsidRPr="00247C7D">
        <w:rPr>
          <w:rStyle w:val="51"/>
          <w:b/>
          <w:bCs/>
          <w:sz w:val="28"/>
          <w:szCs w:val="28"/>
        </w:rPr>
        <w:t>сихологические особенности старшеклассников</w:t>
      </w:r>
    </w:p>
    <w:p w:rsidR="00A53407" w:rsidRPr="00247C7D" w:rsidRDefault="00793C70" w:rsidP="00316E75">
      <w:pPr>
        <w:pStyle w:val="25"/>
        <w:shd w:val="clear" w:color="auto" w:fill="auto"/>
        <w:spacing w:after="0" w:line="20" w:lineRule="atLeast"/>
        <w:ind w:firstLine="600"/>
        <w:jc w:val="both"/>
      </w:pPr>
      <w:r w:rsidRPr="00247C7D">
        <w:t>Период юности составляет часть развернутого переходного этапа от детства к взрослости, точнее, от подросткового возраста к самостоятельной взрослой жизни. Понятие психологической взрослости связывают со зре</w:t>
      </w:r>
      <w:r w:rsidRPr="00247C7D">
        <w:softHyphen/>
        <w:t xml:space="preserve">лой личностной </w:t>
      </w:r>
      <w:r w:rsidRPr="00247C7D">
        <w:lastRenderedPageBreak/>
        <w:t>идентичностью. Критерием достижения взрослости (взросления) в человеческом обществе становится овладение культурой, системой знаний, ценностей, норм, социальных традиций, подготовлен</w:t>
      </w:r>
      <w:r w:rsidRPr="00247C7D">
        <w:softHyphen/>
        <w:t>ность к осуществлению разных видов труда.</w:t>
      </w:r>
    </w:p>
    <w:p w:rsidR="00A53407" w:rsidRPr="00247C7D" w:rsidRDefault="00793C70" w:rsidP="00316E75">
      <w:pPr>
        <w:pStyle w:val="25"/>
        <w:shd w:val="clear" w:color="auto" w:fill="auto"/>
        <w:spacing w:after="0" w:line="20" w:lineRule="atLeast"/>
        <w:ind w:firstLine="600"/>
        <w:jc w:val="both"/>
      </w:pPr>
      <w:r w:rsidRPr="00247C7D">
        <w:t>Р. Хавигхерст в период взросления выделил такие возрастные задачи:</w:t>
      </w:r>
    </w:p>
    <w:p w:rsidR="00A53407" w:rsidRPr="00247C7D" w:rsidRDefault="00793C70" w:rsidP="00316E75">
      <w:pPr>
        <w:pStyle w:val="25"/>
        <w:numPr>
          <w:ilvl w:val="0"/>
          <w:numId w:val="2"/>
        </w:numPr>
        <w:shd w:val="clear" w:color="auto" w:fill="auto"/>
        <w:tabs>
          <w:tab w:val="left" w:pos="788"/>
        </w:tabs>
        <w:spacing w:after="0" w:line="20" w:lineRule="atLeast"/>
        <w:ind w:firstLine="600"/>
        <w:jc w:val="both"/>
      </w:pPr>
      <w:r w:rsidRPr="00247C7D">
        <w:t>принятие собственной внешности, осознание особенностей своего тела и формирование умений эффективно его использовать (в труде, спор</w:t>
      </w:r>
      <w:r w:rsidRPr="00247C7D">
        <w:softHyphen/>
        <w:t>те и т.д.);</w:t>
      </w:r>
    </w:p>
    <w:p w:rsidR="00A53407" w:rsidRPr="00247C7D" w:rsidRDefault="00793C70" w:rsidP="00316E75">
      <w:pPr>
        <w:pStyle w:val="25"/>
        <w:numPr>
          <w:ilvl w:val="0"/>
          <w:numId w:val="2"/>
        </w:numPr>
        <w:shd w:val="clear" w:color="auto" w:fill="auto"/>
        <w:tabs>
          <w:tab w:val="left" w:pos="783"/>
        </w:tabs>
        <w:spacing w:after="0" w:line="20" w:lineRule="atLeast"/>
        <w:ind w:firstLine="600"/>
        <w:jc w:val="both"/>
      </w:pPr>
      <w:r w:rsidRPr="00247C7D">
        <w:t>усвоение мужской или женской роли (складывание индивидуальной структуры своего гендерного поведения, своего «образа» гендерной роли, внутренней позиции мужчины или женщины; например, для девушки это может быть образ «тургеневской девушки», «своей в доску» девчонки или «роковой красавицы»);</w:t>
      </w:r>
    </w:p>
    <w:p w:rsidR="00A53407" w:rsidRPr="00247C7D" w:rsidRDefault="00793C70" w:rsidP="00316E75">
      <w:pPr>
        <w:pStyle w:val="25"/>
        <w:numPr>
          <w:ilvl w:val="0"/>
          <w:numId w:val="2"/>
        </w:numPr>
        <w:shd w:val="clear" w:color="auto" w:fill="auto"/>
        <w:tabs>
          <w:tab w:val="left" w:pos="782"/>
        </w:tabs>
        <w:spacing w:after="0" w:line="20" w:lineRule="atLeast"/>
        <w:ind w:firstLine="600"/>
        <w:jc w:val="both"/>
      </w:pPr>
      <w:r w:rsidRPr="00247C7D">
        <w:t>установление новых и более зрелых отношений со сверстниками обоих полов;</w:t>
      </w:r>
    </w:p>
    <w:p w:rsidR="00A53407" w:rsidRPr="00247C7D" w:rsidRDefault="00793C70" w:rsidP="00316E75">
      <w:pPr>
        <w:pStyle w:val="25"/>
        <w:numPr>
          <w:ilvl w:val="0"/>
          <w:numId w:val="2"/>
        </w:numPr>
        <w:shd w:val="clear" w:color="auto" w:fill="auto"/>
        <w:tabs>
          <w:tab w:val="left" w:pos="783"/>
        </w:tabs>
        <w:spacing w:after="0" w:line="20" w:lineRule="atLeast"/>
        <w:ind w:firstLine="600"/>
        <w:jc w:val="both"/>
      </w:pPr>
      <w:r w:rsidRPr="00247C7D">
        <w:t xml:space="preserve">завоевание эмоциональной независимости от родителей и других взрослых; подготовка к профессиональной карьере, обучение </w:t>
      </w:r>
      <w:r w:rsidR="00425620">
        <w:t>нацелено на получение профессии</w:t>
      </w:r>
      <w:r w:rsidRPr="00247C7D">
        <w:t>;</w:t>
      </w:r>
    </w:p>
    <w:p w:rsidR="00A53407" w:rsidRPr="00247C7D" w:rsidRDefault="00793C70" w:rsidP="00316E75">
      <w:pPr>
        <w:pStyle w:val="25"/>
        <w:numPr>
          <w:ilvl w:val="0"/>
          <w:numId w:val="2"/>
        </w:numPr>
        <w:shd w:val="clear" w:color="auto" w:fill="auto"/>
        <w:tabs>
          <w:tab w:val="left" w:pos="778"/>
        </w:tabs>
        <w:spacing w:after="0" w:line="20" w:lineRule="atLeast"/>
        <w:ind w:firstLine="620"/>
        <w:jc w:val="both"/>
      </w:pPr>
      <w:r w:rsidRPr="00247C7D">
        <w:t>подготовка к браку и семейной жизни, приобретение знаний и соци</w:t>
      </w:r>
      <w:r w:rsidRPr="00247C7D">
        <w:softHyphen/>
        <w:t>альной готовности принять на себя ответственность, связанную с партнер</w:t>
      </w:r>
      <w:r w:rsidRPr="00247C7D">
        <w:softHyphen/>
        <w:t>ством и семьей;</w:t>
      </w:r>
    </w:p>
    <w:p w:rsidR="00A53407" w:rsidRPr="00247C7D" w:rsidRDefault="00793C70" w:rsidP="00316E75">
      <w:pPr>
        <w:pStyle w:val="25"/>
        <w:numPr>
          <w:ilvl w:val="0"/>
          <w:numId w:val="2"/>
        </w:numPr>
        <w:shd w:val="clear" w:color="auto" w:fill="auto"/>
        <w:tabs>
          <w:tab w:val="left" w:pos="788"/>
        </w:tabs>
        <w:spacing w:after="0" w:line="20" w:lineRule="atLeast"/>
        <w:ind w:firstLine="620"/>
        <w:jc w:val="both"/>
      </w:pPr>
      <w:r w:rsidRPr="00247C7D">
        <w:t>формирование социально ответственного поведения, гражданской активности (в том числе политической, идеологической, экологической и т.д.);</w:t>
      </w:r>
    </w:p>
    <w:p w:rsidR="00A53407" w:rsidRPr="00247C7D" w:rsidRDefault="00793C70" w:rsidP="00316E75">
      <w:pPr>
        <w:pStyle w:val="25"/>
        <w:numPr>
          <w:ilvl w:val="0"/>
          <w:numId w:val="2"/>
        </w:numPr>
        <w:shd w:val="clear" w:color="auto" w:fill="auto"/>
        <w:tabs>
          <w:tab w:val="left" w:pos="783"/>
        </w:tabs>
        <w:spacing w:after="0" w:line="20" w:lineRule="atLeast"/>
        <w:ind w:firstLine="620"/>
        <w:jc w:val="both"/>
      </w:pPr>
      <w:r w:rsidRPr="00247C7D">
        <w:t>построение внутренней системы ценностей и этического сознания как руководства для поведения.</w:t>
      </w:r>
    </w:p>
    <w:p w:rsidR="00A53407" w:rsidRPr="00247C7D" w:rsidRDefault="00793C70" w:rsidP="00316E75">
      <w:pPr>
        <w:pStyle w:val="25"/>
        <w:shd w:val="clear" w:color="auto" w:fill="auto"/>
        <w:spacing w:after="0" w:line="20" w:lineRule="atLeast"/>
        <w:ind w:firstLine="620"/>
        <w:jc w:val="both"/>
      </w:pPr>
      <w:r w:rsidRPr="00247C7D">
        <w:t>Задачи развития включают ориентировку и определение своего места во взрослом мире, принятие и освоение социальных ролей, разрешение ро</w:t>
      </w:r>
      <w:r w:rsidRPr="00247C7D">
        <w:softHyphen/>
        <w:t>левых конфликтов, дальнейшее совершенствование стратегий преодоления трудностей.</w:t>
      </w:r>
    </w:p>
    <w:p w:rsidR="00A53407" w:rsidRPr="00247C7D" w:rsidRDefault="00793C70" w:rsidP="00316E75">
      <w:pPr>
        <w:pStyle w:val="25"/>
        <w:shd w:val="clear" w:color="auto" w:fill="auto"/>
        <w:spacing w:after="0" w:line="20" w:lineRule="atLeast"/>
        <w:ind w:firstLine="620"/>
        <w:jc w:val="both"/>
      </w:pPr>
      <w:r w:rsidRPr="00247C7D">
        <w:t>В российской психологии юность рассматривается как психологиче</w:t>
      </w:r>
      <w:r w:rsidRPr="00247C7D">
        <w:softHyphen/>
        <w:t>ский возраст перехода к самостоятельности, период самоопределения, приобретения психической, идейной и гражданской зрелости, формирова</w:t>
      </w:r>
      <w:r w:rsidRPr="00247C7D">
        <w:softHyphen/>
        <w:t xml:space="preserve">ния мировоззрения, морального сознания и самосознания. Наиболее часто исследователи выделяют </w:t>
      </w:r>
      <w:r w:rsidRPr="00247C7D">
        <w:rPr>
          <w:rStyle w:val="29"/>
        </w:rPr>
        <w:t>раннюю юность</w:t>
      </w:r>
      <w:r w:rsidRPr="00247C7D">
        <w:t xml:space="preserve"> (от 15 до 18 лет) и </w:t>
      </w:r>
      <w:r w:rsidRPr="00247C7D">
        <w:rPr>
          <w:rStyle w:val="29"/>
        </w:rPr>
        <w:t>позднюю юность</w:t>
      </w:r>
      <w:r w:rsidRPr="00247C7D">
        <w:t xml:space="preserve"> (от 18 до 23 лет).</w:t>
      </w:r>
    </w:p>
    <w:p w:rsidR="00A53407" w:rsidRPr="00247C7D" w:rsidRDefault="00793C70" w:rsidP="00316E75">
      <w:pPr>
        <w:pStyle w:val="25"/>
        <w:shd w:val="clear" w:color="auto" w:fill="auto"/>
        <w:spacing w:after="0" w:line="20" w:lineRule="atLeast"/>
        <w:ind w:firstLine="620"/>
        <w:jc w:val="both"/>
      </w:pPr>
      <w:r w:rsidRPr="00247C7D">
        <w:t>Психологический критерий «вхождения» в юность связан с резкой сменой внутренней позиции, с изменением отношения к будущему. Если подросток, по словам Л.И. Божович, смотрит на будущее с позиции насто</w:t>
      </w:r>
      <w:r w:rsidRPr="00247C7D">
        <w:softHyphen/>
        <w:t>ящего, то юноша (старший школьник) смотрит на настоящее с позиции бу</w:t>
      </w:r>
      <w:r w:rsidRPr="00247C7D">
        <w:softHyphen/>
        <w:t xml:space="preserve">дущего. В юности происходит расширение временного горизонта - </w:t>
      </w:r>
      <w:r w:rsidRPr="00247C7D">
        <w:rPr>
          <w:rStyle w:val="29"/>
        </w:rPr>
        <w:t>буду</w:t>
      </w:r>
      <w:r w:rsidRPr="00247C7D">
        <w:rPr>
          <w:rStyle w:val="29"/>
        </w:rPr>
        <w:softHyphen/>
        <w:t>щее</w:t>
      </w:r>
      <w:r w:rsidRPr="00247C7D">
        <w:t xml:space="preserve"> становится главным измерением. Изменяется основная направлен</w:t>
      </w:r>
      <w:r w:rsidRPr="00247C7D">
        <w:softHyphen/>
        <w:t>ность личности, которая теперь может быть обозначена как устремлен</w:t>
      </w:r>
      <w:r w:rsidRPr="00247C7D">
        <w:softHyphen/>
        <w:t>ность в будущее, определение дальнейшего жизненного пути, выбор про</w:t>
      </w:r>
      <w:r w:rsidRPr="00247C7D">
        <w:softHyphen/>
        <w:t xml:space="preserve">фессии. </w:t>
      </w:r>
      <w:r w:rsidRPr="00247C7D">
        <w:rPr>
          <w:rStyle w:val="29"/>
        </w:rPr>
        <w:t>Обращенность в будущее, построение жизненных планов и пер</w:t>
      </w:r>
      <w:r w:rsidRPr="00247C7D">
        <w:rPr>
          <w:rStyle w:val="29"/>
        </w:rPr>
        <w:softHyphen/>
        <w:t>спектив</w:t>
      </w:r>
      <w:r w:rsidRPr="00247C7D">
        <w:t xml:space="preserve"> - «аффективный центр» жизни юноши.</w:t>
      </w:r>
    </w:p>
    <w:p w:rsidR="00A53407" w:rsidRPr="00247C7D" w:rsidRDefault="00793C70" w:rsidP="00316E75">
      <w:pPr>
        <w:pStyle w:val="25"/>
        <w:shd w:val="clear" w:color="auto" w:fill="auto"/>
        <w:spacing w:after="0" w:line="20" w:lineRule="atLeast"/>
        <w:ind w:firstLine="620"/>
        <w:jc w:val="both"/>
      </w:pPr>
      <w:r w:rsidRPr="00247C7D">
        <w:t>Начало этого процесса относится к подростничеству, когда подросток задумывается о будущем, пытается его предвосхитить, создает образы (ри</w:t>
      </w:r>
      <w:r w:rsidRPr="00247C7D">
        <w:softHyphen/>
        <w:t>сует картины) будущего, не задумываясь при этом о средствах его дости</w:t>
      </w:r>
      <w:r w:rsidRPr="00247C7D">
        <w:softHyphen/>
        <w:t>жения. Общество, в свою очередь, ставит перед молодым человеком со</w:t>
      </w:r>
      <w:r w:rsidRPr="00247C7D">
        <w:softHyphen/>
        <w:t xml:space="preserve">вершенно </w:t>
      </w:r>
      <w:r w:rsidRPr="00247C7D">
        <w:lastRenderedPageBreak/>
        <w:t>конкретную и жизненно важную задачу профессионального са</w:t>
      </w:r>
      <w:r w:rsidRPr="00247C7D">
        <w:softHyphen/>
        <w:t xml:space="preserve">моопределения, и таким образом создается характерная </w:t>
      </w:r>
      <w:r w:rsidRPr="00247C7D">
        <w:rPr>
          <w:rStyle w:val="29"/>
        </w:rPr>
        <w:t>социальная ситуа</w:t>
      </w:r>
      <w:r w:rsidRPr="00247C7D">
        <w:rPr>
          <w:rStyle w:val="29"/>
        </w:rPr>
        <w:softHyphen/>
        <w:t>ция развития.</w:t>
      </w:r>
      <w:r w:rsidRPr="00247C7D">
        <w:t xml:space="preserve"> В 9-м классе средней школы и еще раз в 11-м классе школь</w:t>
      </w:r>
      <w:r w:rsidRPr="00247C7D">
        <w:softHyphen/>
        <w:t xml:space="preserve">ник неминуемо попадает в </w:t>
      </w:r>
      <w:r w:rsidRPr="00247C7D">
        <w:rPr>
          <w:rStyle w:val="29"/>
        </w:rPr>
        <w:t>ситуацию выбора</w:t>
      </w:r>
      <w:r w:rsidRPr="00247C7D">
        <w:t xml:space="preserve"> - завершения или продолже</w:t>
      </w:r>
      <w:r w:rsidRPr="00247C7D">
        <w:softHyphen/>
        <w:t xml:space="preserve">ния образования в одной из его конкретных форм, вступления в трудовую жизнь и т.п. Социальная ситуация развития в ранней юности - </w:t>
      </w:r>
      <w:r w:rsidRPr="00247C7D">
        <w:rPr>
          <w:rStyle w:val="29"/>
        </w:rPr>
        <w:t>«порог» са</w:t>
      </w:r>
      <w:r w:rsidRPr="00247C7D">
        <w:rPr>
          <w:rStyle w:val="29"/>
        </w:rPr>
        <w:softHyphen/>
        <w:t>мостоятельной жизни.</w:t>
      </w:r>
    </w:p>
    <w:p w:rsidR="00A53407" w:rsidRPr="00247C7D" w:rsidRDefault="00793C70" w:rsidP="00316E75">
      <w:pPr>
        <w:pStyle w:val="25"/>
        <w:shd w:val="clear" w:color="auto" w:fill="auto"/>
        <w:spacing w:after="0" w:line="20" w:lineRule="atLeast"/>
        <w:ind w:firstLine="620"/>
        <w:jc w:val="both"/>
      </w:pPr>
      <w:r w:rsidRPr="00247C7D">
        <w:t>В юности происходит принципиально важное изменение в размышле</w:t>
      </w:r>
      <w:r w:rsidRPr="00247C7D">
        <w:softHyphen/>
        <w:t>ниях о будущем, теперь предметом обдумывания становится не только ко</w:t>
      </w:r>
      <w:r w:rsidRPr="00247C7D">
        <w:softHyphen/>
        <w:t>нечный результат, но и способы и пути его достижения. Особую слож</w:t>
      </w:r>
      <w:r w:rsidRPr="00247C7D">
        <w:softHyphen/>
        <w:t>ность задача профессионального ориентирования приобрела в современ</w:t>
      </w:r>
      <w:r w:rsidRPr="00247C7D">
        <w:softHyphen/>
        <w:t>ных социокультурных условиях, когда старшие (родители и учителя) зача</w:t>
      </w:r>
      <w:r w:rsidRPr="00247C7D">
        <w:softHyphen/>
        <w:t>стую сами не уверены в правильности своих советов.</w:t>
      </w:r>
    </w:p>
    <w:p w:rsidR="00A53407" w:rsidRPr="00247C7D" w:rsidRDefault="00793C70" w:rsidP="00316E75">
      <w:pPr>
        <w:pStyle w:val="25"/>
        <w:shd w:val="clear" w:color="auto" w:fill="auto"/>
        <w:spacing w:after="0" w:line="20" w:lineRule="atLeast"/>
        <w:ind w:firstLine="600"/>
        <w:jc w:val="both"/>
      </w:pPr>
      <w:r w:rsidRPr="00247C7D">
        <w:t>Некоторые психологи считают, что эта особенность - самостоятель</w:t>
      </w:r>
      <w:r w:rsidRPr="00247C7D">
        <w:softHyphen/>
        <w:t>ность встречи с «изменяющимся миром» (в противоположность другим возрастам, когда ребенок сталкивается с новой для себя, но устойчивой формой следующего возраста) - вообще является специфической для юно</w:t>
      </w:r>
      <w:r w:rsidRPr="00247C7D">
        <w:softHyphen/>
        <w:t>сти. В процессе кризиса 17 лет (от 15 до 18 лет) решается задача становле</w:t>
      </w:r>
      <w:r w:rsidRPr="00247C7D">
        <w:softHyphen/>
        <w:t xml:space="preserve">ния человека как </w:t>
      </w:r>
      <w:r w:rsidRPr="00247C7D">
        <w:rPr>
          <w:rStyle w:val="29"/>
        </w:rPr>
        <w:t>субъекта собственного развития.</w:t>
      </w:r>
    </w:p>
    <w:p w:rsidR="00A53407" w:rsidRPr="00247C7D" w:rsidRDefault="00793C70" w:rsidP="00316E75">
      <w:pPr>
        <w:pStyle w:val="25"/>
        <w:shd w:val="clear" w:color="auto" w:fill="auto"/>
        <w:spacing w:after="0" w:line="20" w:lineRule="atLeast"/>
        <w:ind w:firstLine="600"/>
        <w:jc w:val="both"/>
      </w:pPr>
      <w:r w:rsidRPr="00247C7D">
        <w:t>Переход от ранней юности к поздней знаменуется сменой акцентов развития: завершается период предварительного самоопределения и осу</w:t>
      </w:r>
      <w:r w:rsidRPr="00247C7D">
        <w:softHyphen/>
        <w:t>ществляется переход к самореализации.</w:t>
      </w:r>
    </w:p>
    <w:p w:rsidR="00A53407" w:rsidRPr="00247C7D" w:rsidRDefault="00793C70" w:rsidP="00316E75">
      <w:pPr>
        <w:pStyle w:val="25"/>
        <w:shd w:val="clear" w:color="auto" w:fill="auto"/>
        <w:spacing w:after="0" w:line="20" w:lineRule="atLeast"/>
        <w:ind w:firstLine="600"/>
        <w:jc w:val="both"/>
      </w:pPr>
      <w:r w:rsidRPr="00247C7D">
        <w:t>По мнению Д.И. Фельдштейна, в юношеском возрасте характер раз</w:t>
      </w:r>
      <w:r w:rsidRPr="00247C7D">
        <w:softHyphen/>
        <w:t xml:space="preserve">вития определяют </w:t>
      </w:r>
      <w:r w:rsidRPr="00247C7D">
        <w:rPr>
          <w:rStyle w:val="29"/>
        </w:rPr>
        <w:t>труд и учение</w:t>
      </w:r>
      <w:r w:rsidRPr="00247C7D">
        <w:t xml:space="preserve"> как основные виды деятельности.</w:t>
      </w:r>
    </w:p>
    <w:p w:rsidR="00A53407" w:rsidRPr="00247C7D" w:rsidRDefault="00793C70" w:rsidP="00316E75">
      <w:pPr>
        <w:pStyle w:val="25"/>
        <w:shd w:val="clear" w:color="auto" w:fill="auto"/>
        <w:spacing w:after="0" w:line="20" w:lineRule="atLeast"/>
        <w:ind w:firstLine="600"/>
        <w:jc w:val="both"/>
      </w:pPr>
      <w:r w:rsidRPr="00247C7D">
        <w:t xml:space="preserve">Другие психологи говорят о </w:t>
      </w:r>
      <w:r w:rsidRPr="00247C7D">
        <w:rPr>
          <w:rStyle w:val="29"/>
        </w:rPr>
        <w:t>профессиональном самоопределении</w:t>
      </w:r>
      <w:r w:rsidRPr="00247C7D">
        <w:t xml:space="preserve"> как ведущей деятельности в ранней юности. И.В. Дубровина уточняет, что к моменту окончания школы о самом самоопределении говорить рано, ибо это только намерения, планы на будущее, не реализованные еще в дей</w:t>
      </w:r>
      <w:r w:rsidRPr="00247C7D">
        <w:softHyphen/>
        <w:t xml:space="preserve">ствительности. В старших классах формируется </w:t>
      </w:r>
      <w:r w:rsidRPr="00247C7D">
        <w:rPr>
          <w:rStyle w:val="29"/>
        </w:rPr>
        <w:t>психологическая готов</w:t>
      </w:r>
      <w:r w:rsidRPr="00247C7D">
        <w:rPr>
          <w:rStyle w:val="29"/>
        </w:rPr>
        <w:softHyphen/>
        <w:t>ность к самоопределению.</w:t>
      </w:r>
      <w:r w:rsidRPr="00247C7D">
        <w:t xml:space="preserve"> Готовность к самоопределению означает не за</w:t>
      </w:r>
      <w:r w:rsidRPr="00247C7D">
        <w:softHyphen/>
        <w:t xml:space="preserve">вершенные в своем формировании психологические структуры и качества, а </w:t>
      </w:r>
      <w:r w:rsidRPr="00247C7D">
        <w:rPr>
          <w:rStyle w:val="29"/>
        </w:rPr>
        <w:t>определенную зрелость личности,</w:t>
      </w:r>
      <w:r w:rsidRPr="00247C7D">
        <w:t xml:space="preserve"> т.е. сформированность психологиче</w:t>
      </w:r>
      <w:r w:rsidRPr="00247C7D">
        <w:softHyphen/>
        <w:t>ских образований и механизмов, обеспечивающих возможность роста лич</w:t>
      </w:r>
      <w:r w:rsidRPr="00247C7D">
        <w:softHyphen/>
        <w:t>ности сейчас и в будущем.</w:t>
      </w:r>
    </w:p>
    <w:p w:rsidR="00A53407" w:rsidRPr="00247C7D" w:rsidRDefault="00793C70" w:rsidP="00316E75">
      <w:pPr>
        <w:pStyle w:val="32"/>
        <w:shd w:val="clear" w:color="auto" w:fill="auto"/>
        <w:spacing w:before="0" w:line="20" w:lineRule="atLeast"/>
      </w:pPr>
      <w:r w:rsidRPr="00247C7D">
        <w:t>Содержание психологической готовности к самоопределению:</w:t>
      </w:r>
    </w:p>
    <w:p w:rsidR="00A53407" w:rsidRPr="00247C7D" w:rsidRDefault="00793C70" w:rsidP="00316E75">
      <w:pPr>
        <w:pStyle w:val="25"/>
        <w:shd w:val="clear" w:color="auto" w:fill="auto"/>
        <w:spacing w:after="0" w:line="20" w:lineRule="atLeast"/>
        <w:ind w:firstLine="600"/>
        <w:jc w:val="both"/>
      </w:pPr>
      <w:r w:rsidRPr="00247C7D">
        <w:t>- сформированность на высоком уровне психологических структур: теоретического мышления, основ научного и гражданского мировоззрения, самосознания и развитой рефлексии;</w:t>
      </w:r>
    </w:p>
    <w:p w:rsidR="00A53407" w:rsidRPr="00247C7D" w:rsidRDefault="00793C70" w:rsidP="00316E75">
      <w:pPr>
        <w:pStyle w:val="25"/>
        <w:numPr>
          <w:ilvl w:val="0"/>
          <w:numId w:val="2"/>
        </w:numPr>
        <w:shd w:val="clear" w:color="auto" w:fill="auto"/>
        <w:tabs>
          <w:tab w:val="left" w:pos="788"/>
        </w:tabs>
        <w:spacing w:after="0" w:line="20" w:lineRule="atLeast"/>
        <w:ind w:firstLine="600"/>
        <w:jc w:val="both"/>
      </w:pPr>
      <w:r w:rsidRPr="00247C7D">
        <w:t>развитость потребностей, обеспечивающих содержательную напол</w:t>
      </w:r>
      <w:r w:rsidRPr="00247C7D">
        <w:softHyphen/>
        <w:t>ненность личности (потребность занять внутреннюю позицию взрослого че</w:t>
      </w:r>
      <w:r w:rsidRPr="00247C7D">
        <w:softHyphen/>
        <w:t>ловека - члена общества, потребность в общении, потребность в труде, нравственные установки, ценностные ориентации, временные перспективы);</w:t>
      </w:r>
    </w:p>
    <w:p w:rsidR="00A53407" w:rsidRPr="00247C7D" w:rsidRDefault="00793C70" w:rsidP="00316E75">
      <w:pPr>
        <w:pStyle w:val="25"/>
        <w:numPr>
          <w:ilvl w:val="0"/>
          <w:numId w:val="2"/>
        </w:numPr>
        <w:shd w:val="clear" w:color="auto" w:fill="auto"/>
        <w:tabs>
          <w:tab w:val="left" w:pos="783"/>
        </w:tabs>
        <w:spacing w:after="0" w:line="20" w:lineRule="atLeast"/>
        <w:ind w:firstLine="600"/>
        <w:jc w:val="both"/>
      </w:pPr>
      <w:r w:rsidRPr="00247C7D">
        <w:t>становление предпосылок индивидуальности как результат развития и осознания своих способностей и интересов, критического отношения к ним.</w:t>
      </w:r>
    </w:p>
    <w:p w:rsidR="00A53407" w:rsidRPr="00247C7D" w:rsidRDefault="00793C70" w:rsidP="00316E75">
      <w:pPr>
        <w:pStyle w:val="25"/>
        <w:shd w:val="clear" w:color="auto" w:fill="auto"/>
        <w:spacing w:after="0" w:line="20" w:lineRule="atLeast"/>
        <w:ind w:firstLine="600"/>
        <w:jc w:val="both"/>
      </w:pPr>
      <w:r w:rsidRPr="00247C7D">
        <w:t>Большинство исследователей рассматривают профессиональное само</w:t>
      </w:r>
      <w:r w:rsidRPr="00247C7D">
        <w:softHyphen/>
      </w:r>
      <w:r w:rsidRPr="00247C7D">
        <w:lastRenderedPageBreak/>
        <w:t>определение как процесс, развернутый во времени. Профессиональное са</w:t>
      </w:r>
      <w:r w:rsidRPr="00247C7D">
        <w:softHyphen/>
        <w:t>моопределение - это многомерный и многоступенчатый процесс, в кото</w:t>
      </w:r>
      <w:r w:rsidRPr="00247C7D">
        <w:softHyphen/>
        <w:t>ром происходит выделение задач общества и формирование индивидуаль</w:t>
      </w:r>
      <w:r w:rsidRPr="00247C7D">
        <w:softHyphen/>
        <w:t>ного стиля жизни, частью которой является профессиональная деятель</w:t>
      </w:r>
      <w:r w:rsidRPr="00247C7D">
        <w:softHyphen/>
        <w:t>ность. В процессе профессионального самоопределения устанавливается баланс личных предпочтений и склонностей и существующей системы разделения труда.</w:t>
      </w:r>
    </w:p>
    <w:p w:rsidR="00A53407" w:rsidRPr="00247C7D" w:rsidRDefault="00793C70" w:rsidP="00316E75">
      <w:pPr>
        <w:pStyle w:val="25"/>
        <w:shd w:val="clear" w:color="auto" w:fill="auto"/>
        <w:spacing w:after="0" w:line="20" w:lineRule="atLeast"/>
        <w:ind w:firstLine="600"/>
        <w:jc w:val="both"/>
      </w:pPr>
      <w:r w:rsidRPr="00247C7D">
        <w:t>В современном понимании профессиональное самоопределение рас</w:t>
      </w:r>
      <w:r w:rsidRPr="00247C7D">
        <w:softHyphen/>
        <w:t>сматривается не только как конкретный выбор профессии, но как непре</w:t>
      </w:r>
      <w:r w:rsidRPr="00247C7D">
        <w:softHyphen/>
        <w:t>рывный процесс поиска смысла в выбираемой, осваиваемой и выполняе</w:t>
      </w:r>
      <w:r w:rsidRPr="00247C7D">
        <w:softHyphen/>
        <w:t>мой профессиональной деятельности. При таком понимании профессио</w:t>
      </w:r>
      <w:r w:rsidRPr="00247C7D">
        <w:softHyphen/>
        <w:t>нальное самоопределение - это процесс чередующихся выборов, каждый из которых рассматривается как важное жизненное событие, определяю</w:t>
      </w:r>
      <w:r w:rsidRPr="00247C7D">
        <w:softHyphen/>
        <w:t>щее дальнейшие шаги на пути профессионального развития личности.</w:t>
      </w:r>
    </w:p>
    <w:p w:rsidR="00A53407" w:rsidRPr="00247C7D" w:rsidRDefault="00793C70" w:rsidP="00316E75">
      <w:pPr>
        <w:pStyle w:val="25"/>
        <w:shd w:val="clear" w:color="auto" w:fill="auto"/>
        <w:spacing w:after="0" w:line="20" w:lineRule="atLeast"/>
        <w:ind w:firstLine="600"/>
        <w:jc w:val="both"/>
      </w:pPr>
      <w:r w:rsidRPr="00247C7D">
        <w:t>Опыт изучения проблемы профессионального самоопределения обобщен Н.С. Пряжниковым. В разработанной им содержательно- процес</w:t>
      </w:r>
      <w:r w:rsidRPr="00247C7D">
        <w:softHyphen/>
        <w:t>суальной модели профессионального самоопределения центром признает</w:t>
      </w:r>
      <w:r w:rsidRPr="00247C7D">
        <w:softHyphen/>
        <w:t>ся ценностно-нравственный аспект, развитие самосознания (развитая ре</w:t>
      </w:r>
      <w:r w:rsidRPr="00247C7D">
        <w:softHyphen/>
        <w:t>флексия, самопознание) и потребность в профессиональной компетентно</w:t>
      </w:r>
      <w:r w:rsidRPr="00247C7D">
        <w:softHyphen/>
        <w:t xml:space="preserve">сти. </w:t>
      </w:r>
      <w:r w:rsidRPr="00247C7D">
        <w:rPr>
          <w:rStyle w:val="29"/>
        </w:rPr>
        <w:t>Основу профессионального самоопределения составляют следующие психологические факторы:</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осознание ценности общественно полезного труда,</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общая ориентировка в социально-экономической ситуации в стране,</w:t>
      </w:r>
    </w:p>
    <w:p w:rsidR="00A53407" w:rsidRPr="00247C7D" w:rsidRDefault="00793C70" w:rsidP="00316E75">
      <w:pPr>
        <w:pStyle w:val="25"/>
        <w:numPr>
          <w:ilvl w:val="0"/>
          <w:numId w:val="2"/>
        </w:numPr>
        <w:shd w:val="clear" w:color="auto" w:fill="auto"/>
        <w:tabs>
          <w:tab w:val="left" w:pos="783"/>
        </w:tabs>
        <w:spacing w:after="0" w:line="20" w:lineRule="atLeast"/>
        <w:ind w:firstLine="600"/>
        <w:jc w:val="both"/>
      </w:pPr>
      <w:r w:rsidRPr="00247C7D">
        <w:t>осознание необходимости общей и профессиональной подготовки для полноценного самоопределения и самореализации,</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общая ориентировка в мире профессионального труда,</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выделение дальней профессиональной цели (мечты),</w:t>
      </w:r>
    </w:p>
    <w:p w:rsidR="00A53407" w:rsidRPr="00247C7D" w:rsidRDefault="00793C70" w:rsidP="00316E75">
      <w:pPr>
        <w:pStyle w:val="25"/>
        <w:numPr>
          <w:ilvl w:val="0"/>
          <w:numId w:val="2"/>
        </w:numPr>
        <w:shd w:val="clear" w:color="auto" w:fill="auto"/>
        <w:tabs>
          <w:tab w:val="left" w:pos="783"/>
        </w:tabs>
        <w:spacing w:after="0" w:line="20" w:lineRule="atLeast"/>
        <w:ind w:firstLine="600"/>
        <w:jc w:val="both"/>
      </w:pPr>
      <w:r w:rsidRPr="00247C7D">
        <w:t>согласование мечты с другими важными жизненными целями (се</w:t>
      </w:r>
      <w:r w:rsidRPr="00247C7D">
        <w:softHyphen/>
        <w:t>мейными, личностными, досуговыми),</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знания о выбираемых целях,</w:t>
      </w:r>
    </w:p>
    <w:p w:rsidR="00A53407" w:rsidRPr="00247C7D" w:rsidRDefault="00793C70" w:rsidP="00316E75">
      <w:pPr>
        <w:pStyle w:val="25"/>
        <w:numPr>
          <w:ilvl w:val="0"/>
          <w:numId w:val="2"/>
        </w:numPr>
        <w:shd w:val="clear" w:color="auto" w:fill="auto"/>
        <w:tabs>
          <w:tab w:val="left" w:pos="774"/>
        </w:tabs>
        <w:spacing w:after="0" w:line="20" w:lineRule="atLeast"/>
        <w:ind w:firstLine="600"/>
        <w:jc w:val="both"/>
      </w:pPr>
      <w:r w:rsidRPr="00247C7D">
        <w:t>знания о внутренних препятствиях, осложняющих достижение вы</w:t>
      </w:r>
      <w:r w:rsidRPr="00247C7D">
        <w:softHyphen/>
        <w:t>бранной цели,</w:t>
      </w:r>
    </w:p>
    <w:p w:rsidR="00A53407" w:rsidRPr="00247C7D" w:rsidRDefault="00793C70" w:rsidP="00316E75">
      <w:pPr>
        <w:pStyle w:val="25"/>
        <w:shd w:val="clear" w:color="auto" w:fill="auto"/>
        <w:spacing w:after="0" w:line="20" w:lineRule="atLeast"/>
        <w:ind w:firstLine="600"/>
        <w:jc w:val="both"/>
      </w:pPr>
      <w:r w:rsidRPr="00247C7D">
        <w:t>и др.</w:t>
      </w:r>
    </w:p>
    <w:p w:rsidR="00A53407" w:rsidRPr="00247C7D" w:rsidRDefault="00793C70" w:rsidP="00316E75">
      <w:pPr>
        <w:pStyle w:val="70"/>
        <w:shd w:val="clear" w:color="auto" w:fill="auto"/>
        <w:spacing w:line="20" w:lineRule="atLeast"/>
        <w:ind w:right="20"/>
        <w:rPr>
          <w:sz w:val="28"/>
          <w:szCs w:val="28"/>
        </w:rPr>
      </w:pPr>
      <w:r w:rsidRPr="00247C7D">
        <w:rPr>
          <w:rStyle w:val="714pt"/>
          <w:i/>
          <w:iCs/>
        </w:rPr>
        <w:t>И</w:t>
      </w:r>
      <w:r w:rsidRPr="00247C7D">
        <w:rPr>
          <w:rStyle w:val="71"/>
          <w:i/>
          <w:iCs/>
          <w:sz w:val="28"/>
          <w:szCs w:val="28"/>
        </w:rPr>
        <w:t>нтеллектуальное развитие в юности</w:t>
      </w:r>
    </w:p>
    <w:p w:rsidR="00A53407" w:rsidRPr="00247C7D" w:rsidRDefault="00793C70" w:rsidP="00316E75">
      <w:pPr>
        <w:pStyle w:val="25"/>
        <w:shd w:val="clear" w:color="auto" w:fill="auto"/>
        <w:spacing w:after="0" w:line="20" w:lineRule="atLeast"/>
        <w:ind w:firstLine="620"/>
        <w:jc w:val="both"/>
      </w:pPr>
      <w:r w:rsidRPr="00247C7D">
        <w:t xml:space="preserve">Характерный уровень когнитивного развития в отрочестве и юности - </w:t>
      </w:r>
      <w:r w:rsidRPr="00247C7D">
        <w:rPr>
          <w:rStyle w:val="29"/>
        </w:rPr>
        <w:t>формально-логическое, формально-операциональное мышление.</w:t>
      </w:r>
      <w:r w:rsidRPr="00247C7D">
        <w:t xml:space="preserve"> Это аб</w:t>
      </w:r>
      <w:r w:rsidRPr="00247C7D">
        <w:softHyphen/>
        <w:t>страктное, теоретическое, гипотетико-дедуктивное мышление, не связан</w:t>
      </w:r>
      <w:r w:rsidRPr="00247C7D">
        <w:softHyphen/>
        <w:t>ное с конкретными условиями внешней среды, существующими в данный момент. К концу подросткового возраста общие умственные способности уже сформированы, однако на протяжении юности они продолжают со</w:t>
      </w:r>
      <w:r w:rsidRPr="00247C7D">
        <w:softHyphen/>
        <w:t>вершенствоваться .</w:t>
      </w:r>
    </w:p>
    <w:p w:rsidR="00A53407" w:rsidRPr="00247C7D" w:rsidRDefault="00793C70" w:rsidP="00316E75">
      <w:pPr>
        <w:pStyle w:val="25"/>
        <w:shd w:val="clear" w:color="auto" w:fill="auto"/>
        <w:spacing w:after="0" w:line="20" w:lineRule="atLeast"/>
        <w:ind w:firstLine="620"/>
        <w:jc w:val="both"/>
      </w:pPr>
      <w:r w:rsidRPr="00247C7D">
        <w:t>Обучение в старших классах школы связано со значительным измене</w:t>
      </w:r>
      <w:r w:rsidRPr="00247C7D">
        <w:softHyphen/>
        <w:t>нием и усложнением структуры и содержания учебного материала, увели</w:t>
      </w:r>
      <w:r w:rsidRPr="00247C7D">
        <w:softHyphen/>
        <w:t>чением его объема, что повышает уровень требований к учащимся. От них ожидают гибкости, универсальности, продуктивности познавательной дея</w:t>
      </w:r>
      <w:r w:rsidRPr="00247C7D">
        <w:softHyphen/>
        <w:t xml:space="preserve">тельности, </w:t>
      </w:r>
      <w:r w:rsidRPr="00247C7D">
        <w:lastRenderedPageBreak/>
        <w:t>четкости, самостоятельности в решении когнитивных задач.</w:t>
      </w:r>
    </w:p>
    <w:p w:rsidR="00A53407" w:rsidRPr="00247C7D" w:rsidRDefault="00793C70" w:rsidP="00316E75">
      <w:pPr>
        <w:pStyle w:val="25"/>
        <w:shd w:val="clear" w:color="auto" w:fill="auto"/>
        <w:spacing w:after="0" w:line="20" w:lineRule="atLeast"/>
        <w:ind w:firstLine="620"/>
        <w:jc w:val="both"/>
      </w:pPr>
      <w:r w:rsidRPr="00247C7D">
        <w:t>Направленность на будущее, постановка задач профессионального и личностного самоопределения сказывается на всем процессе психического развития, включая и развитие познавательных процессов.</w:t>
      </w:r>
    </w:p>
    <w:p w:rsidR="00A53407" w:rsidRPr="00247C7D" w:rsidRDefault="00425620" w:rsidP="00316E75">
      <w:pPr>
        <w:pStyle w:val="25"/>
        <w:shd w:val="clear" w:color="auto" w:fill="auto"/>
        <w:spacing w:after="0" w:line="20" w:lineRule="atLeast"/>
        <w:ind w:firstLine="620"/>
        <w:jc w:val="both"/>
      </w:pPr>
      <w:r>
        <w:t xml:space="preserve">Интерес к обучению </w:t>
      </w:r>
      <w:r w:rsidR="00793C70" w:rsidRPr="00247C7D">
        <w:t>у старшеклассников по сравнению с под</w:t>
      </w:r>
      <w:r w:rsidR="00793C70" w:rsidRPr="00247C7D">
        <w:softHyphen/>
        <w:t>ростками заметно повышается, поскольку учение приобретает непосред</w:t>
      </w:r>
      <w:r w:rsidR="00793C70" w:rsidRPr="00247C7D">
        <w:softHyphen/>
        <w:t>ственный жизненный смысл, связанный с буду</w:t>
      </w:r>
      <w:r w:rsidR="00793C70" w:rsidRPr="00896E9C">
        <w:rPr>
          <w:rStyle w:val="2b"/>
          <w:u w:val="none"/>
        </w:rPr>
        <w:t>щ</w:t>
      </w:r>
      <w:r w:rsidR="00793C70" w:rsidRPr="00247C7D">
        <w:t>им. Также возникает вы</w:t>
      </w:r>
      <w:r w:rsidR="00793C70" w:rsidRPr="00247C7D">
        <w:softHyphen/>
        <w:t xml:space="preserve">раженный интерес к различным источникам информации (книгам, кино, телевидению). Усиливается потребность в самостоятельном приобретении знаний, познавательные интересы приобретают широкий, устойчивый и действенный характер, растет сознательное отношение к труду и учению. </w:t>
      </w:r>
      <w:r w:rsidR="00793C70" w:rsidRPr="00247C7D">
        <w:rPr>
          <w:rStyle w:val="29"/>
        </w:rPr>
        <w:t>Индивидуальная направленность и избирательность интересов связана с жизненными планами.</w:t>
      </w:r>
    </w:p>
    <w:p w:rsidR="00A53407" w:rsidRPr="00247C7D" w:rsidRDefault="00793C70" w:rsidP="00316E75">
      <w:pPr>
        <w:pStyle w:val="25"/>
        <w:shd w:val="clear" w:color="auto" w:fill="auto"/>
        <w:spacing w:after="0" w:line="20" w:lineRule="atLeast"/>
        <w:ind w:firstLine="620"/>
        <w:jc w:val="both"/>
      </w:pPr>
      <w:r w:rsidRPr="00247C7D">
        <w:t xml:space="preserve">Происходит в эти годы и совершенствование </w:t>
      </w:r>
      <w:r w:rsidRPr="00247C7D">
        <w:rPr>
          <w:rStyle w:val="29"/>
        </w:rPr>
        <w:t>памяти</w:t>
      </w:r>
      <w:r w:rsidRPr="00247C7D">
        <w:t xml:space="preserve"> </w:t>
      </w:r>
      <w:r w:rsidR="003F3ABD" w:rsidRPr="00247C7D">
        <w:t>обучающихся</w:t>
      </w:r>
      <w:r w:rsidRPr="00247C7D">
        <w:t xml:space="preserve">. Это относится не только к тому, что увеличивается вообще объем памяти, но и к тому, что в значительной мере меняются способы запоминания. Наряду с непроизвольным запоминанием у </w:t>
      </w:r>
      <w:r w:rsidR="003F3ABD" w:rsidRPr="00247C7D">
        <w:t>обучающихся</w:t>
      </w:r>
      <w:r w:rsidRPr="00247C7D">
        <w:t xml:space="preserve"> наблюда</w:t>
      </w:r>
      <w:r w:rsidRPr="00247C7D">
        <w:softHyphen/>
        <w:t xml:space="preserve">ется широкое применение </w:t>
      </w:r>
      <w:r w:rsidRPr="00247C7D">
        <w:rPr>
          <w:rStyle w:val="29"/>
        </w:rPr>
        <w:t>рациональных приемов</w:t>
      </w:r>
      <w:r w:rsidRPr="00247C7D">
        <w:t xml:space="preserve"> произвольного запоми</w:t>
      </w:r>
      <w:r w:rsidRPr="00247C7D">
        <w:softHyphen/>
        <w:t xml:space="preserve">нания материала. Старшие школьники приобретают </w:t>
      </w:r>
      <w:r w:rsidRPr="00247C7D">
        <w:rPr>
          <w:rStyle w:val="29"/>
        </w:rPr>
        <w:t>метакогнитивные умения</w:t>
      </w:r>
      <w:r w:rsidRPr="00247C7D">
        <w:t xml:space="preserve"> (такие, как текущий самоконтроль и саморегуляция), которые, в свою очередь, влияют на эффективность их познавательных стратегий.</w:t>
      </w:r>
    </w:p>
    <w:p w:rsidR="00A53407" w:rsidRPr="00247C7D" w:rsidRDefault="00793C70" w:rsidP="00316E75">
      <w:pPr>
        <w:pStyle w:val="25"/>
        <w:shd w:val="clear" w:color="auto" w:fill="auto"/>
        <w:spacing w:after="0" w:line="20" w:lineRule="atLeast"/>
        <w:ind w:firstLine="620"/>
        <w:jc w:val="both"/>
      </w:pPr>
      <w:r w:rsidRPr="00247C7D">
        <w:t xml:space="preserve">Совершенствуется </w:t>
      </w:r>
      <w:r w:rsidRPr="00247C7D">
        <w:rPr>
          <w:rStyle w:val="29"/>
        </w:rPr>
        <w:t>владение сложными интеллектуальными операция</w:t>
      </w:r>
      <w:r w:rsidRPr="00247C7D">
        <w:rPr>
          <w:rStyle w:val="29"/>
        </w:rPr>
        <w:softHyphen/>
        <w:t>ми</w:t>
      </w:r>
      <w:r w:rsidRPr="00247C7D">
        <w:t xml:space="preserve"> анализа и синтеза, теоретического обобщения и абстрагирования, аргу</w:t>
      </w:r>
      <w:r w:rsidRPr="00247C7D">
        <w:softHyphen/>
        <w:t>ментирования и доказательства. Для юношей и девушек становятся харак</w:t>
      </w:r>
      <w:r w:rsidRPr="00247C7D">
        <w:softHyphen/>
        <w:t>терными установление причинно-следственных связей, систематичность, устойчивость и критичность мышления, самостоятельная творческая дея</w:t>
      </w:r>
      <w:r w:rsidRPr="00247C7D">
        <w:softHyphen/>
        <w:t>тельность. Возникает тенденция к обобщенному пониманию мира, к це</w:t>
      </w:r>
      <w:r w:rsidRPr="00247C7D">
        <w:softHyphen/>
        <w:t>лостной и абсолютной оценке тех или иных явлений действительности. Ж. Пиаже констатировал, что «логика юношеского периода - это сложная ко</w:t>
      </w:r>
      <w:r w:rsidRPr="00247C7D">
        <w:softHyphen/>
        <w:t>герентная система, отличная от логики ребенка; она составляет сущность логики взрослых людей и основу элементарных форм научного мышления».</w:t>
      </w:r>
    </w:p>
    <w:p w:rsidR="00A53407" w:rsidRPr="00247C7D" w:rsidRDefault="00793C70" w:rsidP="00316E75">
      <w:pPr>
        <w:pStyle w:val="25"/>
        <w:shd w:val="clear" w:color="auto" w:fill="auto"/>
        <w:spacing w:after="0" w:line="20" w:lineRule="atLeast"/>
        <w:ind w:firstLine="600"/>
        <w:jc w:val="both"/>
      </w:pPr>
      <w:r w:rsidRPr="00247C7D">
        <w:t xml:space="preserve">Возрастная особенность состоит в быстром развитии </w:t>
      </w:r>
      <w:r w:rsidRPr="00247C7D">
        <w:rPr>
          <w:rStyle w:val="29"/>
        </w:rPr>
        <w:t>специальных способностей,</w:t>
      </w:r>
      <w:r w:rsidRPr="00247C7D">
        <w:t xml:space="preserve"> часто связанных с выбираемой профессиональной областью (математических, технических, педагогических и др.). В результате когни</w:t>
      </w:r>
      <w:r w:rsidRPr="00247C7D">
        <w:softHyphen/>
        <w:t xml:space="preserve">тивные структуры в юности приобретают очень сложное строение и </w:t>
      </w:r>
      <w:r w:rsidRPr="00247C7D">
        <w:rPr>
          <w:rStyle w:val="29"/>
        </w:rPr>
        <w:t>инди</w:t>
      </w:r>
      <w:r w:rsidRPr="00247C7D">
        <w:rPr>
          <w:rStyle w:val="29"/>
        </w:rPr>
        <w:softHyphen/>
        <w:t>видуальное своеобразие.</w:t>
      </w:r>
    </w:p>
    <w:p w:rsidR="00A53407" w:rsidRPr="00247C7D" w:rsidRDefault="00793C70" w:rsidP="00316E75">
      <w:pPr>
        <w:pStyle w:val="25"/>
        <w:shd w:val="clear" w:color="auto" w:fill="auto"/>
        <w:spacing w:after="0" w:line="20" w:lineRule="atLeast"/>
        <w:ind w:firstLine="600"/>
        <w:jc w:val="both"/>
      </w:pPr>
      <w:r w:rsidRPr="00247C7D">
        <w:t xml:space="preserve">Описанные изменения когнитивных структур служат предпосылкой возникновения </w:t>
      </w:r>
      <w:r w:rsidRPr="00247C7D">
        <w:rPr>
          <w:rStyle w:val="29"/>
        </w:rPr>
        <w:t>способности к интроспекции, к рефлексии.</w:t>
      </w:r>
      <w:r w:rsidRPr="00247C7D">
        <w:t xml:space="preserve"> Собственные мысли, чувства, поступки индивида становятся предметом его мысленного рассмотрения и анализа. Другой важный аспект интроспекции связан со </w:t>
      </w:r>
      <w:r w:rsidRPr="00247C7D">
        <w:rPr>
          <w:rStyle w:val="29"/>
        </w:rPr>
        <w:t>способностью различать противоречия между мыслями, словами и по</w:t>
      </w:r>
      <w:r w:rsidRPr="00247C7D">
        <w:rPr>
          <w:rStyle w:val="29"/>
        </w:rPr>
        <w:softHyphen/>
        <w:t>ступками,</w:t>
      </w:r>
      <w:r w:rsidRPr="00247C7D">
        <w:t xml:space="preserve"> оперировать идеальными ситуациями и обстоятельствами. По</w:t>
      </w:r>
      <w:r w:rsidRPr="00247C7D">
        <w:softHyphen/>
        <w:t xml:space="preserve">являются возможности для создания </w:t>
      </w:r>
      <w:r w:rsidRPr="00247C7D">
        <w:rPr>
          <w:rStyle w:val="29"/>
        </w:rPr>
        <w:t>идеалов</w:t>
      </w:r>
      <w:r w:rsidRPr="00247C7D">
        <w:t xml:space="preserve"> (семьи, общества, морали или человека) для сравнения их с реальной действительностью, для попыток их реализации.</w:t>
      </w:r>
    </w:p>
    <w:p w:rsidR="00A53407" w:rsidRPr="00247C7D" w:rsidRDefault="00793C70" w:rsidP="00316E75">
      <w:pPr>
        <w:pStyle w:val="25"/>
        <w:shd w:val="clear" w:color="auto" w:fill="auto"/>
        <w:spacing w:after="0" w:line="20" w:lineRule="atLeast"/>
        <w:ind w:firstLine="600"/>
        <w:jc w:val="both"/>
      </w:pPr>
      <w:r w:rsidRPr="00247C7D">
        <w:lastRenderedPageBreak/>
        <w:t>Юноши и девушки склонны к формулированию широких философ</w:t>
      </w:r>
      <w:r w:rsidRPr="00247C7D">
        <w:softHyphen/>
        <w:t>ских обобщений, к теоретизированию и выдвижению гипотез, часто на ограниченном фактическом основании, без знания предпосылок.</w:t>
      </w:r>
    </w:p>
    <w:p w:rsidR="00A53407" w:rsidRPr="00247C7D" w:rsidRDefault="00793C70" w:rsidP="00316E75">
      <w:pPr>
        <w:pStyle w:val="25"/>
        <w:shd w:val="clear" w:color="auto" w:fill="auto"/>
        <w:spacing w:after="0" w:line="20" w:lineRule="atLeast"/>
        <w:ind w:firstLine="600"/>
        <w:jc w:val="both"/>
      </w:pPr>
      <w:r w:rsidRPr="00247C7D">
        <w:t xml:space="preserve">В дальнейшем, в молодости, интеллектуальное развитие позволяет выйти на качественно новый уровень, связанный с развитием </w:t>
      </w:r>
      <w:r w:rsidRPr="00247C7D">
        <w:rPr>
          <w:rStyle w:val="29"/>
        </w:rPr>
        <w:t>творческих способностей</w:t>
      </w:r>
      <w:r w:rsidRPr="00247C7D">
        <w:t xml:space="preserve"> и предполагающий не просто усвоение информации, а про</w:t>
      </w:r>
      <w:r w:rsidRPr="00247C7D">
        <w:softHyphen/>
        <w:t>явление интеллектуальной инициативы и создание чего-то нового: речь идет о способности увидеть проблему, поставить и переформулировать во</w:t>
      </w:r>
      <w:r w:rsidRPr="00247C7D">
        <w:softHyphen/>
        <w:t>просы, найти нестандартные решения.</w:t>
      </w:r>
    </w:p>
    <w:p w:rsidR="00A53407" w:rsidRPr="00247C7D" w:rsidRDefault="00793C70" w:rsidP="00316E75">
      <w:pPr>
        <w:pStyle w:val="70"/>
        <w:shd w:val="clear" w:color="auto" w:fill="auto"/>
        <w:spacing w:line="20" w:lineRule="atLeast"/>
        <w:rPr>
          <w:sz w:val="28"/>
          <w:szCs w:val="28"/>
        </w:rPr>
      </w:pPr>
      <w:r w:rsidRPr="00247C7D">
        <w:rPr>
          <w:rStyle w:val="714pt"/>
          <w:i/>
          <w:iCs/>
        </w:rPr>
        <w:t>Р</w:t>
      </w:r>
      <w:r w:rsidRPr="00247C7D">
        <w:rPr>
          <w:rStyle w:val="71"/>
          <w:i/>
          <w:iCs/>
          <w:sz w:val="28"/>
          <w:szCs w:val="28"/>
        </w:rPr>
        <w:t>азвитие личности</w:t>
      </w:r>
    </w:p>
    <w:p w:rsidR="00A53407" w:rsidRPr="00247C7D" w:rsidRDefault="00793C70" w:rsidP="00316E75">
      <w:pPr>
        <w:pStyle w:val="25"/>
        <w:shd w:val="clear" w:color="auto" w:fill="auto"/>
        <w:spacing w:after="0" w:line="20" w:lineRule="atLeast"/>
        <w:ind w:firstLine="600"/>
        <w:jc w:val="both"/>
      </w:pPr>
      <w:r w:rsidRPr="00247C7D">
        <w:t>Психологической особенностью раннего юношеского возраста явля</w:t>
      </w:r>
      <w:r w:rsidRPr="00247C7D">
        <w:softHyphen/>
        <w:t>ется устремленность в будущее. Важнейшим фактором развития, в частно</w:t>
      </w:r>
      <w:r w:rsidRPr="00247C7D">
        <w:softHyphen/>
        <w:t>сти в ранней юности, является стремление старшеклассника строить жиз</w:t>
      </w:r>
      <w:r w:rsidRPr="00247C7D">
        <w:softHyphen/>
        <w:t>ненные планы, осмысливать построение жизненной перспективы.</w:t>
      </w:r>
    </w:p>
    <w:p w:rsidR="00A53407" w:rsidRPr="00247C7D" w:rsidRDefault="00793C70" w:rsidP="00316E75">
      <w:pPr>
        <w:pStyle w:val="25"/>
        <w:shd w:val="clear" w:color="auto" w:fill="auto"/>
        <w:spacing w:after="0" w:line="20" w:lineRule="atLeast"/>
        <w:ind w:firstLine="600"/>
        <w:jc w:val="both"/>
      </w:pPr>
      <w:r w:rsidRPr="00247C7D">
        <w:t xml:space="preserve">Жизненный план - широкое понятие, которое охватывает всю сферу личного самоопределения (род занятий, стиль жизни, уровень притязаний, уровень доходов и т.д.). У </w:t>
      </w:r>
      <w:r w:rsidR="003F3ABD" w:rsidRPr="00247C7D">
        <w:t>обучающихся старших классов</w:t>
      </w:r>
      <w:r w:rsidRPr="00247C7D">
        <w:t xml:space="preserve"> жизненные планы зачастую еще весьма расплывчаты и не вычленяются из мечты. Старшеклассник просто воображает себя в самых разнообразных ролях, соизмеряет степень их притягательности, но не решается окончательно выбрать что-то для се</w:t>
      </w:r>
      <w:r w:rsidRPr="00247C7D">
        <w:softHyphen/>
        <w:t>бя и часто ничего не делает для достижения задуманного.</w:t>
      </w:r>
    </w:p>
    <w:p w:rsidR="00A53407" w:rsidRPr="00247C7D" w:rsidRDefault="00793C70" w:rsidP="00316E75">
      <w:pPr>
        <w:pStyle w:val="25"/>
        <w:shd w:val="clear" w:color="auto" w:fill="auto"/>
        <w:spacing w:after="0" w:line="20" w:lineRule="atLeast"/>
        <w:ind w:firstLine="600"/>
        <w:jc w:val="both"/>
      </w:pPr>
      <w:r w:rsidRPr="00247C7D">
        <w:t>О жизненных планах в точном смысле слова можно говорить лишь тогда, когда в них включены не только цели, но и способы их достижения, когда молодой человек стремится оценить собственные субъективные и объективные ресурсы. Л.С. Выготский рассматривал жизненные планы как показатель овладения личностью своим внутренним миром и как систему приспособления к действительности, связывая с ними «целевую» регуля</w:t>
      </w:r>
      <w:r w:rsidRPr="00247C7D">
        <w:softHyphen/>
        <w:t xml:space="preserve">цию принципиально нового типа. </w:t>
      </w:r>
      <w:r w:rsidRPr="00247C7D">
        <w:rPr>
          <w:rStyle w:val="29"/>
        </w:rPr>
        <w:t>Предварительное самоопределение, по</w:t>
      </w:r>
      <w:r w:rsidRPr="00247C7D">
        <w:rPr>
          <w:rStyle w:val="29"/>
        </w:rPr>
        <w:softHyphen/>
        <w:t>строение жизненных планов на будущее</w:t>
      </w:r>
      <w:r w:rsidRPr="00247C7D">
        <w:rPr>
          <w:rStyle w:val="37"/>
        </w:rPr>
        <w:t xml:space="preserve"> - </w:t>
      </w:r>
      <w:r w:rsidRPr="00247C7D">
        <w:rPr>
          <w:rStyle w:val="31"/>
        </w:rPr>
        <w:t>центральное психологическое новообразование юношеского возраста.</w:t>
      </w:r>
    </w:p>
    <w:p w:rsidR="00A53407" w:rsidRPr="00247C7D" w:rsidRDefault="00793C70" w:rsidP="00316E75">
      <w:pPr>
        <w:pStyle w:val="25"/>
        <w:shd w:val="clear" w:color="auto" w:fill="auto"/>
        <w:spacing w:after="0" w:line="20" w:lineRule="atLeast"/>
        <w:ind w:firstLine="600"/>
        <w:jc w:val="both"/>
      </w:pPr>
      <w:r w:rsidRPr="00247C7D">
        <w:t>Основой для планирования субъектом собственного будущего являет</w:t>
      </w:r>
      <w:r w:rsidRPr="00247C7D">
        <w:softHyphen/>
        <w:t xml:space="preserve">ся существующая в обществе </w:t>
      </w:r>
      <w:r w:rsidRPr="00247C7D">
        <w:rPr>
          <w:rStyle w:val="29"/>
        </w:rPr>
        <w:t>модель «типичного жизненного пути»</w:t>
      </w:r>
      <w:r w:rsidRPr="00247C7D">
        <w:t xml:space="preserve"> члена данного общества. Эта модель закреплена в культуре, теме ценностей об</w:t>
      </w:r>
      <w:r w:rsidRPr="00247C7D">
        <w:softHyphen/>
        <w:t>щества, в ее основу положен принцип своевременности: в какое время субъект должен уложиться, чтобы социально «успеть» в нужное время сделать следующий шаг.</w:t>
      </w:r>
    </w:p>
    <w:p w:rsidR="00A53407" w:rsidRPr="00247C7D" w:rsidRDefault="00793C70" w:rsidP="00316E75">
      <w:pPr>
        <w:pStyle w:val="25"/>
        <w:shd w:val="clear" w:color="auto" w:fill="auto"/>
        <w:spacing w:after="0" w:line="20" w:lineRule="atLeast"/>
        <w:ind w:firstLine="600"/>
        <w:jc w:val="both"/>
      </w:pPr>
      <w:r w:rsidRPr="00247C7D">
        <w:t xml:space="preserve">В западной психологии процесс самоопределения обозначается как процесс формирования идентичности. Э. Эриксон рассматривал поиск личностной идентичности как центральную задачу периода взросления, хотя переопределение идентичности может происходить также в другие периоды жизни. </w:t>
      </w:r>
      <w:r w:rsidRPr="00247C7D">
        <w:rPr>
          <w:rStyle w:val="29"/>
        </w:rPr>
        <w:t>Идентичность</w:t>
      </w:r>
      <w:r w:rsidRPr="00247C7D">
        <w:t xml:space="preserve"> как сознание тождественности субъекта самому себе, непрерывности собственной личности во времени требует от</w:t>
      </w:r>
      <w:r w:rsidRPr="00247C7D">
        <w:softHyphen/>
        <w:t>ветить на вопросы: Каков я? Каким мне хотелось бы стать? За кого меня принимают? В период взросления, на фоне резких физических и психиче</w:t>
      </w:r>
      <w:r w:rsidRPr="00247C7D">
        <w:softHyphen/>
        <w:t xml:space="preserve">ских трансформаций и новых социальных ожиданий, необходимо достичь нового качества идентичности, т.е. объединить различные </w:t>
      </w:r>
      <w:r w:rsidRPr="00247C7D">
        <w:lastRenderedPageBreak/>
        <w:t>свойства, свя</w:t>
      </w:r>
      <w:r w:rsidRPr="00247C7D">
        <w:softHyphen/>
        <w:t>занные с семейными, гендерными, профессиональными ролями, в непро</w:t>
      </w:r>
      <w:r w:rsidRPr="00247C7D">
        <w:softHyphen/>
        <w:t>тиворечивую целостность (какая я дочь и внучка, спортсменка и студентка, будущий врач и будущая жена), противоречащие ей отбросить, согласо</w:t>
      </w:r>
      <w:r w:rsidRPr="00247C7D">
        <w:softHyphen/>
        <w:t xml:space="preserve">вать внутреннюю оценку себя и оценку, данную другими. Эриксон считал, что </w:t>
      </w:r>
      <w:r w:rsidRPr="00247C7D">
        <w:rPr>
          <w:rStyle w:val="29"/>
        </w:rPr>
        <w:t>кризис идентичности</w:t>
      </w:r>
      <w:r w:rsidRPr="00247C7D">
        <w:t xml:space="preserve"> включает ряд противостояний:</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временная перспектива или расплывчатое чувство времени;</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уверенность в себе или застенчивость;</w:t>
      </w:r>
    </w:p>
    <w:p w:rsidR="00A53407" w:rsidRPr="00247C7D" w:rsidRDefault="00793C70" w:rsidP="00316E75">
      <w:pPr>
        <w:pStyle w:val="25"/>
        <w:numPr>
          <w:ilvl w:val="0"/>
          <w:numId w:val="2"/>
        </w:numPr>
        <w:shd w:val="clear" w:color="auto" w:fill="auto"/>
        <w:tabs>
          <w:tab w:val="left" w:pos="788"/>
        </w:tabs>
        <w:spacing w:after="0" w:line="20" w:lineRule="atLeast"/>
        <w:ind w:firstLine="600"/>
        <w:jc w:val="both"/>
      </w:pPr>
      <w:r w:rsidRPr="00247C7D">
        <w:t>экспериментирование с различными ролями или фиксация на одной роли;</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ученичество или паралич трудовой деятельности;</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сексуальная поляризация или бисексуальная ориентация;</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отношения лидер/последователь или неопределенность авторитета;</w:t>
      </w:r>
    </w:p>
    <w:p w:rsidR="00A53407" w:rsidRPr="00247C7D" w:rsidRDefault="00793C70" w:rsidP="00316E75">
      <w:pPr>
        <w:pStyle w:val="25"/>
        <w:numPr>
          <w:ilvl w:val="0"/>
          <w:numId w:val="2"/>
        </w:numPr>
        <w:shd w:val="clear" w:color="auto" w:fill="auto"/>
        <w:tabs>
          <w:tab w:val="left" w:pos="812"/>
        </w:tabs>
        <w:spacing w:after="0" w:line="20" w:lineRule="atLeast"/>
        <w:ind w:firstLine="600"/>
        <w:jc w:val="both"/>
      </w:pPr>
      <w:r w:rsidRPr="00247C7D">
        <w:t>идеологическая убежденность или спутанность системы ценностей.</w:t>
      </w:r>
    </w:p>
    <w:p w:rsidR="00A53407" w:rsidRPr="00247C7D" w:rsidRDefault="00793C70" w:rsidP="00316E75">
      <w:pPr>
        <w:pStyle w:val="25"/>
        <w:shd w:val="clear" w:color="auto" w:fill="auto"/>
        <w:spacing w:after="0" w:line="20" w:lineRule="atLeast"/>
        <w:ind w:firstLine="600"/>
        <w:jc w:val="both"/>
      </w:pPr>
      <w:r w:rsidRPr="00247C7D">
        <w:t>Чем успешнее индивид преодолеет этот первый кризис идентичности,</w:t>
      </w:r>
    </w:p>
    <w:p w:rsidR="00A53407" w:rsidRPr="00247C7D" w:rsidRDefault="00793C70" w:rsidP="00316E75">
      <w:pPr>
        <w:pStyle w:val="25"/>
        <w:shd w:val="clear" w:color="auto" w:fill="auto"/>
        <w:spacing w:after="0" w:line="20" w:lineRule="atLeast"/>
        <w:jc w:val="both"/>
      </w:pPr>
      <w:r w:rsidRPr="00247C7D">
        <w:t>тем легче ему справиться с подобными переживаниями в будущем.</w:t>
      </w:r>
    </w:p>
    <w:p w:rsidR="00A53407" w:rsidRPr="00247C7D" w:rsidRDefault="00793C70" w:rsidP="00316E75">
      <w:pPr>
        <w:pStyle w:val="25"/>
        <w:shd w:val="clear" w:color="auto" w:fill="auto"/>
        <w:spacing w:after="0" w:line="20" w:lineRule="atLeast"/>
        <w:ind w:firstLine="600"/>
        <w:jc w:val="both"/>
      </w:pPr>
      <w:r w:rsidRPr="00247C7D">
        <w:t xml:space="preserve">На этом сложном пути могут быть и неудачи. </w:t>
      </w:r>
      <w:r w:rsidRPr="00247C7D">
        <w:rPr>
          <w:rStyle w:val="29"/>
        </w:rPr>
        <w:t>Диффузия идентично</w:t>
      </w:r>
      <w:r w:rsidRPr="00247C7D">
        <w:rPr>
          <w:rStyle w:val="29"/>
        </w:rPr>
        <w:softHyphen/>
        <w:t>сти (или ролевое смешение)</w:t>
      </w:r>
      <w:r w:rsidRPr="00247C7D">
        <w:t xml:space="preserve"> характеризуется тем, что молодой человек в течение более или менее продолжительного времени способен завершить психосоциальное самоопределение, что вынуждает его возвратиться на бо</w:t>
      </w:r>
      <w:r w:rsidRPr="00247C7D">
        <w:softHyphen/>
        <w:t>лее раннюю ступень развития. При этом могут возникнуть специфические трудности:</w:t>
      </w:r>
    </w:p>
    <w:p w:rsidR="00A53407" w:rsidRPr="00247C7D" w:rsidRDefault="00793C70" w:rsidP="00316E75">
      <w:pPr>
        <w:pStyle w:val="25"/>
        <w:numPr>
          <w:ilvl w:val="0"/>
          <w:numId w:val="2"/>
        </w:numPr>
        <w:shd w:val="clear" w:color="auto" w:fill="auto"/>
        <w:tabs>
          <w:tab w:val="left" w:pos="788"/>
        </w:tabs>
        <w:spacing w:after="0" w:line="20" w:lineRule="atLeast"/>
        <w:ind w:firstLine="600"/>
        <w:jc w:val="both"/>
      </w:pPr>
      <w:r w:rsidRPr="00247C7D">
        <w:rPr>
          <w:rStyle w:val="29"/>
        </w:rPr>
        <w:t>диффузия времени -</w:t>
      </w:r>
      <w:r w:rsidRPr="00247C7D">
        <w:t xml:space="preserve"> нарушение восприятия времени, проявляющее</w:t>
      </w:r>
      <w:r w:rsidRPr="00247C7D">
        <w:softHyphen/>
        <w:t>ся двояким образом: либо возникает ощущение жесточайшего цейтнота, либо растянутости и пустоты времени, скуки и никчемности;</w:t>
      </w:r>
    </w:p>
    <w:p w:rsidR="00A53407" w:rsidRPr="00247C7D" w:rsidRDefault="00793C70" w:rsidP="00316E75">
      <w:pPr>
        <w:pStyle w:val="25"/>
        <w:numPr>
          <w:ilvl w:val="0"/>
          <w:numId w:val="2"/>
        </w:numPr>
        <w:shd w:val="clear" w:color="auto" w:fill="auto"/>
        <w:tabs>
          <w:tab w:val="left" w:pos="788"/>
        </w:tabs>
        <w:spacing w:after="0" w:line="20" w:lineRule="atLeast"/>
        <w:ind w:firstLine="600"/>
        <w:jc w:val="both"/>
      </w:pPr>
      <w:r w:rsidRPr="00247C7D">
        <w:rPr>
          <w:rStyle w:val="29"/>
        </w:rPr>
        <w:t>застой в работе -</w:t>
      </w:r>
      <w:r w:rsidRPr="00247C7D">
        <w:t xml:space="preserve"> нарушение работоспособности, выражающееся в поглощенности бесполезными для дальнейшего развития вещами в ущерб всем остальным занятиям, возвратом к эдиповой ревности и зависти к бра</w:t>
      </w:r>
      <w:r w:rsidRPr="00247C7D">
        <w:softHyphen/>
        <w:t>тьям и сестрам; неспособность ни продолжить образование, ни выбрать работу;</w:t>
      </w:r>
    </w:p>
    <w:p w:rsidR="00A53407" w:rsidRPr="00247C7D" w:rsidRDefault="00793C70" w:rsidP="00316E75">
      <w:pPr>
        <w:pStyle w:val="25"/>
        <w:numPr>
          <w:ilvl w:val="0"/>
          <w:numId w:val="2"/>
        </w:numPr>
        <w:shd w:val="clear" w:color="auto" w:fill="auto"/>
        <w:tabs>
          <w:tab w:val="left" w:pos="783"/>
        </w:tabs>
        <w:spacing w:after="0" w:line="20" w:lineRule="atLeast"/>
        <w:ind w:firstLine="600"/>
        <w:jc w:val="both"/>
      </w:pPr>
      <w:r w:rsidRPr="00247C7D">
        <w:rPr>
          <w:rStyle w:val="29"/>
        </w:rPr>
        <w:t>отрицательная идентичность</w:t>
      </w:r>
      <w:r w:rsidRPr="00247C7D">
        <w:t xml:space="preserve"> проявляется прежде всего в отрица</w:t>
      </w:r>
      <w:r w:rsidRPr="00247C7D">
        <w:softHyphen/>
        <w:t>нии, вплоть до презрения, всех предлагаемых ролей и ценностей, ориента</w:t>
      </w:r>
      <w:r w:rsidRPr="00247C7D">
        <w:softHyphen/>
        <w:t>ция на «противоположное» - опасный, вредный, нежелательный образец, от которого настойчиво предостерегают (алкоголь, наркотики).</w:t>
      </w:r>
    </w:p>
    <w:p w:rsidR="00A53407" w:rsidRPr="00247C7D" w:rsidRDefault="00793C70" w:rsidP="00316E75">
      <w:pPr>
        <w:pStyle w:val="25"/>
        <w:shd w:val="clear" w:color="auto" w:fill="auto"/>
        <w:spacing w:after="0" w:line="20" w:lineRule="atLeast"/>
        <w:ind w:firstLine="600"/>
        <w:jc w:val="both"/>
      </w:pPr>
      <w:r w:rsidRPr="00247C7D">
        <w:t xml:space="preserve">Э. Эриксон ввел понятие </w:t>
      </w:r>
      <w:r w:rsidRPr="00247C7D">
        <w:rPr>
          <w:rStyle w:val="29"/>
        </w:rPr>
        <w:t>«психосоциальный мораторий»</w:t>
      </w:r>
      <w:r w:rsidRPr="00247C7D">
        <w:t xml:space="preserve"> для обозна</w:t>
      </w:r>
      <w:r w:rsidRPr="00247C7D">
        <w:softHyphen/>
        <w:t>чения определенного интервала времени между подростковым периодом и взрослостью, когда общество терпимо относится к пробам различных со</w:t>
      </w:r>
      <w:r w:rsidRPr="00247C7D">
        <w:softHyphen/>
        <w:t>циальных и профессиональных ролей молодыми людьми. Так, системе высшего образования иногда приписывают, среди прочих, роль отсрочки окончательного выбора взрослых ролей.</w:t>
      </w:r>
    </w:p>
    <w:p w:rsidR="00A53407" w:rsidRPr="00247C7D" w:rsidRDefault="00793C70" w:rsidP="00316E75">
      <w:pPr>
        <w:pStyle w:val="25"/>
        <w:shd w:val="clear" w:color="auto" w:fill="auto"/>
        <w:spacing w:after="0" w:line="20" w:lineRule="atLeast"/>
        <w:ind w:firstLine="600"/>
        <w:jc w:val="both"/>
      </w:pPr>
      <w:r w:rsidRPr="00247C7D">
        <w:t xml:space="preserve">Таким образом, выстраивание </w:t>
      </w:r>
      <w:r w:rsidRPr="00247C7D">
        <w:rPr>
          <w:rStyle w:val="29"/>
        </w:rPr>
        <w:t>жизненной перспективы</w:t>
      </w:r>
      <w:r w:rsidRPr="00247C7D">
        <w:t xml:space="preserve"> может прохо</w:t>
      </w:r>
      <w:r w:rsidRPr="00247C7D">
        <w:softHyphen/>
        <w:t>дить относительно благополучно при оптимальном сочетании прошлого, настоящего и будущего Я, а может протекать и в кризисных формах.</w:t>
      </w:r>
    </w:p>
    <w:p w:rsidR="00A53407" w:rsidRPr="00247C7D" w:rsidRDefault="00793C70" w:rsidP="00316E75">
      <w:pPr>
        <w:pStyle w:val="25"/>
        <w:shd w:val="clear" w:color="auto" w:fill="auto"/>
        <w:spacing w:after="0" w:line="20" w:lineRule="atLeast"/>
        <w:ind w:firstLine="600"/>
        <w:jc w:val="both"/>
      </w:pPr>
      <w:r w:rsidRPr="00247C7D">
        <w:t>Многие исследования посвящены развитию и качеству Я-концепции у молодых людей, исследованию соотношений между Я реальным и Я иде</w:t>
      </w:r>
      <w:r w:rsidRPr="00247C7D">
        <w:softHyphen/>
        <w:t xml:space="preserve">альным, особенно важным в этот период. Подчеркивается, что по мере взросления, по мере накопления опыта реальной деятельности и общения складывается более </w:t>
      </w:r>
      <w:r w:rsidRPr="00247C7D">
        <w:lastRenderedPageBreak/>
        <w:t>реалистичная оценка собственной личности и возрас</w:t>
      </w:r>
      <w:r w:rsidRPr="00247C7D">
        <w:softHyphen/>
        <w:t>тает независимость от мнения родителей и учителей.</w:t>
      </w:r>
    </w:p>
    <w:p w:rsidR="00A53407" w:rsidRPr="00247C7D" w:rsidRDefault="00793C70" w:rsidP="00316E75">
      <w:pPr>
        <w:pStyle w:val="25"/>
        <w:shd w:val="clear" w:color="auto" w:fill="auto"/>
        <w:spacing w:after="0" w:line="20" w:lineRule="atLeast"/>
        <w:ind w:firstLine="600"/>
        <w:jc w:val="both"/>
      </w:pPr>
      <w:r w:rsidRPr="00247C7D">
        <w:t xml:space="preserve">Позитивная Я-концепция, </w:t>
      </w:r>
      <w:r w:rsidRPr="00247C7D">
        <w:rPr>
          <w:rStyle w:val="29"/>
        </w:rPr>
        <w:t>чувство самоуважения, самоценности</w:t>
      </w:r>
      <w:r w:rsidRPr="00247C7D">
        <w:t xml:space="preserve"> бла</w:t>
      </w:r>
      <w:r w:rsidRPr="00247C7D">
        <w:softHyphen/>
        <w:t>гоприятно сказывается на постановке перспективных целей и активном стремлении к их достижению.</w:t>
      </w:r>
    </w:p>
    <w:p w:rsidR="00A53407" w:rsidRPr="00247C7D" w:rsidRDefault="00793C70" w:rsidP="00316E75">
      <w:pPr>
        <w:pStyle w:val="25"/>
        <w:shd w:val="clear" w:color="auto" w:fill="auto"/>
        <w:spacing w:after="0" w:line="20" w:lineRule="atLeast"/>
        <w:ind w:firstLine="600"/>
        <w:jc w:val="both"/>
      </w:pPr>
      <w:r w:rsidRPr="00247C7D">
        <w:t>Переоценка собственных возможностей, «юношеская самоуверен</w:t>
      </w:r>
      <w:r w:rsidRPr="00247C7D">
        <w:softHyphen/>
        <w:t>ность» встречается достаточно часто и порой толкает молодых людей на неоправданный риск.</w:t>
      </w:r>
    </w:p>
    <w:p w:rsidR="00A53407" w:rsidRPr="00247C7D" w:rsidRDefault="00793C70" w:rsidP="00316E75">
      <w:pPr>
        <w:pStyle w:val="25"/>
        <w:shd w:val="clear" w:color="auto" w:fill="auto"/>
        <w:spacing w:after="0" w:line="20" w:lineRule="atLeast"/>
        <w:ind w:firstLine="600"/>
        <w:jc w:val="both"/>
      </w:pPr>
      <w:r w:rsidRPr="00247C7D">
        <w:t>Отрицательная Я-концепция (проявления которой - низкая самооцен</w:t>
      </w:r>
      <w:r w:rsidRPr="00247C7D">
        <w:softHyphen/>
        <w:t>ка и низкий уровень притязаний, слабая вера в себя, боязнь получить от</w:t>
      </w:r>
      <w:r w:rsidRPr="00247C7D">
        <w:softHyphen/>
        <w:t>каз) воздействует наиболее негативно. Со сниженным самоуважением и негативной самооценкой связывают социальную пассивность, одиноче</w:t>
      </w:r>
      <w:r w:rsidRPr="00247C7D">
        <w:softHyphen/>
        <w:t>ство, конформистскую позицию, деградацию, агрессивность и, наконец, преступность.</w:t>
      </w:r>
    </w:p>
    <w:p w:rsidR="00A53407" w:rsidRPr="00247C7D" w:rsidRDefault="00793C70" w:rsidP="00316E75">
      <w:pPr>
        <w:pStyle w:val="25"/>
        <w:shd w:val="clear" w:color="auto" w:fill="auto"/>
        <w:spacing w:after="0" w:line="20" w:lineRule="atLeast"/>
        <w:ind w:firstLine="600"/>
        <w:jc w:val="both"/>
      </w:pPr>
      <w:r w:rsidRPr="00247C7D">
        <w:t>Развитию самосознания и личности Л.С. Выготский отводил в юности центральную роль. В этом возрасте происходит открытие Я, собственного мира мыслей, чувств и переживаний, которые кажутся самому субъекту неповторимыми и оригинальными. Тенденция воспринимать свои пережи</w:t>
      </w:r>
      <w:r w:rsidRPr="00247C7D">
        <w:softHyphen/>
        <w:t>вания как уникальные имеет опасность перерасти в отгороженность и за</w:t>
      </w:r>
      <w:r w:rsidRPr="00247C7D">
        <w:softHyphen/>
        <w:t>мкнутость, основанные на ошибочной убежденности в том, что понять его особый внутренний мир не сможет никто.</w:t>
      </w:r>
    </w:p>
    <w:p w:rsidR="00A53407" w:rsidRPr="00247C7D" w:rsidRDefault="00793C70" w:rsidP="00316E75">
      <w:pPr>
        <w:pStyle w:val="25"/>
        <w:shd w:val="clear" w:color="auto" w:fill="auto"/>
        <w:spacing w:after="0" w:line="20" w:lineRule="atLeast"/>
        <w:ind w:firstLine="600"/>
        <w:jc w:val="both"/>
      </w:pPr>
      <w:r w:rsidRPr="00247C7D">
        <w:t xml:space="preserve">Стремление познать себя как личность приводит к </w:t>
      </w:r>
      <w:r w:rsidRPr="00247C7D">
        <w:rPr>
          <w:rStyle w:val="29"/>
        </w:rPr>
        <w:t>рефлексии</w:t>
      </w:r>
      <w:r w:rsidRPr="00247C7D">
        <w:t xml:space="preserve">, к углубленному </w:t>
      </w:r>
      <w:r w:rsidRPr="00247C7D">
        <w:rPr>
          <w:rStyle w:val="29"/>
        </w:rPr>
        <w:t>самоанализу</w:t>
      </w:r>
      <w:r w:rsidRPr="00247C7D">
        <w:t>: как и почему поступил в тех или иных обстоя</w:t>
      </w:r>
      <w:r w:rsidRPr="00247C7D">
        <w:softHyphen/>
        <w:t>тельствах, проявил себя умно, сдержанно или вел себя развязно, или пошел на поводу у другого.</w:t>
      </w:r>
    </w:p>
    <w:p w:rsidR="00A53407" w:rsidRPr="00247C7D" w:rsidRDefault="00793C70" w:rsidP="00316E75">
      <w:pPr>
        <w:pStyle w:val="25"/>
        <w:shd w:val="clear" w:color="auto" w:fill="auto"/>
        <w:spacing w:after="0" w:line="20" w:lineRule="atLeast"/>
        <w:ind w:firstLine="600"/>
        <w:jc w:val="both"/>
      </w:pPr>
      <w:r w:rsidRPr="00247C7D">
        <w:t xml:space="preserve">Размышляя о чертах характера, о своих достоинствах и недостатках, молодой человек начинает всматриваться в других людей, сопоставлять свойства их личности и поведения и собственные, отыскивать сходство и непохожесть. Это познание других и самопознание приводит к постановке </w:t>
      </w:r>
      <w:r w:rsidRPr="00247C7D">
        <w:rPr>
          <w:rStyle w:val="29"/>
        </w:rPr>
        <w:t>задач самосовершенствования.</w:t>
      </w:r>
      <w:r w:rsidRPr="00247C7D">
        <w:t xml:space="preserve"> Во многих личных дневниках молодых людей находит выражение стремление к самовоспитанию, самоорганиза</w:t>
      </w:r>
      <w:r w:rsidRPr="00247C7D">
        <w:softHyphen/>
        <w:t>ции, к работе над собой. Отметим, что юношеские дневники выполняют множество важных функций: фиксации воспоминаний, которые передают жизни преемственность и непрерывность; эмоционального катарсиса; за</w:t>
      </w:r>
      <w:r w:rsidRPr="00247C7D">
        <w:softHyphen/>
        <w:t>мены партнера по общению или «идеального друга»; творческого самовы</w:t>
      </w:r>
      <w:r w:rsidRPr="00247C7D">
        <w:softHyphen/>
        <w:t>ражения и др.</w:t>
      </w:r>
    </w:p>
    <w:p w:rsidR="00A53407" w:rsidRPr="00247C7D" w:rsidRDefault="00793C70" w:rsidP="00316E75">
      <w:pPr>
        <w:pStyle w:val="25"/>
        <w:shd w:val="clear" w:color="auto" w:fill="auto"/>
        <w:spacing w:after="0" w:line="20" w:lineRule="atLeast"/>
        <w:ind w:firstLine="600"/>
        <w:jc w:val="both"/>
      </w:pPr>
      <w:r w:rsidRPr="00247C7D">
        <w:t xml:space="preserve">В юности вырабатываются </w:t>
      </w:r>
      <w:r w:rsidRPr="00247C7D">
        <w:rPr>
          <w:rStyle w:val="29"/>
        </w:rPr>
        <w:t>ценностные ориентации</w:t>
      </w:r>
      <w:r w:rsidRPr="00247C7D">
        <w:t xml:space="preserve"> (научно- теоре</w:t>
      </w:r>
      <w:r w:rsidRPr="00247C7D">
        <w:softHyphen/>
        <w:t>тические, философские, нравственные, эстетические), в которых выявляет</w:t>
      </w:r>
      <w:r w:rsidRPr="00247C7D">
        <w:softHyphen/>
        <w:t xml:space="preserve">ся самая сущность человека. Складывается </w:t>
      </w:r>
      <w:r w:rsidRPr="00247C7D">
        <w:rPr>
          <w:rStyle w:val="29"/>
        </w:rPr>
        <w:t>мировоззрение</w:t>
      </w:r>
      <w:r w:rsidRPr="00247C7D">
        <w:t xml:space="preserve"> - система обоб</w:t>
      </w:r>
      <w:r w:rsidRPr="00247C7D">
        <w:softHyphen/>
        <w:t>щенных представлений о мире в целом, об окружающей действительности, о других людях и самом себе - и готовность руководствоваться им в дея</w:t>
      </w:r>
      <w:r w:rsidRPr="00247C7D">
        <w:softHyphen/>
        <w:t xml:space="preserve">тельности. Формируется осознанное «обобщенное, итоговое отношение к жизни» (С.Л. Рубинштейн), которое позволяет выйти на проблему </w:t>
      </w:r>
      <w:r w:rsidRPr="00247C7D">
        <w:rPr>
          <w:rStyle w:val="29"/>
        </w:rPr>
        <w:t>смысла человеческой жизни.</w:t>
      </w:r>
    </w:p>
    <w:p w:rsidR="00A53407" w:rsidRPr="00247C7D" w:rsidRDefault="00793C70" w:rsidP="00316E75">
      <w:pPr>
        <w:pStyle w:val="25"/>
        <w:shd w:val="clear" w:color="auto" w:fill="auto"/>
        <w:spacing w:after="0" w:line="20" w:lineRule="atLeast"/>
        <w:ind w:firstLine="600"/>
        <w:jc w:val="both"/>
      </w:pPr>
      <w:r w:rsidRPr="00247C7D">
        <w:t>В юности создаются благоприятные условия для становления инте</w:t>
      </w:r>
      <w:r w:rsidRPr="00247C7D">
        <w:softHyphen/>
        <w:t xml:space="preserve">гративного психического образования, </w:t>
      </w:r>
      <w:r w:rsidRPr="00247C7D">
        <w:rPr>
          <w:rStyle w:val="29"/>
        </w:rPr>
        <w:t>смысла жизни.</w:t>
      </w:r>
      <w:r w:rsidRPr="00247C7D">
        <w:t xml:space="preserve"> Прибывающие жиз</w:t>
      </w:r>
      <w:r w:rsidRPr="00247C7D">
        <w:softHyphen/>
        <w:t xml:space="preserve">ненные </w:t>
      </w:r>
      <w:r w:rsidRPr="00247C7D">
        <w:lastRenderedPageBreak/>
        <w:t>силы, открывающиеся возможности настраивают подростков, осо</w:t>
      </w:r>
      <w:r w:rsidRPr="00247C7D">
        <w:softHyphen/>
        <w:t>бенно юношей, на поиск перспективы и жизненного смысла. Появляется заинтересованное, взволнованное отношение к личному смыслу жизни.</w:t>
      </w:r>
    </w:p>
    <w:p w:rsidR="00A53407" w:rsidRPr="00247C7D" w:rsidRDefault="00793C70" w:rsidP="00316E75">
      <w:pPr>
        <w:pStyle w:val="25"/>
        <w:shd w:val="clear" w:color="auto" w:fill="auto"/>
        <w:spacing w:after="0" w:line="20" w:lineRule="atLeast"/>
        <w:ind w:firstLine="600"/>
        <w:jc w:val="both"/>
      </w:pPr>
      <w:r w:rsidRPr="00247C7D">
        <w:t xml:space="preserve">Активно развивается в юности сфера </w:t>
      </w:r>
      <w:r w:rsidRPr="00247C7D">
        <w:rPr>
          <w:rStyle w:val="29"/>
        </w:rPr>
        <w:t>чувств.</w:t>
      </w:r>
      <w:r w:rsidRPr="00247C7D">
        <w:t xml:space="preserve"> Направленность на бу</w:t>
      </w:r>
      <w:r w:rsidRPr="00247C7D">
        <w:softHyphen/>
        <w:t>дущее, ощущение расцвета физических и интеллектуальных возможно</w:t>
      </w:r>
      <w:r w:rsidRPr="00247C7D">
        <w:softHyphen/>
        <w:t xml:space="preserve">стей, открывающихся горизонтов создают у юношей и девушек </w:t>
      </w:r>
      <w:r w:rsidRPr="00247C7D">
        <w:rPr>
          <w:rStyle w:val="29"/>
        </w:rPr>
        <w:t>оптими</w:t>
      </w:r>
      <w:r w:rsidRPr="00247C7D">
        <w:rPr>
          <w:rStyle w:val="29"/>
        </w:rPr>
        <w:softHyphen/>
        <w:t>стическое самочувствие,</w:t>
      </w:r>
      <w:r w:rsidRPr="00247C7D">
        <w:t xml:space="preserve"> повышенный жизненный тонус. Общее эмоцио</w:t>
      </w:r>
      <w:r w:rsidRPr="00247C7D">
        <w:softHyphen/>
        <w:t>нальное самочувствие становится более ровным, чем у подростков. Резкие аффективные вспышки, как правило, уходят в прошлое; но в некоторых ситуациях, например, когда взгляды молодого человека, его максималист</w:t>
      </w:r>
      <w:r w:rsidRPr="00247C7D">
        <w:softHyphen/>
        <w:t>ские суждения расходятся со взглядами собеседника, могут возникать рез</w:t>
      </w:r>
      <w:r w:rsidRPr="00247C7D">
        <w:softHyphen/>
        <w:t>кие выпады и неожиданные реакции.</w:t>
      </w:r>
    </w:p>
    <w:p w:rsidR="00A53407" w:rsidRPr="00247C7D" w:rsidRDefault="00793C70" w:rsidP="00316E75">
      <w:pPr>
        <w:pStyle w:val="25"/>
        <w:shd w:val="clear" w:color="auto" w:fill="auto"/>
        <w:spacing w:after="0" w:line="20" w:lineRule="atLeast"/>
        <w:ind w:firstLine="600"/>
        <w:jc w:val="both"/>
      </w:pPr>
      <w:r w:rsidRPr="00247C7D">
        <w:t>Юность - это период, которому свойственны противоречивые пере</w:t>
      </w:r>
      <w:r w:rsidRPr="00247C7D">
        <w:softHyphen/>
        <w:t>живания, внутреннее недовольство, тревожность, метания, но они менее демонстративны, чем в подростничестве. Эмоциональная сфера в юности становится значительно богаче по содержанию и тоньше по оттенкам пе</w:t>
      </w:r>
      <w:r w:rsidRPr="00247C7D">
        <w:softHyphen/>
        <w:t>реживаний, повышается эмоциональная восприимчивость и способность к сопереживанию.</w:t>
      </w:r>
    </w:p>
    <w:p w:rsidR="00A53407" w:rsidRPr="00247C7D" w:rsidRDefault="00793C70" w:rsidP="00316E75">
      <w:pPr>
        <w:pStyle w:val="25"/>
        <w:shd w:val="clear" w:color="auto" w:fill="auto"/>
        <w:spacing w:after="0" w:line="20" w:lineRule="atLeast"/>
        <w:ind w:firstLine="600"/>
        <w:jc w:val="both"/>
      </w:pPr>
      <w:r w:rsidRPr="00247C7D">
        <w:t xml:space="preserve">В то же время эмоциональная восприимчивость часто сочетается с </w:t>
      </w:r>
      <w:r w:rsidRPr="00247C7D">
        <w:rPr>
          <w:rStyle w:val="29"/>
        </w:rPr>
        <w:t>категоричностью и прямолинейностью юношеских оценок</w:t>
      </w:r>
      <w:r w:rsidRPr="00247C7D">
        <w:t xml:space="preserve"> окружающего, с демонстративным отрицанием нравственных аксиом, вплоть до </w:t>
      </w:r>
      <w:r w:rsidRPr="00247C7D">
        <w:rPr>
          <w:rStyle w:val="29"/>
        </w:rPr>
        <w:t>мораль</w:t>
      </w:r>
      <w:r w:rsidRPr="00247C7D">
        <w:rPr>
          <w:rStyle w:val="29"/>
        </w:rPr>
        <w:softHyphen/>
        <w:t>ного скепсиса.</w:t>
      </w:r>
      <w:r w:rsidRPr="00247C7D">
        <w:t xml:space="preserve"> Важно осознавать, что это отражение собственного интел</w:t>
      </w:r>
      <w:r w:rsidRPr="00247C7D">
        <w:softHyphen/>
        <w:t>лектуального и морального поиска, стремление критически переосмыслить «азбучные истины» и принять их уже не как навязанные извне, а как вы</w:t>
      </w:r>
      <w:r w:rsidRPr="00247C7D">
        <w:softHyphen/>
        <w:t>страданные и содержательные.</w:t>
      </w:r>
    </w:p>
    <w:p w:rsidR="003F3ABD" w:rsidRPr="00247C7D" w:rsidRDefault="003F3ABD" w:rsidP="00316E75">
      <w:pPr>
        <w:pStyle w:val="70"/>
        <w:shd w:val="clear" w:color="auto" w:fill="auto"/>
        <w:spacing w:line="20" w:lineRule="atLeast"/>
        <w:jc w:val="left"/>
        <w:rPr>
          <w:rStyle w:val="714pt"/>
          <w:i/>
          <w:iCs/>
        </w:rPr>
      </w:pPr>
    </w:p>
    <w:p w:rsidR="00A53407" w:rsidRPr="00247C7D" w:rsidRDefault="00793C70" w:rsidP="00316E75">
      <w:pPr>
        <w:pStyle w:val="70"/>
        <w:shd w:val="clear" w:color="auto" w:fill="auto"/>
        <w:spacing w:line="20" w:lineRule="atLeast"/>
        <w:rPr>
          <w:sz w:val="28"/>
          <w:szCs w:val="28"/>
        </w:rPr>
      </w:pPr>
      <w:r w:rsidRPr="00247C7D">
        <w:rPr>
          <w:rStyle w:val="714pt"/>
          <w:i/>
          <w:iCs/>
        </w:rPr>
        <w:t>О</w:t>
      </w:r>
      <w:r w:rsidRPr="00247C7D">
        <w:rPr>
          <w:rStyle w:val="71"/>
          <w:i/>
          <w:iCs/>
          <w:sz w:val="28"/>
          <w:szCs w:val="28"/>
        </w:rPr>
        <w:t>бщение в юности</w:t>
      </w:r>
    </w:p>
    <w:p w:rsidR="00A53407" w:rsidRPr="00247C7D" w:rsidRDefault="00793C70" w:rsidP="00316E75">
      <w:pPr>
        <w:pStyle w:val="25"/>
        <w:shd w:val="clear" w:color="auto" w:fill="auto"/>
        <w:spacing w:after="0" w:line="20" w:lineRule="atLeast"/>
        <w:ind w:firstLine="600"/>
        <w:jc w:val="both"/>
      </w:pPr>
      <w:r w:rsidRPr="00247C7D">
        <w:t>Соде</w:t>
      </w:r>
      <w:r w:rsidR="003F3ABD" w:rsidRPr="00247C7D">
        <w:t>ржание и характер общения обучающихся старших классов</w:t>
      </w:r>
      <w:r w:rsidRPr="00247C7D">
        <w:t xml:space="preserve"> со всеми категориями парт</w:t>
      </w:r>
      <w:r w:rsidRPr="00247C7D">
        <w:softHyphen/>
        <w:t>неров определяется решением проблем, связанных со становлением и реа</w:t>
      </w:r>
      <w:r w:rsidRPr="00247C7D">
        <w:softHyphen/>
        <w:t>лизацией их как субъектов отношений в значимых сферах жизнедеятель</w:t>
      </w:r>
      <w:r w:rsidRPr="00247C7D">
        <w:softHyphen/>
        <w:t xml:space="preserve">ности. </w:t>
      </w:r>
      <w:r w:rsidRPr="00247C7D">
        <w:rPr>
          <w:rStyle w:val="29"/>
        </w:rPr>
        <w:t>Ценностно-смысловая доминанта</w:t>
      </w:r>
      <w:r w:rsidRPr="00247C7D">
        <w:t xml:space="preserve"> общения обнаруживается в ве</w:t>
      </w:r>
      <w:r w:rsidRPr="00247C7D">
        <w:softHyphen/>
        <w:t>дущей тематике бесед старшеклассников: обсуждение личных дел (своих и партнеров), взаимоотношений людей, своего прошлого, планов на буду</w:t>
      </w:r>
      <w:r w:rsidRPr="00247C7D">
        <w:softHyphen/>
        <w:t>щее, взаимоотношений юношей и девушек, отношений с товарищами, от</w:t>
      </w:r>
      <w:r w:rsidRPr="00247C7D">
        <w:softHyphen/>
        <w:t>ношений с учителями, отношений с родителями, своего развития - физи</w:t>
      </w:r>
      <w:r w:rsidRPr="00247C7D">
        <w:softHyphen/>
        <w:t>ческого и интеллектуального.</w:t>
      </w:r>
    </w:p>
    <w:p w:rsidR="00A53407" w:rsidRPr="00247C7D" w:rsidRDefault="00793C70" w:rsidP="00316E75">
      <w:pPr>
        <w:pStyle w:val="25"/>
        <w:shd w:val="clear" w:color="auto" w:fill="auto"/>
        <w:spacing w:after="0" w:line="20" w:lineRule="atLeast"/>
        <w:ind w:firstLine="600"/>
        <w:jc w:val="both"/>
      </w:pPr>
      <w:r w:rsidRPr="00247C7D">
        <w:t xml:space="preserve">Общение юношей и девушек </w:t>
      </w:r>
      <w:r w:rsidRPr="00247C7D">
        <w:rPr>
          <w:rStyle w:val="29"/>
        </w:rPr>
        <w:t>со взрослыми, с родителями предполага</w:t>
      </w:r>
      <w:r w:rsidRPr="00247C7D">
        <w:rPr>
          <w:rStyle w:val="29"/>
        </w:rPr>
        <w:softHyphen/>
        <w:t>ет</w:t>
      </w:r>
      <w:r w:rsidRPr="00247C7D">
        <w:t xml:space="preserve"> растущую демократизацию взаимоотношений поколений, решение проблемы </w:t>
      </w:r>
      <w:r w:rsidRPr="00247C7D">
        <w:rPr>
          <w:rStyle w:val="29"/>
        </w:rPr>
        <w:t>автономии</w:t>
      </w:r>
      <w:r w:rsidRPr="00247C7D">
        <w:t xml:space="preserve"> выросших детей и </w:t>
      </w:r>
      <w:r w:rsidRPr="00247C7D">
        <w:rPr>
          <w:rStyle w:val="29"/>
        </w:rPr>
        <w:t>авторитета</w:t>
      </w:r>
      <w:r w:rsidRPr="00247C7D">
        <w:t xml:space="preserve"> родителей, пробле</w:t>
      </w:r>
      <w:r w:rsidRPr="00247C7D">
        <w:softHyphen/>
        <w:t xml:space="preserve">мы </w:t>
      </w:r>
      <w:r w:rsidRPr="00247C7D">
        <w:rPr>
          <w:rStyle w:val="29"/>
        </w:rPr>
        <w:t>взаимопонимания</w:t>
      </w:r>
      <w:r w:rsidRPr="00247C7D">
        <w:t xml:space="preserve"> между ними. Отношения со взрослыми сложны, но фактически влияние родителей по многим важным проблемам остается для юношей преобладающим. Отвечая на вопрос массовой анкеты: «Чье пони</w:t>
      </w:r>
      <w:r w:rsidRPr="00247C7D">
        <w:softHyphen/>
        <w:t xml:space="preserve">мание для вас важнее?», многие старшеклассники называют взрослых (а не сверстников), мать, отца. </w:t>
      </w:r>
      <w:r w:rsidRPr="00247C7D">
        <w:rPr>
          <w:rStyle w:val="29"/>
        </w:rPr>
        <w:t>Содержание общения со взрослыми</w:t>
      </w:r>
      <w:r w:rsidRPr="00247C7D">
        <w:t xml:space="preserve"> включает в себя проблемы поиска смысла жизни, познания самого себя, жизненных планов и путей их реализации, взаимоотношений между людьми, получе</w:t>
      </w:r>
      <w:r w:rsidRPr="00247C7D">
        <w:softHyphen/>
        <w:t xml:space="preserve">ние информации, связанной с областью </w:t>
      </w:r>
      <w:r w:rsidRPr="00247C7D">
        <w:lastRenderedPageBreak/>
        <w:t>интересов старшеклассника и про</w:t>
      </w:r>
      <w:r w:rsidRPr="00247C7D">
        <w:softHyphen/>
        <w:t>фессиональной принадлежностью взрослого.</w:t>
      </w:r>
    </w:p>
    <w:p w:rsidR="00A53407" w:rsidRPr="00247C7D" w:rsidRDefault="00793C70" w:rsidP="00316E75">
      <w:pPr>
        <w:pStyle w:val="25"/>
        <w:shd w:val="clear" w:color="auto" w:fill="auto"/>
        <w:spacing w:after="0" w:line="20" w:lineRule="atLeast"/>
        <w:ind w:firstLine="600"/>
        <w:jc w:val="both"/>
      </w:pPr>
      <w:r w:rsidRPr="00247C7D">
        <w:t>Общение со взрослыми протекает неравномерно, стремительная ин</w:t>
      </w:r>
      <w:r w:rsidRPr="00247C7D">
        <w:softHyphen/>
        <w:t>тенсификация общения, обсуждение проблем и вопросов сменятся перио</w:t>
      </w:r>
      <w:r w:rsidRPr="00247C7D">
        <w:softHyphen/>
        <w:t>дом спада интенсивности общения, пока не накопятся новые беспокоящие проблемы.</w:t>
      </w:r>
    </w:p>
    <w:p w:rsidR="00A53407" w:rsidRPr="00247C7D" w:rsidRDefault="00793C70" w:rsidP="00316E75">
      <w:pPr>
        <w:pStyle w:val="25"/>
        <w:shd w:val="clear" w:color="auto" w:fill="auto"/>
        <w:spacing w:after="0" w:line="20" w:lineRule="atLeast"/>
        <w:ind w:firstLine="600"/>
        <w:jc w:val="both"/>
      </w:pPr>
      <w:r w:rsidRPr="00247C7D">
        <w:t>Юноши и девушки нуждаются в общении с близкими взрослыми, в обращении к их жизненному опыту в решении проблемы самоопределе</w:t>
      </w:r>
      <w:r w:rsidRPr="00247C7D">
        <w:softHyphen/>
        <w:t xml:space="preserve">ния, но эффективное взаимодействие возможно только в условиях </w:t>
      </w:r>
      <w:r w:rsidRPr="00247C7D">
        <w:rPr>
          <w:rStyle w:val="29"/>
        </w:rPr>
        <w:t>сотруд</w:t>
      </w:r>
      <w:r w:rsidRPr="00247C7D">
        <w:rPr>
          <w:rStyle w:val="29"/>
        </w:rPr>
        <w:softHyphen/>
        <w:t>ничества,</w:t>
      </w:r>
      <w:r w:rsidRPr="00247C7D">
        <w:t xml:space="preserve"> на основе взаимопонимания и взаимоподдержки. Смысл довери</w:t>
      </w:r>
      <w:r w:rsidRPr="00247C7D">
        <w:softHyphen/>
        <w:t>тельного общения со взрослыми для старшеклассников состоит в возмож</w:t>
      </w:r>
      <w:r w:rsidRPr="00247C7D">
        <w:softHyphen/>
        <w:t>ности найти понимание своих проблем, сочувствие и помощь в их реше</w:t>
      </w:r>
      <w:r w:rsidRPr="00247C7D">
        <w:softHyphen/>
        <w:t xml:space="preserve">нии. </w:t>
      </w:r>
      <w:r w:rsidRPr="00247C7D">
        <w:rPr>
          <w:rStyle w:val="29"/>
        </w:rPr>
        <w:t>Доверительность</w:t>
      </w:r>
      <w:r w:rsidRPr="00247C7D">
        <w:t xml:space="preserve"> в общении как уважение к личности молодого че</w:t>
      </w:r>
      <w:r w:rsidRPr="00247C7D">
        <w:softHyphen/>
        <w:t xml:space="preserve">ловека, как вера в его потенциальную </w:t>
      </w:r>
      <w:r w:rsidR="003F3ABD" w:rsidRPr="00247C7D">
        <w:t>способность справиться с жизнен</w:t>
      </w:r>
      <w:r w:rsidRPr="00247C7D">
        <w:t>ными трудностями - важнейшая основа для новой гармонии родительско</w:t>
      </w:r>
      <w:r w:rsidR="003F3ABD" w:rsidRPr="00247C7D">
        <w:t>-</w:t>
      </w:r>
      <w:r w:rsidRPr="00247C7D">
        <w:softHyphen/>
        <w:t>детских отношений.</w:t>
      </w:r>
    </w:p>
    <w:p w:rsidR="00A53407" w:rsidRPr="00247C7D" w:rsidRDefault="00793C70" w:rsidP="00316E75">
      <w:pPr>
        <w:pStyle w:val="25"/>
        <w:shd w:val="clear" w:color="auto" w:fill="auto"/>
        <w:spacing w:after="0" w:line="20" w:lineRule="atLeast"/>
        <w:ind w:firstLine="600"/>
        <w:jc w:val="both"/>
      </w:pPr>
      <w:r w:rsidRPr="00247C7D">
        <w:rPr>
          <w:rStyle w:val="29"/>
        </w:rPr>
        <w:t>Общение со сверстниками</w:t>
      </w:r>
      <w:r w:rsidRPr="00247C7D">
        <w:t xml:space="preserve"> продолжает играт</w:t>
      </w:r>
      <w:r w:rsidR="003F3ABD" w:rsidRPr="00247C7D">
        <w:t>ь большую роль в жизни обучающихся старших классов</w:t>
      </w:r>
      <w:r w:rsidRPr="00247C7D">
        <w:t>. В старших классах происходят изменения в ориентации на пред</w:t>
      </w:r>
      <w:r w:rsidRPr="00247C7D">
        <w:softHyphen/>
        <w:t>почитаемые места общения, наряду с ориентацией преимущес</w:t>
      </w:r>
      <w:r w:rsidR="00425620">
        <w:t>твенно на общение дома и в образовательных учреждениях</w:t>
      </w:r>
      <w:r w:rsidRPr="00247C7D">
        <w:t>, происходит дальнейшее освоение социального пространства (улиц, центра города).</w:t>
      </w:r>
    </w:p>
    <w:p w:rsidR="00A53407" w:rsidRPr="00247C7D" w:rsidRDefault="00793C70" w:rsidP="00316E75">
      <w:pPr>
        <w:pStyle w:val="25"/>
        <w:shd w:val="clear" w:color="auto" w:fill="auto"/>
        <w:spacing w:after="0" w:line="20" w:lineRule="atLeast"/>
        <w:ind w:firstLine="600"/>
        <w:jc w:val="both"/>
      </w:pPr>
      <w:r w:rsidRPr="00247C7D">
        <w:t xml:space="preserve">В юношеском возрасте происходит </w:t>
      </w:r>
      <w:r w:rsidRPr="00247C7D">
        <w:rPr>
          <w:rStyle w:val="29"/>
        </w:rPr>
        <w:t>увеличение потребности в обще</w:t>
      </w:r>
      <w:r w:rsidRPr="00247C7D">
        <w:rPr>
          <w:rStyle w:val="29"/>
        </w:rPr>
        <w:softHyphen/>
        <w:t>нии, увеличение времени на общение и расширение его круга</w:t>
      </w:r>
      <w:r w:rsidR="00425620">
        <w:t xml:space="preserve"> (не только в образовательных учреждениях</w:t>
      </w:r>
      <w:r w:rsidRPr="00247C7D">
        <w:t>, семье, по соседству, но и в разных географических, социальных, виртуальных пространствах).</w:t>
      </w:r>
    </w:p>
    <w:p w:rsidR="00A53407" w:rsidRPr="00247C7D" w:rsidRDefault="00793C70" w:rsidP="00316E75">
      <w:pPr>
        <w:pStyle w:val="25"/>
        <w:shd w:val="clear" w:color="auto" w:fill="auto"/>
        <w:spacing w:after="0" w:line="20" w:lineRule="atLeast"/>
        <w:ind w:firstLine="600"/>
        <w:jc w:val="both"/>
      </w:pPr>
      <w:r w:rsidRPr="00247C7D">
        <w:t xml:space="preserve">Параллельно с расширением сферы общения происходит и </w:t>
      </w:r>
      <w:r w:rsidRPr="00247C7D">
        <w:rPr>
          <w:rStyle w:val="29"/>
        </w:rPr>
        <w:t>углубление, индивидуализация</w:t>
      </w:r>
      <w:r w:rsidRPr="00247C7D">
        <w:t xml:space="preserve"> общения. У молодых людей развивается способность устанавливать дружеские отношения, более избирательные, тесные и глу</w:t>
      </w:r>
      <w:r w:rsidRPr="00247C7D">
        <w:softHyphen/>
        <w:t>бокие. Поиск друга начинается уже в подростковом возрасте, но юноше</w:t>
      </w:r>
      <w:r w:rsidRPr="00247C7D">
        <w:softHyphen/>
        <w:t xml:space="preserve">ская дружба интимнее и стабильнее. </w:t>
      </w:r>
      <w:r w:rsidRPr="00247C7D">
        <w:rPr>
          <w:rStyle w:val="29"/>
        </w:rPr>
        <w:t>Дружба</w:t>
      </w:r>
      <w:r w:rsidRPr="00247C7D">
        <w:t xml:space="preserve"> характеризуется верностью, близостью и устойчивостью. Друг впервые осознается как </w:t>
      </w:r>
      <w:r w:rsidRPr="00247C7D">
        <w:rPr>
          <w:rStyle w:val="29"/>
        </w:rPr>
        <w:t>другой Я.</w:t>
      </w:r>
      <w:r w:rsidRPr="00247C7D">
        <w:t xml:space="preserve"> Ему можно «излить душу», с ним можно поделиться своими переживаниями, секретами и надеяться на совет, взаимопонимание, эмоциональное тепло, искренность. Это первая самостоятельно выбранная, глубоко иная привя</w:t>
      </w:r>
      <w:r w:rsidRPr="00247C7D">
        <w:softHyphen/>
        <w:t>занность, предваряющая и в какой-то степени предвосхищающая другие привязанности, в частности любовь. Дружба и приятельство различаются самими молодыми людьми, число друзей обычно невелико. Юношеская дружба полифункциональна и многообразна: от простого совместного времяпрепровождения до глубочайшей исповедальности и самораскрытия.</w:t>
      </w:r>
    </w:p>
    <w:p w:rsidR="00A53407" w:rsidRPr="00247C7D" w:rsidRDefault="00793C70" w:rsidP="00316E75">
      <w:pPr>
        <w:pStyle w:val="25"/>
        <w:shd w:val="clear" w:color="auto" w:fill="auto"/>
        <w:spacing w:after="0" w:line="20" w:lineRule="atLeast"/>
        <w:ind w:firstLine="600"/>
        <w:jc w:val="both"/>
      </w:pPr>
      <w:r w:rsidRPr="00247C7D">
        <w:t>Однако юношеская дружба имеет свои сложности: свойственные воз</w:t>
      </w:r>
      <w:r w:rsidRPr="00247C7D">
        <w:softHyphen/>
        <w:t>расту требовательность и критичность по отношению к другому, беском</w:t>
      </w:r>
      <w:r w:rsidRPr="00247C7D">
        <w:softHyphen/>
        <w:t>промиссность, повышенная эгоцентричность порождают болезненные трудности и напряженность во взаимоотношениях со значимыми и близ</w:t>
      </w:r>
      <w:r w:rsidRPr="00247C7D">
        <w:softHyphen/>
        <w:t>кими сверстниками.</w:t>
      </w:r>
    </w:p>
    <w:p w:rsidR="00A53407" w:rsidRPr="00247C7D" w:rsidRDefault="00793C70" w:rsidP="00316E75">
      <w:pPr>
        <w:pStyle w:val="25"/>
        <w:shd w:val="clear" w:color="auto" w:fill="auto"/>
        <w:spacing w:after="0" w:line="20" w:lineRule="atLeast"/>
        <w:ind w:firstLine="600"/>
        <w:jc w:val="both"/>
      </w:pPr>
      <w:r w:rsidRPr="00247C7D">
        <w:t>В ранней юности сильнее, по сравнению с предыдущими возрастными этапами, проявляется потребность в уединении. Коммуникативное уедине</w:t>
      </w:r>
      <w:r w:rsidRPr="00247C7D">
        <w:softHyphen/>
        <w:t xml:space="preserve">ние </w:t>
      </w:r>
      <w:r w:rsidRPr="00247C7D">
        <w:lastRenderedPageBreak/>
        <w:t>представляет собой общение с неким идеальным партнером, со своим Я, с представляемыми лицами. В уединении юноши и девушки проигры</w:t>
      </w:r>
      <w:r w:rsidRPr="00247C7D">
        <w:softHyphen/>
        <w:t xml:space="preserve">вают роли, которые им недоступны в реальной жизни. Они делают это </w:t>
      </w:r>
      <w:r w:rsidRPr="00247C7D">
        <w:rPr>
          <w:rStyle w:val="29"/>
        </w:rPr>
        <w:t>в играх-грезах</w:t>
      </w:r>
      <w:r w:rsidRPr="00247C7D">
        <w:t xml:space="preserve"> и в </w:t>
      </w:r>
      <w:r w:rsidRPr="00247C7D">
        <w:rPr>
          <w:rStyle w:val="29"/>
        </w:rPr>
        <w:t>мечтах,</w:t>
      </w:r>
      <w:r w:rsidRPr="00247C7D">
        <w:t xml:space="preserve"> по преимуществу рефлексивных и социальных.</w:t>
      </w:r>
    </w:p>
    <w:p w:rsidR="00A53407" w:rsidRPr="00247C7D" w:rsidRDefault="00793C70" w:rsidP="00316E75">
      <w:pPr>
        <w:pStyle w:val="25"/>
        <w:shd w:val="clear" w:color="auto" w:fill="auto"/>
        <w:spacing w:after="0" w:line="20" w:lineRule="atLeast"/>
        <w:ind w:firstLine="600"/>
        <w:jc w:val="both"/>
      </w:pPr>
      <w:r w:rsidRPr="00247C7D">
        <w:rPr>
          <w:rStyle w:val="29"/>
        </w:rPr>
        <w:t>Первая любовь</w:t>
      </w:r>
      <w:r w:rsidRPr="00247C7D">
        <w:t xml:space="preserve"> также в определенной мере следствие стремления мо</w:t>
      </w:r>
      <w:r w:rsidRPr="00247C7D">
        <w:softHyphen/>
        <w:t>лодого человека к эмоциональному контакту, душевной близости, к пони</w:t>
      </w:r>
      <w:r w:rsidRPr="00247C7D">
        <w:softHyphen/>
        <w:t>манию. Проявления любви в юношеском возрасте обычно принимают форму симпатии, увлечения, влюбленности или же форму дружбы-любви. Во всех своих проявлениях первая любовь - это важное испытание в юно</w:t>
      </w:r>
      <w:r w:rsidRPr="00247C7D">
        <w:softHyphen/>
        <w:t>сти, во многом влияющее на развитие личности юноши.</w:t>
      </w:r>
    </w:p>
    <w:p w:rsidR="00C33402" w:rsidRPr="00247C7D" w:rsidRDefault="00C33402" w:rsidP="00316E75">
      <w:pPr>
        <w:pStyle w:val="50"/>
        <w:shd w:val="clear" w:color="auto" w:fill="auto"/>
        <w:spacing w:before="0" w:after="0" w:line="20" w:lineRule="atLeast"/>
        <w:ind w:left="20"/>
        <w:rPr>
          <w:rStyle w:val="51"/>
          <w:b/>
          <w:bCs/>
          <w:sz w:val="28"/>
          <w:szCs w:val="28"/>
        </w:rPr>
      </w:pPr>
    </w:p>
    <w:p w:rsidR="00A53407" w:rsidRPr="00247C7D" w:rsidRDefault="00793C70" w:rsidP="00316E75">
      <w:pPr>
        <w:pStyle w:val="50"/>
        <w:shd w:val="clear" w:color="auto" w:fill="auto"/>
        <w:spacing w:before="0" w:after="0" w:line="20" w:lineRule="atLeast"/>
        <w:ind w:left="20"/>
        <w:rPr>
          <w:sz w:val="28"/>
          <w:szCs w:val="28"/>
        </w:rPr>
      </w:pPr>
      <w:r w:rsidRPr="00247C7D">
        <w:rPr>
          <w:rStyle w:val="51"/>
          <w:b/>
          <w:bCs/>
          <w:sz w:val="28"/>
          <w:szCs w:val="28"/>
        </w:rPr>
        <w:t>Материалы</w:t>
      </w:r>
    </w:p>
    <w:p w:rsidR="00A53407" w:rsidRPr="00247C7D" w:rsidRDefault="00793C70" w:rsidP="00316E75">
      <w:pPr>
        <w:pStyle w:val="50"/>
        <w:shd w:val="clear" w:color="auto" w:fill="auto"/>
        <w:spacing w:before="0" w:after="0" w:line="20" w:lineRule="atLeast"/>
        <w:ind w:left="20"/>
        <w:rPr>
          <w:sz w:val="28"/>
          <w:szCs w:val="28"/>
        </w:rPr>
      </w:pPr>
      <w:r w:rsidRPr="00247C7D">
        <w:rPr>
          <w:sz w:val="28"/>
          <w:szCs w:val="28"/>
        </w:rPr>
        <w:t>ДЛЯ ЛЕКЦИЙ И БЕСЕД СО СТАРШЕКЛАССНИКАМИ</w:t>
      </w:r>
      <w:r w:rsidRPr="00247C7D">
        <w:rPr>
          <w:sz w:val="28"/>
          <w:szCs w:val="28"/>
        </w:rPr>
        <w:br/>
        <w:t>ПО ПСИХОЛОГО</w:t>
      </w:r>
      <w:r w:rsidRPr="00247C7D">
        <w:rPr>
          <w:rStyle w:val="514pt0"/>
        </w:rPr>
        <w:t>-</w:t>
      </w:r>
      <w:r w:rsidRPr="00247C7D">
        <w:rPr>
          <w:sz w:val="28"/>
          <w:szCs w:val="28"/>
        </w:rPr>
        <w:t>ПЕДАГОГИЧЕСКОМУ СОПРОВОЖДЕНИЮ</w:t>
      </w:r>
      <w:r w:rsidRPr="00247C7D">
        <w:rPr>
          <w:sz w:val="28"/>
          <w:szCs w:val="28"/>
        </w:rPr>
        <w:br/>
        <w:t>ЛИЧНОСТНОГО РОСТА И РАЗВИТИЯ</w:t>
      </w:r>
    </w:p>
    <w:p w:rsidR="00A53407" w:rsidRPr="00247C7D" w:rsidRDefault="00F93551" w:rsidP="00316E75">
      <w:pPr>
        <w:pStyle w:val="25"/>
        <w:shd w:val="clear" w:color="auto" w:fill="auto"/>
        <w:spacing w:after="0" w:line="20" w:lineRule="atLeast"/>
        <w:ind w:firstLine="600"/>
        <w:jc w:val="both"/>
      </w:pPr>
      <w:r w:rsidRPr="00247C7D">
        <w:t xml:space="preserve">При организации </w:t>
      </w:r>
      <w:r w:rsidR="00793C70" w:rsidRPr="00247C7D">
        <w:t>занятий по оптимиза</w:t>
      </w:r>
      <w:r w:rsidR="00793C70" w:rsidRPr="00247C7D">
        <w:softHyphen/>
        <w:t xml:space="preserve">ции и содействию личностному </w:t>
      </w:r>
      <w:r w:rsidRPr="00247C7D">
        <w:t xml:space="preserve">развитию среди старшеклассников, </w:t>
      </w:r>
      <w:r w:rsidR="00793C70" w:rsidRPr="00247C7D">
        <w:t>содер</w:t>
      </w:r>
      <w:r w:rsidR="00793C70" w:rsidRPr="00247C7D">
        <w:softHyphen/>
        <w:t>жание должно быть нацелено на актуализацию потребностей в самопозна</w:t>
      </w:r>
      <w:r w:rsidR="00793C70" w:rsidRPr="00247C7D">
        <w:softHyphen/>
        <w:t>нии и саморазвитии, формированию адекватной Я-концепции, идентично</w:t>
      </w:r>
      <w:r w:rsidR="00793C70" w:rsidRPr="00247C7D">
        <w:softHyphen/>
        <w:t>сти, личностного и жизненного самоопределения, развитие рефлексии.</w:t>
      </w:r>
    </w:p>
    <w:p w:rsidR="00A53407" w:rsidRPr="00247C7D" w:rsidRDefault="00F93551" w:rsidP="00316E75">
      <w:pPr>
        <w:pStyle w:val="25"/>
        <w:shd w:val="clear" w:color="auto" w:fill="auto"/>
        <w:spacing w:after="0" w:line="20" w:lineRule="atLeast"/>
        <w:ind w:firstLine="600"/>
        <w:jc w:val="both"/>
      </w:pPr>
      <w:r w:rsidRPr="00247C7D">
        <w:t>Занятия с</w:t>
      </w:r>
      <w:r w:rsidR="00793C70" w:rsidRPr="00247C7D">
        <w:t xml:space="preserve"> </w:t>
      </w:r>
      <w:r w:rsidRPr="00247C7D">
        <w:t>обучающимися</w:t>
      </w:r>
      <w:r w:rsidR="00793C70" w:rsidRPr="00247C7D">
        <w:t>, ориентированные на содействие лич</w:t>
      </w:r>
      <w:r w:rsidR="00793C70" w:rsidRPr="00247C7D">
        <w:softHyphen/>
        <w:t>ностному росту и развитию, могут содержать информацию о личности. Рекомендуется обсудить вопросы: «Кого называют личностью? Что нужно для того чтобы стать личностью? Какими качествами обладает личность?»</w:t>
      </w:r>
    </w:p>
    <w:p w:rsidR="00A53407" w:rsidRPr="00247C7D" w:rsidRDefault="00793C70" w:rsidP="00316E75">
      <w:pPr>
        <w:pStyle w:val="25"/>
        <w:shd w:val="clear" w:color="auto" w:fill="auto"/>
        <w:spacing w:after="0" w:line="20" w:lineRule="atLeast"/>
        <w:ind w:firstLine="600"/>
        <w:jc w:val="both"/>
      </w:pPr>
      <w:r w:rsidRPr="00247C7D">
        <w:t>Далее педагог может дать несколько определений личности и пояс</w:t>
      </w:r>
      <w:r w:rsidRPr="00247C7D">
        <w:softHyphen/>
        <w:t>нить их. Например, личность очень сложна, существует множество опре</w:t>
      </w:r>
      <w:r w:rsidRPr="00247C7D">
        <w:softHyphen/>
        <w:t>делений, описывающих ее стороны. Согласно «Психологическому слова</w:t>
      </w:r>
      <w:r w:rsidRPr="00247C7D">
        <w:softHyphen/>
        <w:t>рю», «</w:t>
      </w:r>
      <w:r w:rsidRPr="00247C7D">
        <w:rPr>
          <w:rStyle w:val="2b"/>
        </w:rPr>
        <w:t>Личность</w:t>
      </w:r>
      <w:r w:rsidRPr="00247C7D">
        <w:t xml:space="preserve"> - 1. Отдельный человек как индивидуальность, как субъ</w:t>
      </w:r>
      <w:r w:rsidRPr="00247C7D">
        <w:softHyphen/>
        <w:t>ект отношений и сознательной деятельности, в процессе которой он созда</w:t>
      </w:r>
      <w:r w:rsidRPr="00247C7D">
        <w:softHyphen/>
        <w:t>ет, воспроизводит и изменяет социальную реальность. 2. Относительно устойчивая система социально значимых и уникальных индивидуальных черт, характеризующих индивида, формирующаяся в процессе социализа</w:t>
      </w:r>
      <w:r w:rsidRPr="00247C7D">
        <w:softHyphen/>
        <w:t>ции и являющаяся продуктом индивидуального опыта и социального взаи</w:t>
      </w:r>
      <w:r w:rsidRPr="00247C7D">
        <w:softHyphen/>
        <w:t>модействия».</w:t>
      </w:r>
    </w:p>
    <w:p w:rsidR="00A53407" w:rsidRPr="00247C7D" w:rsidRDefault="00793C70" w:rsidP="00316E75">
      <w:pPr>
        <w:pStyle w:val="25"/>
        <w:shd w:val="clear" w:color="auto" w:fill="auto"/>
        <w:spacing w:after="0" w:line="20" w:lineRule="atLeast"/>
        <w:ind w:firstLine="600"/>
        <w:jc w:val="both"/>
      </w:pPr>
      <w:r w:rsidRPr="00247C7D">
        <w:t>Есть и другие определения, например: «Личность - это внутренняя система саморегуляции человека, которая устанавливает баланс между внутренним миром (т.е. человеком как живым существом в целом, с его потребностями, мотивами, эмоциями и т.д.) и средой, внешним миром в широком смысле, включая, в первую очередь, других людей».</w:t>
      </w:r>
    </w:p>
    <w:p w:rsidR="00A53407" w:rsidRPr="00247C7D" w:rsidRDefault="00793C70" w:rsidP="00316E75">
      <w:pPr>
        <w:pStyle w:val="25"/>
        <w:shd w:val="clear" w:color="auto" w:fill="auto"/>
        <w:spacing w:after="0" w:line="20" w:lineRule="atLeast"/>
        <w:ind w:firstLine="600"/>
        <w:jc w:val="both"/>
      </w:pPr>
      <w:r w:rsidRPr="00247C7D">
        <w:t>Можно привести и другие определения личности. Но главное - это то, что личность, как бы ее ни понимали, - прежде всего реальная, существу</w:t>
      </w:r>
      <w:r w:rsidRPr="00247C7D">
        <w:softHyphen/>
        <w:t>ющая, конкретная часть психической жизни. Личность формируется на ос</w:t>
      </w:r>
      <w:r w:rsidRPr="00247C7D">
        <w:softHyphen/>
        <w:t>нове врожденных биологических предпосылок и приобретенного в процес</w:t>
      </w:r>
      <w:r w:rsidRPr="00247C7D">
        <w:softHyphen/>
        <w:t>се жизни социального опыта (у ребенка - прежде всего общения со взрос</w:t>
      </w:r>
      <w:r w:rsidRPr="00247C7D">
        <w:softHyphen/>
        <w:t xml:space="preserve">лыми), а также - </w:t>
      </w:r>
      <w:r w:rsidRPr="00247C7D">
        <w:lastRenderedPageBreak/>
        <w:t>активной предметной деятельности. Личность относи</w:t>
      </w:r>
      <w:r w:rsidRPr="00247C7D">
        <w:softHyphen/>
        <w:t>тельно устойчива, но, одновременно, она изменяется в результате адапта</w:t>
      </w:r>
      <w:r w:rsidRPr="00247C7D">
        <w:softHyphen/>
        <w:t>ции к постоянно меняющейся среде.</w:t>
      </w:r>
    </w:p>
    <w:p w:rsidR="00A53407" w:rsidRPr="00247C7D" w:rsidRDefault="00793C70" w:rsidP="00316E75">
      <w:pPr>
        <w:pStyle w:val="25"/>
        <w:shd w:val="clear" w:color="auto" w:fill="auto"/>
        <w:spacing w:after="0" w:line="20" w:lineRule="atLeast"/>
        <w:ind w:firstLine="600"/>
        <w:jc w:val="both"/>
      </w:pPr>
      <w:r w:rsidRPr="00247C7D">
        <w:t>Поскольку и биологические предпосылки, и индивидуальный опыт неповторимы, каждая личность также индивидуальна и неповторима. Она имеет уникальную структуру, в которой объединяются все психологиче</w:t>
      </w:r>
      <w:r w:rsidRPr="00247C7D">
        <w:softHyphen/>
        <w:t>ские свойства данного человека. Однако имеются и общие закономерно</w:t>
      </w:r>
      <w:r w:rsidRPr="00247C7D">
        <w:softHyphen/>
        <w:t>сти, позволяющие исследовать, понимать и частично изменять личность.</w:t>
      </w:r>
    </w:p>
    <w:p w:rsidR="00A53407" w:rsidRPr="00247C7D" w:rsidRDefault="00793C70" w:rsidP="00316E75">
      <w:pPr>
        <w:pStyle w:val="25"/>
        <w:shd w:val="clear" w:color="auto" w:fill="auto"/>
        <w:spacing w:after="0" w:line="20" w:lineRule="atLeast"/>
        <w:ind w:firstLine="600"/>
        <w:jc w:val="both"/>
      </w:pPr>
      <w:r w:rsidRPr="00247C7D">
        <w:t>Далее предлагается обсудить структуру личности, в которой можно выделить три составляющие, содержание которых свидетельствует о ее зрелости:</w:t>
      </w:r>
    </w:p>
    <w:p w:rsidR="00A53407" w:rsidRPr="00247C7D" w:rsidRDefault="00793C70" w:rsidP="00316E75">
      <w:pPr>
        <w:pStyle w:val="25"/>
        <w:numPr>
          <w:ilvl w:val="0"/>
          <w:numId w:val="6"/>
        </w:numPr>
        <w:shd w:val="clear" w:color="auto" w:fill="auto"/>
        <w:tabs>
          <w:tab w:val="left" w:pos="937"/>
        </w:tabs>
        <w:spacing w:after="0" w:line="20" w:lineRule="atLeast"/>
        <w:ind w:firstLine="600"/>
        <w:jc w:val="both"/>
      </w:pPr>
      <w:r w:rsidRPr="00247C7D">
        <w:t>Познавательная составляющая - включает представления человека о себе, других и о мире; зрелая здоровая личность отличается тем, что:</w:t>
      </w:r>
    </w:p>
    <w:p w:rsidR="00A53407" w:rsidRPr="00247C7D" w:rsidRDefault="00793C70" w:rsidP="00316E75">
      <w:pPr>
        <w:pStyle w:val="25"/>
        <w:numPr>
          <w:ilvl w:val="0"/>
          <w:numId w:val="7"/>
        </w:numPr>
        <w:shd w:val="clear" w:color="auto" w:fill="auto"/>
        <w:tabs>
          <w:tab w:val="left" w:pos="818"/>
        </w:tabs>
        <w:spacing w:after="0" w:line="20" w:lineRule="atLeast"/>
        <w:ind w:firstLine="600"/>
        <w:jc w:val="both"/>
      </w:pPr>
      <w:r w:rsidRPr="00247C7D">
        <w:t>оценивает себя как активного субъекта жизнедеятельности, совер</w:t>
      </w:r>
      <w:r w:rsidRPr="00247C7D">
        <w:softHyphen/>
        <w:t>шающего свободные выборы и несущего за них ответственность;</w:t>
      </w:r>
    </w:p>
    <w:p w:rsidR="00A53407" w:rsidRPr="00247C7D" w:rsidRDefault="00793C70" w:rsidP="00316E75">
      <w:pPr>
        <w:pStyle w:val="25"/>
        <w:numPr>
          <w:ilvl w:val="0"/>
          <w:numId w:val="7"/>
        </w:numPr>
        <w:shd w:val="clear" w:color="auto" w:fill="auto"/>
        <w:tabs>
          <w:tab w:val="left" w:pos="818"/>
        </w:tabs>
        <w:spacing w:after="0" w:line="20" w:lineRule="atLeast"/>
        <w:ind w:firstLine="600"/>
        <w:jc w:val="both"/>
      </w:pPr>
      <w:r w:rsidRPr="00247C7D">
        <w:t>воспринимает других людей как уникальных и равноправных участ</w:t>
      </w:r>
      <w:r w:rsidRPr="00247C7D">
        <w:softHyphen/>
        <w:t>ников процесса жизнедеятельности;</w:t>
      </w:r>
    </w:p>
    <w:p w:rsidR="00A53407" w:rsidRPr="00247C7D" w:rsidRDefault="00793C70" w:rsidP="00316E75">
      <w:pPr>
        <w:pStyle w:val="25"/>
        <w:numPr>
          <w:ilvl w:val="0"/>
          <w:numId w:val="7"/>
        </w:numPr>
        <w:shd w:val="clear" w:color="auto" w:fill="auto"/>
        <w:tabs>
          <w:tab w:val="left" w:pos="818"/>
        </w:tabs>
        <w:spacing w:after="0" w:line="20" w:lineRule="atLeast"/>
        <w:ind w:firstLine="600"/>
        <w:jc w:val="both"/>
      </w:pPr>
      <w:r w:rsidRPr="00247C7D">
        <w:t>воспринимает мир как постоянно изменяющееся, а потому всегда новое и интересное пространство для реализации своих возможностей.</w:t>
      </w:r>
    </w:p>
    <w:p w:rsidR="00A53407" w:rsidRPr="00247C7D" w:rsidRDefault="00793C70" w:rsidP="00316E75">
      <w:pPr>
        <w:pStyle w:val="25"/>
        <w:numPr>
          <w:ilvl w:val="0"/>
          <w:numId w:val="6"/>
        </w:numPr>
        <w:shd w:val="clear" w:color="auto" w:fill="auto"/>
        <w:tabs>
          <w:tab w:val="left" w:pos="975"/>
        </w:tabs>
        <w:spacing w:after="0" w:line="20" w:lineRule="atLeast"/>
        <w:ind w:firstLine="600"/>
        <w:jc w:val="both"/>
      </w:pPr>
      <w:r w:rsidRPr="00247C7D">
        <w:t>Эмоциональная составляющая зрелой здоровой личности включает:</w:t>
      </w:r>
    </w:p>
    <w:p w:rsidR="00A53407" w:rsidRPr="00247C7D" w:rsidRDefault="00793C70" w:rsidP="00316E75">
      <w:pPr>
        <w:pStyle w:val="25"/>
        <w:numPr>
          <w:ilvl w:val="0"/>
          <w:numId w:val="7"/>
        </w:numPr>
        <w:shd w:val="clear" w:color="auto" w:fill="auto"/>
        <w:tabs>
          <w:tab w:val="left" w:pos="818"/>
        </w:tabs>
        <w:spacing w:after="0" w:line="20" w:lineRule="atLeast"/>
        <w:ind w:firstLine="600"/>
        <w:jc w:val="both"/>
      </w:pPr>
      <w:r w:rsidRPr="00247C7D">
        <w:t>способность доверять своим ощущениям и рассматривать их как ос</w:t>
      </w:r>
      <w:r w:rsidRPr="00247C7D">
        <w:softHyphen/>
        <w:t>нову для выбора поведения, т.е. уверенность в том, что мир действительно таков, каким представляется, и сам человек способен принимать и осу</w:t>
      </w:r>
      <w:r w:rsidRPr="00247C7D">
        <w:softHyphen/>
        <w:t>ществлять правильные решения;</w:t>
      </w:r>
    </w:p>
    <w:p w:rsidR="00A53407" w:rsidRPr="00247C7D" w:rsidRDefault="00793C70" w:rsidP="00316E75">
      <w:pPr>
        <w:pStyle w:val="25"/>
        <w:numPr>
          <w:ilvl w:val="0"/>
          <w:numId w:val="7"/>
        </w:numPr>
        <w:shd w:val="clear" w:color="auto" w:fill="auto"/>
        <w:tabs>
          <w:tab w:val="left" w:pos="826"/>
        </w:tabs>
        <w:spacing w:after="0" w:line="20" w:lineRule="atLeast"/>
        <w:ind w:firstLine="600"/>
        <w:jc w:val="both"/>
      </w:pPr>
      <w:r w:rsidRPr="00247C7D">
        <w:t>принятие себя и других, искренний интерес к другим людям;</w:t>
      </w:r>
    </w:p>
    <w:p w:rsidR="00A53407" w:rsidRPr="00247C7D" w:rsidRDefault="00793C70" w:rsidP="00316E75">
      <w:pPr>
        <w:pStyle w:val="25"/>
        <w:numPr>
          <w:ilvl w:val="0"/>
          <w:numId w:val="7"/>
        </w:numPr>
        <w:shd w:val="clear" w:color="auto" w:fill="auto"/>
        <w:tabs>
          <w:tab w:val="left" w:pos="818"/>
        </w:tabs>
        <w:spacing w:after="0" w:line="20" w:lineRule="atLeast"/>
        <w:ind w:firstLine="600"/>
        <w:jc w:val="both"/>
      </w:pPr>
      <w:r w:rsidRPr="00247C7D">
        <w:t>заинтересованность в восприятии мира, прежде всего - его позитив</w:t>
      </w:r>
      <w:r w:rsidRPr="00247C7D">
        <w:softHyphen/>
        <w:t>ных сторон; способность переживать сильные положительные и отрица</w:t>
      </w:r>
      <w:r w:rsidRPr="00247C7D">
        <w:softHyphen/>
        <w:t>тельные эмоции, соответствующие реальной ситуации.</w:t>
      </w:r>
    </w:p>
    <w:p w:rsidR="00A53407" w:rsidRPr="00247C7D" w:rsidRDefault="00793C70" w:rsidP="00316E75">
      <w:pPr>
        <w:pStyle w:val="25"/>
        <w:numPr>
          <w:ilvl w:val="0"/>
          <w:numId w:val="6"/>
        </w:numPr>
        <w:shd w:val="clear" w:color="auto" w:fill="auto"/>
        <w:tabs>
          <w:tab w:val="left" w:pos="941"/>
        </w:tabs>
        <w:spacing w:after="0" w:line="20" w:lineRule="atLeast"/>
        <w:ind w:firstLine="600"/>
        <w:jc w:val="both"/>
      </w:pPr>
      <w:r w:rsidRPr="00247C7D">
        <w:t>Поведенческая составляющая состоит из действий по отношению к себе, другим людям и миру. У зрелой здоровой личности:</w:t>
      </w:r>
    </w:p>
    <w:p w:rsidR="00A53407" w:rsidRPr="00247C7D" w:rsidRDefault="00793C70" w:rsidP="00316E75">
      <w:pPr>
        <w:pStyle w:val="25"/>
        <w:numPr>
          <w:ilvl w:val="0"/>
          <w:numId w:val="7"/>
        </w:numPr>
        <w:shd w:val="clear" w:color="auto" w:fill="auto"/>
        <w:tabs>
          <w:tab w:val="left" w:pos="818"/>
        </w:tabs>
        <w:spacing w:after="0" w:line="20" w:lineRule="atLeast"/>
        <w:ind w:firstLine="600"/>
        <w:jc w:val="both"/>
      </w:pPr>
      <w:r w:rsidRPr="00247C7D">
        <w:t>действия направлены на самопознание, саморазвитие, самореализа</w:t>
      </w:r>
      <w:r w:rsidRPr="00247C7D">
        <w:softHyphen/>
        <w:t>цию;</w:t>
      </w:r>
    </w:p>
    <w:p w:rsidR="00A53407" w:rsidRPr="00247C7D" w:rsidRDefault="00793C70" w:rsidP="00316E75">
      <w:pPr>
        <w:pStyle w:val="25"/>
        <w:numPr>
          <w:ilvl w:val="0"/>
          <w:numId w:val="7"/>
        </w:numPr>
        <w:shd w:val="clear" w:color="auto" w:fill="auto"/>
        <w:tabs>
          <w:tab w:val="left" w:pos="818"/>
        </w:tabs>
        <w:spacing w:after="0" w:line="20" w:lineRule="atLeast"/>
        <w:ind w:firstLine="600"/>
        <w:jc w:val="both"/>
      </w:pPr>
      <w:r w:rsidRPr="00247C7D">
        <w:t>по отношению к другим поведение основано на доброжелательности и уважении их личности;</w:t>
      </w:r>
    </w:p>
    <w:p w:rsidR="00A53407" w:rsidRPr="00247C7D" w:rsidRDefault="00793C70" w:rsidP="00316E75">
      <w:pPr>
        <w:pStyle w:val="25"/>
        <w:numPr>
          <w:ilvl w:val="0"/>
          <w:numId w:val="7"/>
        </w:numPr>
        <w:shd w:val="clear" w:color="auto" w:fill="auto"/>
        <w:tabs>
          <w:tab w:val="left" w:pos="818"/>
        </w:tabs>
        <w:spacing w:after="0" w:line="20" w:lineRule="atLeast"/>
        <w:ind w:firstLine="600"/>
        <w:jc w:val="both"/>
      </w:pPr>
      <w:r w:rsidRPr="00247C7D">
        <w:t>по отношению к миру поведение направлено на преумножение, а иногда и восстановление его ресурсов за счет своей творческой деятельно</w:t>
      </w:r>
      <w:r w:rsidRPr="00247C7D">
        <w:softHyphen/>
        <w:t>сти в процессе самореализации и бережное обращение с уже имеющимися.</w:t>
      </w:r>
    </w:p>
    <w:p w:rsidR="00A53407" w:rsidRPr="00247C7D" w:rsidRDefault="00793C70" w:rsidP="00316E75">
      <w:pPr>
        <w:pStyle w:val="25"/>
        <w:shd w:val="clear" w:color="auto" w:fill="auto"/>
        <w:spacing w:after="0" w:line="20" w:lineRule="atLeast"/>
        <w:ind w:firstLine="600"/>
        <w:jc w:val="both"/>
      </w:pPr>
      <w:r w:rsidRPr="00247C7D">
        <w:t>В ходе дальнейшее работы предлагается провести упражнение «Кто Я?», ориентированное на актуализацию у старшеклассников потребности в самопознании.</w:t>
      </w:r>
    </w:p>
    <w:p w:rsidR="00A53407" w:rsidRPr="00247C7D" w:rsidRDefault="00793C70" w:rsidP="00316E75">
      <w:pPr>
        <w:pStyle w:val="25"/>
        <w:shd w:val="clear" w:color="auto" w:fill="auto"/>
        <w:spacing w:after="0" w:line="20" w:lineRule="atLeast"/>
        <w:ind w:firstLine="600"/>
        <w:jc w:val="both"/>
      </w:pPr>
      <w:r w:rsidRPr="00247C7D">
        <w:t>Педагог дает инструкцию: написать в столбик цифры от 1 до 20 и 20 раз ответить на вопрос "Кто я?". При этом рекомендуется использовать ха</w:t>
      </w:r>
      <w:r w:rsidRPr="00247C7D">
        <w:softHyphen/>
        <w:t>рактеристики, черты, чувства и интересы для описания себя, начиная каж</w:t>
      </w:r>
      <w:r w:rsidRPr="00247C7D">
        <w:softHyphen/>
        <w:t>дое предложение с местоимения "Я - ...". В завершение работы предлага</w:t>
      </w:r>
      <w:r w:rsidRPr="00247C7D">
        <w:softHyphen/>
        <w:t>ется каждому громко прочесть свой перечень остальной группе. После че</w:t>
      </w:r>
      <w:r w:rsidRPr="00247C7D">
        <w:softHyphen/>
        <w:t xml:space="preserve">го организуется </w:t>
      </w:r>
      <w:r w:rsidRPr="00247C7D">
        <w:lastRenderedPageBreak/>
        <w:t>беседа. Примерные вопросы могут быть следующие:</w:t>
      </w:r>
    </w:p>
    <w:p w:rsidR="00A53407" w:rsidRPr="00247C7D" w:rsidRDefault="00793C70" w:rsidP="00316E75">
      <w:pPr>
        <w:pStyle w:val="25"/>
        <w:shd w:val="clear" w:color="auto" w:fill="auto"/>
        <w:spacing w:after="0" w:line="20" w:lineRule="atLeast"/>
        <w:ind w:firstLine="600"/>
        <w:jc w:val="both"/>
      </w:pPr>
      <w:r w:rsidRPr="00247C7D">
        <w:t>Какие затруднения возникали при выполнении задания?</w:t>
      </w:r>
    </w:p>
    <w:p w:rsidR="00A53407" w:rsidRPr="00247C7D" w:rsidRDefault="00793C70" w:rsidP="00316E75">
      <w:pPr>
        <w:pStyle w:val="25"/>
        <w:shd w:val="clear" w:color="auto" w:fill="auto"/>
        <w:spacing w:after="0" w:line="20" w:lineRule="atLeast"/>
        <w:ind w:firstLine="600"/>
        <w:jc w:val="both"/>
      </w:pPr>
      <w:r w:rsidRPr="00247C7D">
        <w:t>Какие чувства, эмоции, мысли возникали в процессе выполнения это</w:t>
      </w:r>
      <w:r w:rsidRPr="00247C7D">
        <w:softHyphen/>
        <w:t>го задания?</w:t>
      </w:r>
    </w:p>
    <w:p w:rsidR="00A53407" w:rsidRPr="00247C7D" w:rsidRDefault="00793C70" w:rsidP="00316E75">
      <w:pPr>
        <w:pStyle w:val="25"/>
        <w:shd w:val="clear" w:color="auto" w:fill="auto"/>
        <w:spacing w:after="0" w:line="20" w:lineRule="atLeast"/>
        <w:ind w:firstLine="600"/>
        <w:jc w:val="both"/>
      </w:pPr>
      <w:r w:rsidRPr="00247C7D">
        <w:t>Что Вам лично дала эта работа?</w:t>
      </w:r>
    </w:p>
    <w:p w:rsidR="00A53407" w:rsidRPr="00247C7D" w:rsidRDefault="00793C70" w:rsidP="00316E75">
      <w:pPr>
        <w:pStyle w:val="25"/>
        <w:shd w:val="clear" w:color="auto" w:fill="auto"/>
        <w:spacing w:after="0" w:line="20" w:lineRule="atLeast"/>
        <w:ind w:firstLine="600"/>
        <w:jc w:val="both"/>
      </w:pPr>
      <w:r w:rsidRPr="00247C7D">
        <w:t>Насколько Вы себя хорошо знаете?</w:t>
      </w:r>
    </w:p>
    <w:p w:rsidR="00A53407" w:rsidRPr="00247C7D" w:rsidRDefault="00793C70" w:rsidP="00316E75">
      <w:pPr>
        <w:pStyle w:val="25"/>
        <w:shd w:val="clear" w:color="auto" w:fill="auto"/>
        <w:spacing w:after="0" w:line="20" w:lineRule="atLeast"/>
        <w:ind w:right="280" w:firstLine="600"/>
        <w:jc w:val="both"/>
      </w:pPr>
      <w:r w:rsidRPr="00247C7D">
        <w:t>Педагогу в ходе работы рекомендуется направлять мысли старше</w:t>
      </w:r>
      <w:r w:rsidRPr="00247C7D">
        <w:softHyphen/>
        <w:t>классников на актуализацию потребностей в самопознании, подвести уча</w:t>
      </w:r>
      <w:r w:rsidRPr="00247C7D">
        <w:softHyphen/>
        <w:t>щихся к мысли о важности и необходимости формирования навыков само</w:t>
      </w:r>
      <w:r w:rsidRPr="00247C7D">
        <w:softHyphen/>
        <w:t>познания.</w:t>
      </w:r>
    </w:p>
    <w:p w:rsidR="00A53407" w:rsidRPr="00247C7D" w:rsidRDefault="00793C70" w:rsidP="00316E75">
      <w:pPr>
        <w:pStyle w:val="25"/>
        <w:shd w:val="clear" w:color="auto" w:fill="auto"/>
        <w:spacing w:after="0" w:line="20" w:lineRule="atLeast"/>
        <w:ind w:right="280" w:firstLine="600"/>
        <w:jc w:val="both"/>
      </w:pPr>
      <w:r w:rsidRPr="00247C7D">
        <w:t>В ходе педагогического взаимодействия можно воспользоваться сле</w:t>
      </w:r>
      <w:r w:rsidRPr="00247C7D">
        <w:softHyphen/>
        <w:t>дующей информацией.</w:t>
      </w:r>
    </w:p>
    <w:p w:rsidR="00A53407" w:rsidRPr="00247C7D" w:rsidRDefault="00793C70" w:rsidP="00316E75">
      <w:pPr>
        <w:pStyle w:val="25"/>
        <w:shd w:val="clear" w:color="auto" w:fill="auto"/>
        <w:spacing w:after="0" w:line="20" w:lineRule="atLeast"/>
        <w:ind w:right="280" w:firstLine="600"/>
        <w:jc w:val="both"/>
      </w:pPr>
      <w:r w:rsidRPr="00247C7D">
        <w:t>Каждый человек хотя бы раз в жизни задавал себе вопросы: «Кто я?», «Какой я?», «В чем смысл моего существования, моей жизни?» Разные люди по-разному отвечают на эти сложные философские вопросы: одни так и не находят на них ответы; другие пытаются дать себе развернутую характеристику, определить направления и перспективы своей жизнедея</w:t>
      </w:r>
      <w:r w:rsidRPr="00247C7D">
        <w:softHyphen/>
        <w:t>тельности; третьи, ответив на поставленные вопросы, тем не менее оста</w:t>
      </w:r>
      <w:r w:rsidRPr="00247C7D">
        <w:softHyphen/>
        <w:t>ются не удовлетворенными своими ответами.</w:t>
      </w:r>
    </w:p>
    <w:p w:rsidR="00A53407" w:rsidRPr="00247C7D" w:rsidRDefault="00793C70" w:rsidP="00316E75">
      <w:pPr>
        <w:pStyle w:val="25"/>
        <w:shd w:val="clear" w:color="auto" w:fill="auto"/>
        <w:spacing w:after="0" w:line="20" w:lineRule="atLeast"/>
        <w:ind w:right="280" w:firstLine="600"/>
        <w:jc w:val="both"/>
      </w:pPr>
      <w:r w:rsidRPr="00247C7D">
        <w:t>Сама постановка этих вопросов примечательна и свидетельствует о том, что у человека как существа разумного существует фундаментальная потребность в самопознании, которая отсутствует у животных. Действи</w:t>
      </w:r>
      <w:r w:rsidRPr="00247C7D">
        <w:softHyphen/>
        <w:t>тельно, внутренний мир каждого из нас - это неисчерпаемая вселенная, та</w:t>
      </w:r>
      <w:r w:rsidRPr="00247C7D">
        <w:softHyphen/>
        <w:t>кая же бесконечная, как и космос. Можно прожить жизнь, так и не загля</w:t>
      </w:r>
      <w:r w:rsidRPr="00247C7D">
        <w:softHyphen/>
        <w:t>нув в некоторые его потаенные уголки. Поэтому на протяжении всей исто</w:t>
      </w:r>
      <w:r w:rsidRPr="00247C7D">
        <w:softHyphen/>
        <w:t>рии человечества интерес к самопознанию оставался неизменным, оста</w:t>
      </w:r>
      <w:r w:rsidRPr="00247C7D">
        <w:softHyphen/>
        <w:t>нется он таким до тех пор, пока люди будут проявлять любопытство к ми</w:t>
      </w:r>
      <w:r w:rsidRPr="00247C7D">
        <w:softHyphen/>
        <w:t>ру, пока будут способны познавать окружающую действительность.</w:t>
      </w:r>
    </w:p>
    <w:p w:rsidR="00A53407" w:rsidRPr="00247C7D" w:rsidRDefault="00793C70" w:rsidP="00316E75">
      <w:pPr>
        <w:pStyle w:val="25"/>
        <w:shd w:val="clear" w:color="auto" w:fill="auto"/>
        <w:spacing w:after="0" w:line="20" w:lineRule="atLeast"/>
        <w:ind w:right="280" w:firstLine="600"/>
        <w:jc w:val="both"/>
      </w:pPr>
      <w:r w:rsidRPr="00247C7D">
        <w:t>Что же такое самопознание? С одной стороны, дать определение до</w:t>
      </w:r>
      <w:r w:rsidRPr="00247C7D">
        <w:softHyphen/>
        <w:t>вольно просто, исходя из структуры термина «самопознание». Самопозна</w:t>
      </w:r>
      <w:r w:rsidRPr="00247C7D">
        <w:softHyphen/>
        <w:t>ние - это процесс познания себя, своих потенциальных и актуальных свойств, личностных, интеллектуальных особенностей, черт характера, своих отношений с другими людьми и т.п. С другой стороны, возникает много вопросов о значении, структуре, механизмах самопознания, ответы на которые нельзя почерпнуть из определения. Недаром до сих пор остает</w:t>
      </w:r>
      <w:r w:rsidRPr="00247C7D">
        <w:softHyphen/>
        <w:t>ся загадкой и покрыто некой тайной выражение дельфийского оракула, ко</w:t>
      </w:r>
      <w:r w:rsidRPr="00247C7D">
        <w:softHyphen/>
        <w:t xml:space="preserve">торое было начертано на фронтоне одного из храмов в Древней Греции: </w:t>
      </w:r>
      <w:r w:rsidRPr="00247C7D">
        <w:rPr>
          <w:rStyle w:val="29"/>
        </w:rPr>
        <w:t>«Познай самого себя».</w:t>
      </w:r>
    </w:p>
    <w:p w:rsidR="00A53407" w:rsidRPr="00247C7D" w:rsidRDefault="00793C70" w:rsidP="00316E75">
      <w:pPr>
        <w:pStyle w:val="25"/>
        <w:shd w:val="clear" w:color="auto" w:fill="auto"/>
        <w:spacing w:after="0" w:line="20" w:lineRule="atLeast"/>
        <w:ind w:right="280" w:firstLine="600"/>
        <w:jc w:val="both"/>
      </w:pPr>
      <w:r w:rsidRPr="00247C7D">
        <w:t>Человека высокой культуры и образования выражение «Познай само</w:t>
      </w:r>
      <w:r w:rsidRPr="00247C7D">
        <w:softHyphen/>
        <w:t>го себя» наводит на серьезные размышления, высвечивает все новые и но</w:t>
      </w:r>
      <w:r w:rsidRPr="00247C7D">
        <w:softHyphen/>
        <w:t>вые философские вопросы.</w:t>
      </w:r>
    </w:p>
    <w:p w:rsidR="00A53407" w:rsidRPr="00247C7D" w:rsidRDefault="00793C70" w:rsidP="00316E75">
      <w:pPr>
        <w:pStyle w:val="25"/>
        <w:shd w:val="clear" w:color="auto" w:fill="auto"/>
        <w:spacing w:after="0" w:line="20" w:lineRule="atLeast"/>
        <w:ind w:right="280" w:firstLine="600"/>
        <w:jc w:val="both"/>
      </w:pPr>
      <w:r w:rsidRPr="00247C7D">
        <w:t>Самопознание - это совокупность и последовательность действий, в результате чего достигается цель, т.е. знание о себе, образ Я, Я-концепция.</w:t>
      </w:r>
    </w:p>
    <w:p w:rsidR="00A53407" w:rsidRPr="00247C7D" w:rsidRDefault="00793C70" w:rsidP="00316E75">
      <w:pPr>
        <w:framePr w:h="768" w:wrap="notBeside" w:vAnchor="text" w:hAnchor="text" w:xAlign="center" w:y="1"/>
        <w:spacing w:line="20" w:lineRule="atLeast"/>
        <w:jc w:val="center"/>
        <w:rPr>
          <w:rFonts w:ascii="Times New Roman" w:hAnsi="Times New Roman" w:cs="Times New Roman"/>
          <w:sz w:val="28"/>
          <w:szCs w:val="28"/>
        </w:rPr>
      </w:pPr>
      <w:r w:rsidRPr="00247C7D">
        <w:rPr>
          <w:rFonts w:ascii="Times New Roman" w:hAnsi="Times New Roman" w:cs="Times New Roman"/>
          <w:noProof/>
          <w:sz w:val="28"/>
          <w:szCs w:val="28"/>
          <w:lang w:bidi="ar-SA"/>
        </w:rPr>
        <w:lastRenderedPageBreak/>
        <w:drawing>
          <wp:inline distT="0" distB="0" distL="0" distR="0" wp14:anchorId="787B5C80" wp14:editId="2F988CB1">
            <wp:extent cx="5930900" cy="482600"/>
            <wp:effectExtent l="0" t="0" r="0" b="0"/>
            <wp:docPr id="27"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482600"/>
                    </a:xfrm>
                    <a:prstGeom prst="rect">
                      <a:avLst/>
                    </a:prstGeom>
                    <a:noFill/>
                    <a:ln>
                      <a:noFill/>
                    </a:ln>
                  </pic:spPr>
                </pic:pic>
              </a:graphicData>
            </a:graphic>
          </wp:inline>
        </w:drawing>
      </w:r>
    </w:p>
    <w:p w:rsidR="00A53407" w:rsidRPr="00247C7D" w:rsidRDefault="00793C70" w:rsidP="00316E75">
      <w:pPr>
        <w:pStyle w:val="aa"/>
        <w:framePr w:h="768" w:wrap="notBeside" w:vAnchor="text" w:hAnchor="text" w:xAlign="center" w:y="1"/>
        <w:shd w:val="clear" w:color="auto" w:fill="auto"/>
        <w:spacing w:line="20" w:lineRule="atLeast"/>
      </w:pPr>
      <w:r w:rsidRPr="00247C7D">
        <w:t>Рис. 1. Процесс самопознания</w:t>
      </w:r>
    </w:p>
    <w:p w:rsidR="00A53407" w:rsidRPr="00247C7D" w:rsidRDefault="00A53407" w:rsidP="00316E75">
      <w:pPr>
        <w:spacing w:line="20" w:lineRule="atLeast"/>
        <w:rPr>
          <w:rFonts w:ascii="Times New Roman" w:hAnsi="Times New Roman" w:cs="Times New Roman"/>
          <w:sz w:val="28"/>
          <w:szCs w:val="28"/>
        </w:rPr>
      </w:pPr>
    </w:p>
    <w:p w:rsidR="00A53407" w:rsidRPr="00247C7D" w:rsidRDefault="00793C70" w:rsidP="00316E75">
      <w:pPr>
        <w:pStyle w:val="25"/>
        <w:shd w:val="clear" w:color="auto" w:fill="auto"/>
        <w:spacing w:after="0" w:line="20" w:lineRule="atLeast"/>
        <w:ind w:firstLine="600"/>
        <w:jc w:val="both"/>
      </w:pPr>
      <w:r w:rsidRPr="00247C7D">
        <w:t>Итак, вначале мы обнаруживаем в себе какую-либо личностную черту или поведенческую характеристику, например, неуверенность. Момент обнаружения очень важен, без него все дальнейшее самопознание лишает</w:t>
      </w:r>
      <w:r w:rsidRPr="00247C7D">
        <w:softHyphen/>
        <w:t>ся смысла. Иногда именно обнаружение является наиболее сложным мо</w:t>
      </w:r>
      <w:r w:rsidRPr="00247C7D">
        <w:softHyphen/>
        <w:t>ментом, в нас есть много такого, на чем мы просто не фиксируем своего внимания, не делаем предметом анализа. Нередко значимая черта или ха</w:t>
      </w:r>
      <w:r w:rsidRPr="00247C7D">
        <w:softHyphen/>
        <w:t>рактеристика обнаруживается человеком очень поздно, когда уже исполь</w:t>
      </w:r>
      <w:r w:rsidRPr="00247C7D">
        <w:softHyphen/>
        <w:t>зовать ее позитивный потенциал не представляется возможным.</w:t>
      </w:r>
    </w:p>
    <w:p w:rsidR="00A53407" w:rsidRPr="00247C7D" w:rsidRDefault="00793C70" w:rsidP="00316E75">
      <w:pPr>
        <w:pStyle w:val="25"/>
        <w:shd w:val="clear" w:color="auto" w:fill="auto"/>
        <w:spacing w:after="0" w:line="20" w:lineRule="atLeast"/>
        <w:ind w:firstLine="600"/>
        <w:jc w:val="both"/>
      </w:pPr>
      <w:r w:rsidRPr="00247C7D">
        <w:t>В то же время обнаружить в себе какую-то личностную черту или по</w:t>
      </w:r>
      <w:r w:rsidRPr="00247C7D">
        <w:softHyphen/>
        <w:t>веденческую характеристику недостаточно, важно ее закрепить, зафикси</w:t>
      </w:r>
      <w:r w:rsidRPr="00247C7D">
        <w:softHyphen/>
        <w:t>ровать в сознании, не потерять в ходе дальнейшей жизни. Бывают ситуа</w:t>
      </w:r>
      <w:r w:rsidRPr="00247C7D">
        <w:softHyphen/>
        <w:t>ции, когда мы, общаясь с определенным кругом людей, испытываем не</w:t>
      </w:r>
      <w:r w:rsidRPr="00247C7D">
        <w:softHyphen/>
        <w:t>приязнь, но не фиксируем ее до следующего случая, в результате - не мо</w:t>
      </w:r>
      <w:r w:rsidRPr="00247C7D">
        <w:softHyphen/>
        <w:t>жем провести соответствующий анализ и оценить в целом меру своей не</w:t>
      </w:r>
      <w:r w:rsidRPr="00247C7D">
        <w:softHyphen/>
        <w:t>приязни.</w:t>
      </w:r>
    </w:p>
    <w:p w:rsidR="00A53407" w:rsidRPr="00247C7D" w:rsidRDefault="00793C70" w:rsidP="00316E75">
      <w:pPr>
        <w:pStyle w:val="25"/>
        <w:shd w:val="clear" w:color="auto" w:fill="auto"/>
        <w:spacing w:after="0" w:line="20" w:lineRule="atLeast"/>
        <w:ind w:firstLine="600"/>
        <w:jc w:val="both"/>
      </w:pPr>
      <w:r w:rsidRPr="00247C7D">
        <w:t>Следующий шаг - это анализ той или иной черты личности, поведен</w:t>
      </w:r>
      <w:r w:rsidRPr="00247C7D">
        <w:softHyphen/>
        <w:t>ческой характеристики, умения, способности и т.п. В ходе анализа выявля</w:t>
      </w:r>
      <w:r w:rsidRPr="00247C7D">
        <w:softHyphen/>
        <w:t>ется структура качества, взаимосвязь его с другими свойствами, а главное, устанавливаются причинно-следственные связи. Обнаружив и зафиксиро</w:t>
      </w:r>
      <w:r w:rsidRPr="00247C7D">
        <w:softHyphen/>
        <w:t>вав в себе неуверенность, необходимо задать конкретные вопросы: В чем проявляется моя неуверенность? Во всех ли ситуациях я испытываю ее? Каковы причины ее возникновения? С какими другими качествами (тип темперамента, мягкосердечность, доброта и др.) она связана? Последова</w:t>
      </w:r>
      <w:r w:rsidRPr="00247C7D">
        <w:softHyphen/>
        <w:t>тельно задавая эти вопросы и отвечая на них, мы углубляем представление о своей неуверенности и границах ее распространения.</w:t>
      </w:r>
    </w:p>
    <w:p w:rsidR="00A53407" w:rsidRPr="00247C7D" w:rsidRDefault="00793C70" w:rsidP="00316E75">
      <w:pPr>
        <w:pStyle w:val="25"/>
        <w:shd w:val="clear" w:color="auto" w:fill="auto"/>
        <w:spacing w:after="0" w:line="20" w:lineRule="atLeast"/>
        <w:ind w:firstLine="600"/>
        <w:jc w:val="both"/>
      </w:pPr>
      <w:r w:rsidRPr="00247C7D">
        <w:t>Следующий этап - мы оцениваем то или иное качество, сравнивая его с некоторым идеальным образцом того или иного качества, который сами создаем для себя, либо с общепринятыми и усвоенными нами образцами. В данном случае мы можем оценить себя по-разному: как очень неуверенный человек, сравнивая себя с другими людьми или конкретным хорошо зна</w:t>
      </w:r>
      <w:r w:rsidRPr="00247C7D">
        <w:softHyphen/>
        <w:t>комым нам человеком; как умеренно неуверенная личность с неуверенно</w:t>
      </w:r>
      <w:r w:rsidRPr="00247C7D">
        <w:softHyphen/>
        <w:t>стью, проявляющейся только в определенных ситуациях; как уверенный человек, а неуверенность проявляется только в критических, неожиданных ситуациях и выступает, скорее, не как неуверенность в чистом виде, а как растерянность.</w:t>
      </w:r>
    </w:p>
    <w:p w:rsidR="00A53407" w:rsidRPr="00247C7D" w:rsidRDefault="00793C70" w:rsidP="00316E75">
      <w:pPr>
        <w:pStyle w:val="25"/>
        <w:shd w:val="clear" w:color="auto" w:fill="auto"/>
        <w:spacing w:after="0" w:line="20" w:lineRule="atLeast"/>
        <w:ind w:firstLine="600"/>
        <w:jc w:val="both"/>
      </w:pPr>
      <w:r w:rsidRPr="00247C7D">
        <w:t>И, наконец, наступает акт принятия или непринятия данного качества. В случае принятия мы включаем свою неуверенность в структуру Я- кон</w:t>
      </w:r>
      <w:r w:rsidRPr="00247C7D">
        <w:softHyphen/>
        <w:t>цепции, относимся спокойно к ее существованию, пытаемся найти в ней позитив, можем поставить задачу по ограничению проявления неуверенно</w:t>
      </w:r>
      <w:r w:rsidRPr="00247C7D">
        <w:softHyphen/>
        <w:t>сти и развития в себе уверенности в будущем. Но возможны случаи, когда мы не принимаем неуверенность, отторгаем ее (в область бессознательно</w:t>
      </w:r>
      <w:r w:rsidRPr="00247C7D">
        <w:softHyphen/>
        <w:t>го), пытаясь всем доказать обратное (я - уверенный человек), а если не от</w:t>
      </w:r>
      <w:r w:rsidRPr="00247C7D">
        <w:softHyphen/>
        <w:t xml:space="preserve">торгаем, то начинаем «бороться» с </w:t>
      </w:r>
      <w:r w:rsidRPr="00247C7D">
        <w:lastRenderedPageBreak/>
        <w:t>ней, изживать. Такая борьба только ухудшает положение, общее самочувствие, порождает внутриличностные конфликты, которые перерастают в конфликты с другими людьми. Вообще нужно сказать, что борьба с собой - это нонсенс, нет ничего хуже, как бо</w:t>
      </w:r>
      <w:r w:rsidRPr="00247C7D">
        <w:softHyphen/>
        <w:t>роться с самым дорогим, что у тебя есть, т.е. с самим собой. Поэтому ис</w:t>
      </w:r>
      <w:r w:rsidRPr="00247C7D">
        <w:softHyphen/>
        <w:t>кусство самопринятия - это большое искусство, которое, завершая акт са</w:t>
      </w:r>
      <w:r w:rsidRPr="00247C7D">
        <w:softHyphen/>
        <w:t>мопознания, начинает новый акт - акт самосовершенствования.</w:t>
      </w:r>
    </w:p>
    <w:p w:rsidR="00A53407" w:rsidRPr="00247C7D" w:rsidRDefault="00793C70" w:rsidP="00316E75">
      <w:pPr>
        <w:pStyle w:val="25"/>
        <w:shd w:val="clear" w:color="auto" w:fill="auto"/>
        <w:spacing w:after="0" w:line="20" w:lineRule="atLeast"/>
        <w:ind w:firstLine="600"/>
        <w:jc w:val="both"/>
      </w:pPr>
      <w:r w:rsidRPr="00247C7D">
        <w:t>Итак, самопознание как процесс - это обнаружение в себе каких-либо качеств, личностных и поведенческих характеристик, фиксация их, всесто</w:t>
      </w:r>
      <w:r w:rsidRPr="00247C7D">
        <w:softHyphen/>
        <w:t>ронний анализ, оценка и принятие.</w:t>
      </w:r>
    </w:p>
    <w:p w:rsidR="00A53407" w:rsidRPr="00247C7D" w:rsidRDefault="00793C70" w:rsidP="00316E75">
      <w:pPr>
        <w:pStyle w:val="25"/>
        <w:shd w:val="clear" w:color="auto" w:fill="auto"/>
        <w:spacing w:after="0" w:line="20" w:lineRule="atLeast"/>
        <w:ind w:firstLine="600"/>
        <w:jc w:val="both"/>
      </w:pPr>
      <w:r w:rsidRPr="00247C7D">
        <w:t>В целях оказания содействия осознанию своего Я, своей уникальности предлагается провести упражнение «Ищем секрет».</w:t>
      </w:r>
    </w:p>
    <w:p w:rsidR="00A53407" w:rsidRPr="00247C7D" w:rsidRDefault="00793C70" w:rsidP="00316E75">
      <w:pPr>
        <w:pStyle w:val="25"/>
        <w:shd w:val="clear" w:color="auto" w:fill="auto"/>
        <w:spacing w:after="0" w:line="20" w:lineRule="atLeast"/>
        <w:ind w:firstLine="600"/>
        <w:jc w:val="both"/>
      </w:pPr>
      <w:r w:rsidRPr="00247C7D">
        <w:t>Инструкция педагога: «Попробуйте отыскать в себе скрытые возмож</w:t>
      </w:r>
      <w:r w:rsidRPr="00247C7D">
        <w:softHyphen/>
        <w:t>ности следующим образом. Представьте, что сумасшедший ученый создал робота, являющего собой вашу точную копию во всех деталях. Но посколь</w:t>
      </w:r>
      <w:r w:rsidRPr="00247C7D">
        <w:softHyphen/>
        <w:t>ку он - орудие зла, вы не хотели бы, чтобы люди принимали его за вас.</w:t>
      </w:r>
    </w:p>
    <w:p w:rsidR="00A53407" w:rsidRPr="00247C7D" w:rsidRDefault="00793C70" w:rsidP="00316E75">
      <w:pPr>
        <w:pStyle w:val="25"/>
        <w:shd w:val="clear" w:color="auto" w:fill="auto"/>
        <w:spacing w:after="0" w:line="20" w:lineRule="atLeast"/>
        <w:ind w:firstLine="600"/>
        <w:jc w:val="both"/>
      </w:pPr>
      <w:r w:rsidRPr="00247C7D">
        <w:t>Что есть в вас такого, что невозможно продублировать?</w:t>
      </w:r>
    </w:p>
    <w:p w:rsidR="00A53407" w:rsidRPr="00247C7D" w:rsidRDefault="00793C70" w:rsidP="00316E75">
      <w:pPr>
        <w:pStyle w:val="25"/>
        <w:shd w:val="clear" w:color="auto" w:fill="auto"/>
        <w:spacing w:after="0" w:line="20" w:lineRule="atLeast"/>
        <w:ind w:firstLine="600"/>
        <w:jc w:val="both"/>
      </w:pPr>
      <w:r w:rsidRPr="00247C7D">
        <w:t>Как люди, хорошо вас знающие, могли бы обнаружить подмену?</w:t>
      </w:r>
    </w:p>
    <w:p w:rsidR="00A53407" w:rsidRPr="00247C7D" w:rsidRDefault="00793C70" w:rsidP="00316E75">
      <w:pPr>
        <w:pStyle w:val="25"/>
        <w:shd w:val="clear" w:color="auto" w:fill="auto"/>
        <w:spacing w:after="0" w:line="20" w:lineRule="atLeast"/>
        <w:ind w:firstLine="600"/>
        <w:jc w:val="both"/>
      </w:pPr>
      <w:r w:rsidRPr="00247C7D">
        <w:t>Если есть кто-то, знающий ваш секрет, может ли он воспользоваться этим, чтобы идентифицировать вас?</w:t>
      </w:r>
    </w:p>
    <w:p w:rsidR="00A53407" w:rsidRPr="00247C7D" w:rsidRDefault="00793C70" w:rsidP="00316E75">
      <w:pPr>
        <w:pStyle w:val="25"/>
        <w:shd w:val="clear" w:color="auto" w:fill="auto"/>
        <w:spacing w:after="0" w:line="20" w:lineRule="atLeast"/>
        <w:ind w:firstLine="600"/>
        <w:jc w:val="both"/>
      </w:pPr>
      <w:r w:rsidRPr="00247C7D">
        <w:t>Вы открыли все секреты, но робот ухитрился воспроизвести все в точности. Какой самый важный секрет вы раскроете в последнюю очередь, чтобы хоть самому убедиться, что вы - это вы, а не ваша копия?»</w:t>
      </w:r>
    </w:p>
    <w:p w:rsidR="00A53407" w:rsidRPr="00247C7D" w:rsidRDefault="00793C70" w:rsidP="00316E75">
      <w:pPr>
        <w:pStyle w:val="25"/>
        <w:shd w:val="clear" w:color="auto" w:fill="auto"/>
        <w:spacing w:after="0" w:line="20" w:lineRule="atLeast"/>
        <w:ind w:firstLine="600"/>
        <w:jc w:val="both"/>
      </w:pPr>
      <w:r w:rsidRPr="00247C7D">
        <w:t>Вопросы для обсуждения: Из чего складываются наши представления о самих себе? Какую роль играет самооценка в формировании образа Я? Почему образ Я не всегда соответствует нашей истинной сущности? Какие чувства вы испытывали при выполнении упражнения?</w:t>
      </w:r>
    </w:p>
    <w:p w:rsidR="00A53407" w:rsidRPr="00247C7D" w:rsidRDefault="00793C70" w:rsidP="00316E75">
      <w:pPr>
        <w:pStyle w:val="25"/>
        <w:shd w:val="clear" w:color="auto" w:fill="auto"/>
        <w:spacing w:after="0" w:line="20" w:lineRule="atLeast"/>
        <w:ind w:firstLine="600"/>
        <w:jc w:val="both"/>
      </w:pPr>
      <w:r w:rsidRPr="00247C7D">
        <w:t>Для стимулирования потребности в самосовершенствовании старше</w:t>
      </w:r>
      <w:r w:rsidRPr="00247C7D">
        <w:softHyphen/>
        <w:t>классников можно им предложить домашнее задание: «Напишите себе письмо. Попытайтесь обрисовать в нем реальное видение себя. Будьте максимально откровенны. Опишите все, что вас волнует, радует, что ме</w:t>
      </w:r>
      <w:r w:rsidRPr="00247C7D">
        <w:softHyphen/>
        <w:t>шает в своем самовыражении. Пусть это будет письмо-обращение к само</w:t>
      </w:r>
      <w:r w:rsidRPr="00247C7D">
        <w:softHyphen/>
        <w:t>му себе. Можете ваше обращение записать на диктофон. Вслушайтесь в себя! Что содержит ваше послание - тревогу, надежду, радость? Нет ли в ваших сообщениях противоречий? Возьмите за правило делать это каждый раз, когда вам трудно, когда ощущаете необходимость излить свои чув</w:t>
      </w:r>
      <w:r w:rsidRPr="00247C7D">
        <w:softHyphen/>
        <w:t>ства, лучше понять себя, свои побуждения».</w:t>
      </w:r>
    </w:p>
    <w:p w:rsidR="00A53407" w:rsidRPr="00247C7D" w:rsidRDefault="00793C70" w:rsidP="00316E75">
      <w:pPr>
        <w:pStyle w:val="25"/>
        <w:shd w:val="clear" w:color="auto" w:fill="auto"/>
        <w:spacing w:after="0" w:line="20" w:lineRule="atLeast"/>
        <w:ind w:firstLine="600"/>
        <w:jc w:val="both"/>
      </w:pPr>
      <w:r w:rsidRPr="00247C7D">
        <w:t>В ходе дальнейшей работы надо обратить внимание на Я-концепцию личности, адекватность которой и определяет гармоничность и полноцен</w:t>
      </w:r>
      <w:r w:rsidRPr="00247C7D">
        <w:softHyphen/>
        <w:t>ность личности.</w:t>
      </w:r>
    </w:p>
    <w:p w:rsidR="00A53407" w:rsidRPr="00247C7D" w:rsidRDefault="00793C70" w:rsidP="00316E75">
      <w:pPr>
        <w:pStyle w:val="25"/>
        <w:shd w:val="clear" w:color="auto" w:fill="auto"/>
        <w:spacing w:after="0" w:line="20" w:lineRule="atLeast"/>
        <w:ind w:firstLine="600"/>
        <w:jc w:val="both"/>
      </w:pPr>
      <w:r w:rsidRPr="00247C7D">
        <w:t>Как уже отмечалось выше, когда человек занимается самопознанием, это дает ему знания о себе, образ Я, Я-концепцию.</w:t>
      </w:r>
    </w:p>
    <w:p w:rsidR="00A53407" w:rsidRPr="00247C7D" w:rsidRDefault="00793C70" w:rsidP="00316E75">
      <w:pPr>
        <w:pStyle w:val="25"/>
        <w:shd w:val="clear" w:color="auto" w:fill="auto"/>
        <w:spacing w:after="0" w:line="20" w:lineRule="atLeast"/>
        <w:ind w:firstLine="600"/>
        <w:jc w:val="both"/>
      </w:pPr>
      <w:r w:rsidRPr="00247C7D">
        <w:t xml:space="preserve">Я-концепция - система устойчивых представлений о самом себе. Рассмотрим структуру Я-концепции более подробно, выделим некоторые ее характерные особенности. Схематически структуру Я-концепции можно изобразить </w:t>
      </w:r>
      <w:r w:rsidRPr="00247C7D">
        <w:lastRenderedPageBreak/>
        <w:t>следующим образом (рис. 2):</w:t>
      </w:r>
    </w:p>
    <w:p w:rsidR="00A53407" w:rsidRPr="00247C7D" w:rsidRDefault="00793C70" w:rsidP="00316E75">
      <w:pPr>
        <w:framePr w:h="4718" w:wrap="notBeside" w:vAnchor="text" w:hAnchor="text" w:xAlign="center" w:y="1"/>
        <w:spacing w:line="20" w:lineRule="atLeast"/>
        <w:jc w:val="center"/>
        <w:rPr>
          <w:rFonts w:ascii="Times New Roman" w:hAnsi="Times New Roman" w:cs="Times New Roman"/>
          <w:sz w:val="28"/>
          <w:szCs w:val="28"/>
        </w:rPr>
      </w:pPr>
      <w:r w:rsidRPr="00247C7D">
        <w:rPr>
          <w:rFonts w:ascii="Times New Roman" w:hAnsi="Times New Roman" w:cs="Times New Roman"/>
          <w:noProof/>
          <w:sz w:val="28"/>
          <w:szCs w:val="28"/>
          <w:lang w:bidi="ar-SA"/>
        </w:rPr>
        <w:drawing>
          <wp:inline distT="0" distB="0" distL="0" distR="0" wp14:anchorId="0A5A3540" wp14:editId="41B98EA6">
            <wp:extent cx="4216400" cy="2997200"/>
            <wp:effectExtent l="0" t="0" r="0" b="0"/>
            <wp:docPr id="26" name="Рисунок 2" descr="C:\Users\User\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0" cy="2997200"/>
                    </a:xfrm>
                    <a:prstGeom prst="rect">
                      <a:avLst/>
                    </a:prstGeom>
                    <a:noFill/>
                    <a:ln>
                      <a:noFill/>
                    </a:ln>
                  </pic:spPr>
                </pic:pic>
              </a:graphicData>
            </a:graphic>
          </wp:inline>
        </w:drawing>
      </w:r>
    </w:p>
    <w:p w:rsidR="00A53407" w:rsidRPr="00247C7D" w:rsidRDefault="00793C70" w:rsidP="00316E75">
      <w:pPr>
        <w:pStyle w:val="aa"/>
        <w:framePr w:h="4718" w:wrap="notBeside" w:vAnchor="text" w:hAnchor="text" w:xAlign="center" w:y="1"/>
        <w:shd w:val="clear" w:color="auto" w:fill="auto"/>
        <w:spacing w:line="20" w:lineRule="atLeast"/>
        <w:jc w:val="center"/>
      </w:pPr>
      <w:r w:rsidRPr="00247C7D">
        <w:t>Рис. 2. Структура Я-концепции</w:t>
      </w:r>
    </w:p>
    <w:p w:rsidR="00A53407" w:rsidRPr="00247C7D" w:rsidRDefault="00A53407" w:rsidP="00316E75">
      <w:pPr>
        <w:spacing w:line="20" w:lineRule="atLeast"/>
        <w:rPr>
          <w:rFonts w:ascii="Times New Roman" w:hAnsi="Times New Roman" w:cs="Times New Roman"/>
          <w:sz w:val="28"/>
          <w:szCs w:val="28"/>
        </w:rPr>
      </w:pPr>
    </w:p>
    <w:p w:rsidR="00A53407" w:rsidRPr="00247C7D" w:rsidRDefault="00793C70" w:rsidP="00316E75">
      <w:pPr>
        <w:pStyle w:val="25"/>
        <w:shd w:val="clear" w:color="auto" w:fill="auto"/>
        <w:spacing w:after="0" w:line="20" w:lineRule="atLeast"/>
        <w:ind w:firstLine="600"/>
        <w:jc w:val="both"/>
      </w:pPr>
      <w:r w:rsidRPr="00247C7D">
        <w:t>Основу Я-концепции, ее содержание составляют знания о себе, свое</w:t>
      </w:r>
      <w:r w:rsidRPr="00247C7D">
        <w:softHyphen/>
        <w:t>образная картина собственной личности. Например, человек говорит о се</w:t>
      </w:r>
      <w:r w:rsidRPr="00247C7D">
        <w:softHyphen/>
        <w:t>бе: я умный, общительный, немного эгоцентричный, внимательный, при</w:t>
      </w:r>
      <w:r w:rsidRPr="00247C7D">
        <w:softHyphen/>
        <w:t>ятной наружности и т.д. На эту «картину» тут же накладывается отноше</w:t>
      </w:r>
      <w:r w:rsidRPr="00247C7D">
        <w:softHyphen/>
        <w:t>ние. Например: в целом я собой удовлетворен и принимаю себя таким, ка</w:t>
      </w:r>
      <w:r w:rsidRPr="00247C7D">
        <w:softHyphen/>
        <w:t>кой есть, - высокое самоуважение. Возможны варианты, например: удо</w:t>
      </w:r>
      <w:r w:rsidRPr="00247C7D">
        <w:softHyphen/>
        <w:t>влетворен своими способностями, но не удовлетворен внешностью, и т.п.</w:t>
      </w:r>
    </w:p>
    <w:p w:rsidR="00A53407" w:rsidRPr="00247C7D" w:rsidRDefault="00793C70" w:rsidP="00316E75">
      <w:pPr>
        <w:pStyle w:val="25"/>
        <w:shd w:val="clear" w:color="auto" w:fill="auto"/>
        <w:spacing w:after="0" w:line="20" w:lineRule="atLeast"/>
        <w:ind w:firstLine="600"/>
        <w:jc w:val="both"/>
      </w:pPr>
      <w:r w:rsidRPr="00247C7D">
        <w:t>Проявленная картина того или иного качества в структуре Я- концеп</w:t>
      </w:r>
      <w:r w:rsidRPr="00247C7D">
        <w:softHyphen/>
        <w:t>ции или Я-концепция в целом подвергается оценке путем сравнения себя с другими людьми или каким-то идеалом (литературный герой, придуман</w:t>
      </w:r>
      <w:r w:rsidRPr="00247C7D">
        <w:softHyphen/>
        <w:t>ный идеал и др.). В результате формируется самооценка: высокая, средняя, низкая, адекватная-неадекватная, устойчивая-неустойчивая, которая вно</w:t>
      </w:r>
      <w:r w:rsidRPr="00247C7D">
        <w:softHyphen/>
        <w:t>сит свои коррективы в уровень эмоционального отношения к себе, обога</w:t>
      </w:r>
      <w:r w:rsidRPr="00247C7D">
        <w:softHyphen/>
        <w:t>щая также знания и представления о себе. Самооценка выступает мощным регулятором поведения. Наконец, у человека возникают определенные мысли о себе, о своих качествах и свойствах личности, о личности в целом, о своем отношении к себе, своих самооценках за счет функционирования особого механизма, который называется «рефлексия». В результате отыс</w:t>
      </w:r>
      <w:r w:rsidRPr="00247C7D">
        <w:softHyphen/>
        <w:t>киваются причины низких или высоких самооценок, удовлетворенности- неудовлетворенности собой, формируются намерения самосовершенство</w:t>
      </w:r>
      <w:r w:rsidRPr="00247C7D">
        <w:softHyphen/>
        <w:t>ваться или, наоборот, все оставляется как есть.</w:t>
      </w:r>
    </w:p>
    <w:p w:rsidR="00A53407" w:rsidRPr="00247C7D" w:rsidRDefault="00793C70" w:rsidP="00316E75">
      <w:pPr>
        <w:pStyle w:val="25"/>
        <w:shd w:val="clear" w:color="auto" w:fill="auto"/>
        <w:spacing w:after="0" w:line="20" w:lineRule="atLeast"/>
        <w:ind w:firstLine="600"/>
        <w:jc w:val="both"/>
      </w:pPr>
      <w:r w:rsidRPr="00247C7D">
        <w:t>На схеме показано также, что все эти структурные компоненты Я-концепции характерны не только для Реального Я, но в равной степени и для Идеального Я, и для Зеркального Я. Разумеется, концепции Реального,</w:t>
      </w:r>
    </w:p>
    <w:p w:rsidR="00A53407" w:rsidRPr="00247C7D" w:rsidRDefault="00793C70" w:rsidP="00316E75">
      <w:pPr>
        <w:pStyle w:val="25"/>
        <w:shd w:val="clear" w:color="auto" w:fill="auto"/>
        <w:spacing w:after="0" w:line="20" w:lineRule="atLeast"/>
        <w:jc w:val="both"/>
      </w:pPr>
      <w:r w:rsidRPr="00247C7D">
        <w:t>Идеального и Зеркального Я могут значительно различаться, вступать в противоречие и даже в конфликт.</w:t>
      </w:r>
    </w:p>
    <w:p w:rsidR="00A53407" w:rsidRPr="00247C7D" w:rsidRDefault="00793C70" w:rsidP="00316E75">
      <w:pPr>
        <w:pStyle w:val="25"/>
        <w:shd w:val="clear" w:color="auto" w:fill="auto"/>
        <w:spacing w:after="0" w:line="20" w:lineRule="atLeast"/>
        <w:ind w:firstLine="600"/>
        <w:jc w:val="both"/>
      </w:pPr>
      <w:r w:rsidRPr="00247C7D">
        <w:lastRenderedPageBreak/>
        <w:t>Понятно, что человек может выделять в себе разные аспекты Я: физи</w:t>
      </w:r>
      <w:r w:rsidRPr="00247C7D">
        <w:softHyphen/>
        <w:t>ческое, социальное, интеллектуальное, эмоциональное - и в отношении каждого аспекта выстраивать свое представление о нем, формировать част</w:t>
      </w:r>
      <w:r w:rsidRPr="00247C7D">
        <w:softHyphen/>
        <w:t>ные Я-концепции. Кроме того, все эти аспекты в рамках Реального, Идеаль</w:t>
      </w:r>
      <w:r w:rsidRPr="00247C7D">
        <w:softHyphen/>
        <w:t>ного, Зеркального Я могут еще рассматриваться и во временном отношении.</w:t>
      </w:r>
    </w:p>
    <w:p w:rsidR="00A53407" w:rsidRPr="00247C7D" w:rsidRDefault="00793C70" w:rsidP="00316E75">
      <w:pPr>
        <w:pStyle w:val="25"/>
        <w:shd w:val="clear" w:color="auto" w:fill="auto"/>
        <w:spacing w:after="0" w:line="20" w:lineRule="atLeast"/>
        <w:ind w:firstLine="600"/>
        <w:jc w:val="both"/>
      </w:pPr>
      <w:r w:rsidRPr="00247C7D">
        <w:t>Для углубления и расширения представлений о собственной «Я- кон</w:t>
      </w:r>
      <w:r w:rsidRPr="00247C7D">
        <w:softHyphen/>
        <w:t>цепции» рекомендуется поработать со шкалой самовосприятия.</w:t>
      </w:r>
    </w:p>
    <w:p w:rsidR="00A53407" w:rsidRPr="00247C7D" w:rsidRDefault="00793C70" w:rsidP="00316E75">
      <w:pPr>
        <w:pStyle w:val="25"/>
        <w:shd w:val="clear" w:color="auto" w:fill="auto"/>
        <w:spacing w:after="0" w:line="20" w:lineRule="atLeast"/>
        <w:ind w:firstLine="600"/>
        <w:jc w:val="both"/>
      </w:pPr>
      <w:r w:rsidRPr="00247C7D">
        <w:t>Инструкция педагога: внимательно ознакомьтесь со схемой «Шкала самовосприятия». Определите, какие из приведенных характеристик вы могли бы отнести к себе. Отметьте те из них, которые являются, на ваш взгляд, наиболее устойчивыми.</w:t>
      </w:r>
    </w:p>
    <w:p w:rsidR="00A53407" w:rsidRPr="00247C7D" w:rsidRDefault="00793C70" w:rsidP="00316E75">
      <w:pPr>
        <w:pStyle w:val="25"/>
        <w:shd w:val="clear" w:color="auto" w:fill="auto"/>
        <w:spacing w:after="0" w:line="20" w:lineRule="atLeast"/>
        <w:ind w:firstLine="600"/>
        <w:jc w:val="both"/>
      </w:pPr>
      <w:r w:rsidRPr="00247C7D">
        <w:t>Теперь распределите выделенные характеристики по трем столбцам, выражающим ваше отношение к собственным качествам. Много ли нашлось характеристик, которые вас удовлетворяют? Будем надеяться, что большинство. В результате вы получили набросок собственного портрета (весьма условный и фрагментарный), в котором отразились какие-то грани вашей Я-концепции.</w:t>
      </w:r>
    </w:p>
    <w:p w:rsidR="00A53407" w:rsidRPr="00247C7D" w:rsidRDefault="00793C70" w:rsidP="00316E75">
      <w:pPr>
        <w:pStyle w:val="25"/>
        <w:shd w:val="clear" w:color="auto" w:fill="auto"/>
        <w:spacing w:after="0" w:line="20" w:lineRule="atLeast"/>
        <w:ind w:firstLine="600"/>
        <w:jc w:val="both"/>
      </w:pPr>
      <w:r w:rsidRPr="00247C7D">
        <w:t>Не являясь строго научным, данный тест заставляет задуматься о по</w:t>
      </w:r>
      <w:r w:rsidRPr="00247C7D">
        <w:softHyphen/>
        <w:t>нятии «Я-концепция» и придает ему довольно конкретные очертания.</w:t>
      </w:r>
    </w:p>
    <w:p w:rsidR="00A53407" w:rsidRPr="00247C7D" w:rsidRDefault="00793C70" w:rsidP="00316E75">
      <w:pPr>
        <w:pStyle w:val="ac"/>
        <w:framePr w:w="9029" w:wrap="notBeside" w:vAnchor="text" w:hAnchor="text" w:xAlign="center" w:y="1"/>
        <w:shd w:val="clear" w:color="auto" w:fill="auto"/>
        <w:spacing w:line="20" w:lineRule="atLeast"/>
        <w:ind w:firstLine="0"/>
      </w:pPr>
      <w:r w:rsidRPr="00247C7D">
        <w:rPr>
          <w:rStyle w:val="ad"/>
        </w:rPr>
        <w:t>Шкала самовосприятия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02"/>
        <w:gridCol w:w="1934"/>
        <w:gridCol w:w="1934"/>
        <w:gridCol w:w="1958"/>
      </w:tblGrid>
      <w:tr w:rsidR="00A53407" w:rsidRPr="00247C7D">
        <w:trPr>
          <w:trHeight w:hRule="exact" w:val="624"/>
          <w:jc w:val="center"/>
        </w:trPr>
        <w:tc>
          <w:tcPr>
            <w:tcW w:w="3202"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Меня это радует</w:t>
            </w:r>
          </w:p>
        </w:tc>
        <w:tc>
          <w:tcPr>
            <w:tcW w:w="1934"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pPr>
            <w:r w:rsidRPr="00247C7D">
              <w:t>Мне это безразлично</w:t>
            </w:r>
          </w:p>
        </w:tc>
        <w:tc>
          <w:tcPr>
            <w:tcW w:w="1958" w:type="dxa"/>
            <w:tcBorders>
              <w:top w:val="single" w:sz="4" w:space="0" w:color="auto"/>
              <w:left w:val="single" w:sz="4" w:space="0" w:color="auto"/>
              <w:righ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pPr>
            <w:r w:rsidRPr="00247C7D">
              <w:t>Мне это неприятно</w:t>
            </w:r>
          </w:p>
        </w:tc>
      </w:tr>
      <w:tr w:rsidR="00A53407" w:rsidRPr="00247C7D">
        <w:trPr>
          <w:trHeight w:hRule="exact" w:val="312"/>
          <w:jc w:val="center"/>
        </w:trPr>
        <w:tc>
          <w:tcPr>
            <w:tcW w:w="3202" w:type="dxa"/>
            <w:tcBorders>
              <w:top w:val="single" w:sz="4" w:space="0" w:color="auto"/>
              <w:left w:val="single" w:sz="4" w:space="0" w:color="auto"/>
            </w:tcBorders>
            <w:shd w:val="clear" w:color="auto" w:fill="FFFFFF"/>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счастливый</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7"/>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У меня ничего не ладится</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2"/>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У меня все получается</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2"/>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тугодум</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7"/>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неуклюжий</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2"/>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зануда</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7"/>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неудачник</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2"/>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добросовестный</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7"/>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обманщик</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2"/>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интроверт</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2"/>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фантазер</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7"/>
          <w:jc w:val="center"/>
        </w:trPr>
        <w:tc>
          <w:tcPr>
            <w:tcW w:w="3202" w:type="dxa"/>
            <w:tcBorders>
              <w:top w:val="single" w:sz="4" w:space="0" w:color="auto"/>
              <w:left w:val="single" w:sz="4" w:space="0" w:color="auto"/>
            </w:tcBorders>
            <w:shd w:val="clear" w:color="auto" w:fill="FFFFFF"/>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оптимист</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2"/>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человек надежный</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7"/>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раздражительный</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2"/>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хороший друг</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2"/>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подвержен настроению</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7"/>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общительный</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12"/>
          <w:jc w:val="center"/>
        </w:trPr>
        <w:tc>
          <w:tcPr>
            <w:tcW w:w="3202" w:type="dxa"/>
            <w:tcBorders>
              <w:top w:val="single" w:sz="4" w:space="0" w:color="auto"/>
              <w:left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религиозный</w:t>
            </w: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r w:rsidR="00A53407" w:rsidRPr="00247C7D">
        <w:trPr>
          <w:trHeight w:hRule="exact" w:val="326"/>
          <w:jc w:val="center"/>
        </w:trPr>
        <w:tc>
          <w:tcPr>
            <w:tcW w:w="3202" w:type="dxa"/>
            <w:tcBorders>
              <w:top w:val="single" w:sz="4" w:space="0" w:color="auto"/>
              <w:left w:val="single" w:sz="4" w:space="0" w:color="auto"/>
              <w:bottom w:val="single" w:sz="4" w:space="0" w:color="auto"/>
            </w:tcBorders>
            <w:shd w:val="clear" w:color="auto" w:fill="FFFFFF"/>
            <w:vAlign w:val="bottom"/>
          </w:tcPr>
          <w:p w:rsidR="00A53407" w:rsidRPr="00247C7D" w:rsidRDefault="00793C70" w:rsidP="00316E75">
            <w:pPr>
              <w:pStyle w:val="25"/>
              <w:framePr w:w="9029" w:wrap="notBeside" w:vAnchor="text" w:hAnchor="text" w:xAlign="center" w:y="1"/>
              <w:shd w:val="clear" w:color="auto" w:fill="auto"/>
              <w:spacing w:after="0" w:line="20" w:lineRule="atLeast"/>
              <w:jc w:val="left"/>
            </w:pPr>
            <w:r w:rsidRPr="00247C7D">
              <w:t>Я умный</w:t>
            </w:r>
          </w:p>
        </w:tc>
        <w:tc>
          <w:tcPr>
            <w:tcW w:w="1934" w:type="dxa"/>
            <w:tcBorders>
              <w:top w:val="single" w:sz="4" w:space="0" w:color="auto"/>
              <w:left w:val="single" w:sz="4" w:space="0" w:color="auto"/>
              <w:bottom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tc>
      </w:tr>
    </w:tbl>
    <w:p w:rsidR="00A53407" w:rsidRPr="00247C7D" w:rsidRDefault="00A53407" w:rsidP="00316E75">
      <w:pPr>
        <w:framePr w:w="9029" w:wrap="notBeside" w:vAnchor="text" w:hAnchor="text" w:xAlign="center" w:y="1"/>
        <w:spacing w:line="20" w:lineRule="atLeast"/>
        <w:rPr>
          <w:rFonts w:ascii="Times New Roman" w:hAnsi="Times New Roman" w:cs="Times New Roman"/>
          <w:sz w:val="28"/>
          <w:szCs w:val="28"/>
        </w:rPr>
      </w:pPr>
    </w:p>
    <w:p w:rsidR="00A53407" w:rsidRPr="00247C7D" w:rsidRDefault="00A53407" w:rsidP="00316E75">
      <w:pPr>
        <w:spacing w:line="20" w:lineRule="atLeast"/>
        <w:rPr>
          <w:rFonts w:ascii="Times New Roman" w:hAnsi="Times New Roman" w:cs="Times New Roman"/>
          <w:sz w:val="28"/>
          <w:szCs w:val="28"/>
        </w:rPr>
      </w:pPr>
    </w:p>
    <w:p w:rsidR="00A53407" w:rsidRPr="00247C7D" w:rsidRDefault="00793C70" w:rsidP="00316E75">
      <w:pPr>
        <w:pStyle w:val="25"/>
        <w:shd w:val="clear" w:color="auto" w:fill="auto"/>
        <w:spacing w:after="0" w:line="20" w:lineRule="atLeast"/>
        <w:ind w:firstLine="600"/>
        <w:jc w:val="both"/>
      </w:pPr>
      <w:r w:rsidRPr="00247C7D">
        <w:t>По завершении следует проанализировать то, что делали старшеклас</w:t>
      </w:r>
      <w:r w:rsidRPr="00247C7D">
        <w:softHyphen/>
        <w:t>сники, работая с этой схемой. Рассуждения можно производить следую</w:t>
      </w:r>
      <w:r w:rsidRPr="00247C7D">
        <w:softHyphen/>
        <w:t xml:space="preserve">щим образом: </w:t>
      </w:r>
      <w:r w:rsidRPr="00247C7D">
        <w:lastRenderedPageBreak/>
        <w:t>«Во-первых, вы описали себя, пользуясь определенным набором характеристик; во-вторых, пытались выразить, довольно элемен</w:t>
      </w:r>
      <w:r w:rsidRPr="00247C7D">
        <w:softHyphen/>
        <w:t>тарно, свое эмоциональное отношение к собственным качествам. Описа</w:t>
      </w:r>
      <w:r w:rsidRPr="00247C7D">
        <w:softHyphen/>
        <w:t xml:space="preserve">тельную составляющую Я-концепции называют Образом </w:t>
      </w:r>
      <w:r w:rsidRPr="00247C7D">
        <w:rPr>
          <w:rStyle w:val="29"/>
        </w:rPr>
        <w:t>Я.</w:t>
      </w:r>
      <w:r w:rsidRPr="00247C7D">
        <w:t xml:space="preserve"> Составляю</w:t>
      </w:r>
      <w:r w:rsidRPr="00247C7D">
        <w:softHyphen/>
        <w:t>щую, связанную с отношением к себе или к своим отдельным качествам, называют самооценкой. Я-концепция определяет не только то, что собой представляет человек, но и то, что он о себе думает, как смотрит на свое деятельное начало и возможности развития в будущем».</w:t>
      </w:r>
    </w:p>
    <w:p w:rsidR="00A53407" w:rsidRPr="00247C7D" w:rsidRDefault="00793C70" w:rsidP="00316E75">
      <w:pPr>
        <w:pStyle w:val="25"/>
        <w:shd w:val="clear" w:color="auto" w:fill="auto"/>
        <w:spacing w:after="0" w:line="20" w:lineRule="atLeast"/>
        <w:ind w:firstLine="600"/>
        <w:jc w:val="both"/>
      </w:pPr>
      <w:r w:rsidRPr="00247C7D">
        <w:t>При организации классных часов и занятий по содействию личност</w:t>
      </w:r>
      <w:r w:rsidRPr="00247C7D">
        <w:softHyphen/>
        <w:t>ному росту и развитию старшеклассников следует осветить вопросы, свя</w:t>
      </w:r>
      <w:r w:rsidRPr="00247C7D">
        <w:softHyphen/>
        <w:t>занные с идентичностью личности. Для этого можно использовать следу</w:t>
      </w:r>
      <w:r w:rsidRPr="00247C7D">
        <w:softHyphen/>
        <w:t>ющий материал.</w:t>
      </w:r>
    </w:p>
    <w:p w:rsidR="00A53407" w:rsidRPr="00247C7D" w:rsidRDefault="00793C70" w:rsidP="00316E75">
      <w:pPr>
        <w:pStyle w:val="25"/>
        <w:shd w:val="clear" w:color="auto" w:fill="auto"/>
        <w:spacing w:after="0" w:line="20" w:lineRule="atLeast"/>
        <w:ind w:firstLine="600"/>
        <w:jc w:val="both"/>
      </w:pPr>
      <w:r w:rsidRPr="00247C7D">
        <w:t>Педагог может начать занятие с пояснения того, что взрослея, человек начинает осознавать свое место в мире. Формируются представления о са</w:t>
      </w:r>
      <w:r w:rsidRPr="00247C7D">
        <w:softHyphen/>
        <w:t xml:space="preserve">мом себе и своей позиции в окружающей действительности. Психологи называют эти представления идентичностью (слово </w:t>
      </w:r>
      <w:r w:rsidRPr="00247C7D">
        <w:rPr>
          <w:rStyle w:val="29"/>
          <w:lang w:val="en-US" w:eastAsia="en-US" w:bidi="en-US"/>
        </w:rPr>
        <w:t>identity</w:t>
      </w:r>
      <w:r w:rsidRPr="00247C7D">
        <w:rPr>
          <w:lang w:eastAsia="en-US" w:bidi="en-US"/>
        </w:rPr>
        <w:t xml:space="preserve"> </w:t>
      </w:r>
      <w:r w:rsidRPr="00247C7D">
        <w:t>переводится с англ. как «подлинность» или «тождественность»). В широком смысле, формировать свою идентичность - значит набирать и осмысливать жиз</w:t>
      </w:r>
      <w:r w:rsidRPr="00247C7D">
        <w:softHyphen/>
        <w:t>ненный опыт, превращая его в свое «Я». Процесс идентификации как са</w:t>
      </w:r>
      <w:r w:rsidRPr="00247C7D">
        <w:softHyphen/>
        <w:t>моотождествление с собой или различными аспектами Я (например, отож</w:t>
      </w:r>
      <w:r w:rsidRPr="00247C7D">
        <w:softHyphen/>
        <w:t>дествление с именем, полом, ролью, какими-либо своими качествами) вы</w:t>
      </w:r>
      <w:r w:rsidRPr="00247C7D">
        <w:softHyphen/>
        <w:t>ступает механизмом самопознания.</w:t>
      </w:r>
    </w:p>
    <w:p w:rsidR="00A53407" w:rsidRPr="00247C7D" w:rsidRDefault="00793C70" w:rsidP="00316E75">
      <w:pPr>
        <w:pStyle w:val="25"/>
        <w:shd w:val="clear" w:color="auto" w:fill="auto"/>
        <w:spacing w:after="0" w:line="20" w:lineRule="atLeast"/>
        <w:ind w:firstLine="600"/>
        <w:jc w:val="both"/>
      </w:pPr>
      <w:r w:rsidRPr="00247C7D">
        <w:t xml:space="preserve">Для иллюстрации и осмысления идентификации с социальной ролью можно провести с группой старшеклассников </w:t>
      </w:r>
      <w:r w:rsidRPr="00247C7D">
        <w:rPr>
          <w:rStyle w:val="29"/>
        </w:rPr>
        <w:t>упражнение «Интервью».</w:t>
      </w:r>
    </w:p>
    <w:p w:rsidR="00A53407" w:rsidRPr="00247C7D" w:rsidRDefault="00793C70" w:rsidP="00316E75">
      <w:pPr>
        <w:pStyle w:val="25"/>
        <w:shd w:val="clear" w:color="auto" w:fill="auto"/>
        <w:spacing w:after="0" w:line="20" w:lineRule="atLeast"/>
        <w:ind w:firstLine="600"/>
        <w:jc w:val="both"/>
      </w:pPr>
      <w:r w:rsidRPr="00247C7D">
        <w:t>Один из участников садится в центр круга. Группа задает ему 5 во</w:t>
      </w:r>
      <w:r w:rsidRPr="00247C7D">
        <w:softHyphen/>
        <w:t>просов. Это могут быть вопросы в рамках определенной социальной роли или любые другие. Например, вопросы как будущему студенту, как буду</w:t>
      </w:r>
      <w:r w:rsidRPr="00247C7D">
        <w:softHyphen/>
        <w:t>щему специалисту, как сыну (дочери) и т.д.</w:t>
      </w:r>
    </w:p>
    <w:p w:rsidR="00A53407" w:rsidRPr="00247C7D" w:rsidRDefault="00793C70" w:rsidP="00316E75">
      <w:pPr>
        <w:pStyle w:val="25"/>
        <w:shd w:val="clear" w:color="auto" w:fill="auto"/>
        <w:spacing w:after="0" w:line="20" w:lineRule="atLeast"/>
        <w:ind w:firstLine="600"/>
        <w:jc w:val="both"/>
      </w:pPr>
      <w:r w:rsidRPr="00247C7D">
        <w:t>Затем следующий желающий садится в центр круга. Ему также зада</w:t>
      </w:r>
      <w:r w:rsidRPr="00247C7D">
        <w:softHyphen/>
        <w:t>ются 5 вопросов, но с обязательной сменой социальной роли.</w:t>
      </w:r>
    </w:p>
    <w:p w:rsidR="00A53407" w:rsidRPr="00247C7D" w:rsidRDefault="00793C70" w:rsidP="00316E75">
      <w:pPr>
        <w:pStyle w:val="25"/>
        <w:shd w:val="clear" w:color="auto" w:fill="auto"/>
        <w:spacing w:after="0" w:line="20" w:lineRule="atLeast"/>
        <w:ind w:firstLine="600"/>
        <w:jc w:val="both"/>
      </w:pPr>
      <w:r w:rsidRPr="00247C7D">
        <w:t>Немаловажное значение для личности имеет идентификация с име</w:t>
      </w:r>
      <w:r w:rsidRPr="00247C7D">
        <w:softHyphen/>
        <w:t>нем. Для осмысления этого можно предложить следующие упражнения.</w:t>
      </w:r>
    </w:p>
    <w:p w:rsidR="00A53407" w:rsidRPr="00247C7D" w:rsidRDefault="00793C70" w:rsidP="00316E75">
      <w:pPr>
        <w:pStyle w:val="32"/>
        <w:shd w:val="clear" w:color="auto" w:fill="auto"/>
        <w:spacing w:before="0" w:line="20" w:lineRule="atLeast"/>
      </w:pPr>
      <w:r w:rsidRPr="00247C7D">
        <w:t>Упражнение «Иностранное имя»</w:t>
      </w:r>
    </w:p>
    <w:p w:rsidR="00A53407" w:rsidRPr="00247C7D" w:rsidRDefault="00793C70" w:rsidP="00316E75">
      <w:pPr>
        <w:pStyle w:val="25"/>
        <w:shd w:val="clear" w:color="auto" w:fill="auto"/>
        <w:spacing w:after="0" w:line="20" w:lineRule="atLeast"/>
        <w:ind w:firstLine="600"/>
        <w:jc w:val="both"/>
      </w:pPr>
      <w:r w:rsidRPr="00247C7D">
        <w:t xml:space="preserve">Перед </w:t>
      </w:r>
      <w:r w:rsidR="00F63615" w:rsidRPr="00247C7D">
        <w:t>обучающимися</w:t>
      </w:r>
      <w:r w:rsidRPr="00247C7D">
        <w:t xml:space="preserve"> ставится задача: выбрать себе иностранное имя и заявить о себе присутствующим от этого имени. Участники по кругу выполняют задание. Затем каждый высказывается о своих ощущениях, по</w:t>
      </w:r>
      <w:r w:rsidRPr="00247C7D">
        <w:softHyphen/>
        <w:t>чему он избрал это имя.</w:t>
      </w:r>
    </w:p>
    <w:p w:rsidR="00A53407" w:rsidRPr="00247C7D" w:rsidRDefault="00793C70" w:rsidP="00316E75">
      <w:pPr>
        <w:pStyle w:val="25"/>
        <w:shd w:val="clear" w:color="auto" w:fill="auto"/>
        <w:spacing w:after="0" w:line="20" w:lineRule="atLeast"/>
        <w:ind w:firstLine="600"/>
        <w:jc w:val="both"/>
      </w:pPr>
      <w:r w:rsidRPr="00247C7D">
        <w:t>Для обсуждения предлагаются такие вопросы: Случаен ли выбор тех имен, которые мы себе присваиваем? Какую роль в жизни человека играет его имя? Не испытывает ли кто-нибудь из вас дискомфорт от своего име</w:t>
      </w:r>
      <w:r w:rsidRPr="00247C7D">
        <w:softHyphen/>
        <w:t>ни? Принимаете ли вы его?</w:t>
      </w:r>
    </w:p>
    <w:p w:rsidR="00A53407" w:rsidRPr="00247C7D" w:rsidRDefault="00793C70" w:rsidP="00316E75">
      <w:pPr>
        <w:pStyle w:val="32"/>
        <w:shd w:val="clear" w:color="auto" w:fill="auto"/>
        <w:spacing w:before="0" w:line="20" w:lineRule="atLeast"/>
        <w:ind w:firstLine="620"/>
      </w:pPr>
      <w:r w:rsidRPr="00247C7D">
        <w:t>Упражнение «Мне нравится, когда меня зовут...»</w:t>
      </w:r>
    </w:p>
    <w:p w:rsidR="00A53407" w:rsidRPr="00247C7D" w:rsidRDefault="00793C70" w:rsidP="00316E75">
      <w:pPr>
        <w:pStyle w:val="25"/>
        <w:shd w:val="clear" w:color="auto" w:fill="auto"/>
        <w:spacing w:after="0" w:line="20" w:lineRule="atLeast"/>
        <w:ind w:firstLine="620"/>
        <w:jc w:val="both"/>
      </w:pPr>
      <w:r w:rsidRPr="00247C7D">
        <w:t>Педагог бросает каждому члену группы мяч три раза: первый раз про</w:t>
      </w:r>
      <w:r w:rsidRPr="00247C7D">
        <w:softHyphen/>
        <w:t>сит назвать свое имя, второй - как ему нравится, чтобы его называли, тре</w:t>
      </w:r>
      <w:r w:rsidRPr="00247C7D">
        <w:softHyphen/>
        <w:t>тий - как не нравится.</w:t>
      </w:r>
    </w:p>
    <w:p w:rsidR="00A53407" w:rsidRPr="00247C7D" w:rsidRDefault="00793C70" w:rsidP="00316E75">
      <w:pPr>
        <w:pStyle w:val="32"/>
        <w:shd w:val="clear" w:color="auto" w:fill="auto"/>
        <w:spacing w:before="0" w:line="20" w:lineRule="atLeast"/>
        <w:ind w:firstLine="620"/>
      </w:pPr>
      <w:r w:rsidRPr="00247C7D">
        <w:lastRenderedPageBreak/>
        <w:t>Упражнение «Принятие своего имени»</w:t>
      </w:r>
    </w:p>
    <w:p w:rsidR="00A53407" w:rsidRPr="00247C7D" w:rsidRDefault="00247C7D" w:rsidP="00316E75">
      <w:pPr>
        <w:pStyle w:val="25"/>
        <w:shd w:val="clear" w:color="auto" w:fill="auto"/>
        <w:spacing w:after="0" w:line="20" w:lineRule="atLeast"/>
        <w:ind w:firstLine="620"/>
        <w:jc w:val="both"/>
      </w:pPr>
      <w:r w:rsidRPr="00247C7D">
        <w:t>Обучающимся</w:t>
      </w:r>
      <w:r w:rsidR="00793C70" w:rsidRPr="00247C7D">
        <w:t xml:space="preserve"> предлагается по очереди произнести свое имя с различными интонациями, а затем поделиться своими чувствами, которые возникли в процессе выполнения упражнения.</w:t>
      </w:r>
    </w:p>
    <w:p w:rsidR="00A53407" w:rsidRPr="00247C7D" w:rsidRDefault="00793C70" w:rsidP="00316E75">
      <w:pPr>
        <w:pStyle w:val="25"/>
        <w:shd w:val="clear" w:color="auto" w:fill="auto"/>
        <w:spacing w:after="0" w:line="20" w:lineRule="atLeast"/>
        <w:ind w:firstLine="620"/>
        <w:jc w:val="both"/>
      </w:pPr>
      <w:r w:rsidRPr="00247C7D">
        <w:t>Далее при работе со старшеклассниками можно дать информацию об идентичности личности, о ее важности и значимости. Например, расска</w:t>
      </w:r>
      <w:r w:rsidRPr="00247C7D">
        <w:softHyphen/>
        <w:t>зать о том, что в молодом возрасте возникает потребность обобщить и осмыслить все то, что человек знает о себе применительно к разным соци</w:t>
      </w:r>
      <w:r w:rsidRPr="00247C7D">
        <w:softHyphen/>
        <w:t>альным ролям. Формируется целостное представление о себе, своем месте в обществе и мире в целом. Процесс обретения «себя в себе» очень сло</w:t>
      </w:r>
      <w:r w:rsidRPr="00247C7D">
        <w:softHyphen/>
        <w:t>жен.</w:t>
      </w:r>
    </w:p>
    <w:p w:rsidR="00A53407" w:rsidRPr="00247C7D" w:rsidRDefault="00793C70" w:rsidP="00316E75">
      <w:pPr>
        <w:pStyle w:val="25"/>
        <w:shd w:val="clear" w:color="auto" w:fill="auto"/>
        <w:spacing w:after="0" w:line="20" w:lineRule="atLeast"/>
        <w:ind w:firstLine="620"/>
        <w:jc w:val="both"/>
      </w:pPr>
      <w:r w:rsidRPr="00247C7D">
        <w:t>Человек идентифицируется со своим Я в целом или различными его частями, качествами личности, поведенческими характеристиками. Иден</w:t>
      </w:r>
      <w:r w:rsidRPr="00247C7D">
        <w:softHyphen/>
        <w:t>тификация с собой выступает в качестве одного из самых мощных меха</w:t>
      </w:r>
      <w:r w:rsidRPr="00247C7D">
        <w:softHyphen/>
        <w:t>низмов самопознания. Только через самоидентификацию можно обнару</w:t>
      </w:r>
      <w:r w:rsidRPr="00247C7D">
        <w:softHyphen/>
        <w:t>жить что-то значимое в себе, выделить это и сделать предметом всесто</w:t>
      </w:r>
      <w:r w:rsidRPr="00247C7D">
        <w:softHyphen/>
        <w:t>роннего анализа. Если бы человек мог отождествиться со своей личностью в целом и одновременно с каждым аспектом, частью Я, его самопознание было бы полным и всесторонним, но, к сожалению, это происходит далеко не всегда. Чаще всего личность идентифицируется только с частью своего Я</w:t>
      </w:r>
      <w:r w:rsidRPr="00247C7D">
        <w:rPr>
          <w:rStyle w:val="29"/>
        </w:rPr>
        <w:t>,</w:t>
      </w:r>
      <w:r w:rsidRPr="00247C7D">
        <w:t xml:space="preserve"> вернее, Я идентифицируется с какой-либо своей частью: чертой лично</w:t>
      </w:r>
      <w:r w:rsidRPr="00247C7D">
        <w:softHyphen/>
        <w:t>сти, свойством характера или ролью. Почему и как это происходит?</w:t>
      </w:r>
    </w:p>
    <w:p w:rsidR="00A53407" w:rsidRPr="00247C7D" w:rsidRDefault="00793C70" w:rsidP="00316E75">
      <w:pPr>
        <w:pStyle w:val="25"/>
        <w:shd w:val="clear" w:color="auto" w:fill="auto"/>
        <w:spacing w:after="0" w:line="20" w:lineRule="atLeast"/>
        <w:ind w:firstLine="620"/>
        <w:jc w:val="both"/>
      </w:pPr>
      <w:r w:rsidRPr="00247C7D">
        <w:t>В структуре личности можно выделить многочисленные субличности (свойства, черты характера), которые обладают определенной самостоя</w:t>
      </w:r>
      <w:r w:rsidRPr="00247C7D">
        <w:softHyphen/>
        <w:t>тельностью, могут находиться в гармонии, содружестве или в состоянии конфликта, противоборства. Например, субличностями можно назвать в нас «Добряка», «Труса», «Умника», «Жадину», «Счастливчика» и т.п. «Добряк» стремится делать добрые дела, «Умник» рассуждает и дает сове</w:t>
      </w:r>
      <w:r w:rsidRPr="00247C7D">
        <w:softHyphen/>
        <w:t>ты, «Трус» избегает неприятных травмирующих ситуаций, «Счастливчик» постоянно надеется, что ему повезет, «Жадина» не желает расставаться со своим добром. Вопросы: с кем из субличностей отождествляет себя Я? Ка</w:t>
      </w:r>
      <w:r w:rsidRPr="00247C7D">
        <w:softHyphen/>
        <w:t>кая субличность отвергается? Если следовать этой логике, то человек мо</w:t>
      </w:r>
      <w:r w:rsidRPr="00247C7D">
        <w:softHyphen/>
        <w:t>жет с удивлением обнаружить, что он отождествляет себя с «Добряком», «Умником» и «Счастливчиком» и отвергает в себе все остальное, борется с «Трусом» и не признает «Жадину». Такая структура личности будет вы</w:t>
      </w:r>
      <w:r w:rsidRPr="00247C7D">
        <w:softHyphen/>
        <w:t>глядеть следующим образом (рис. 3).</w:t>
      </w:r>
    </w:p>
    <w:p w:rsidR="00A53407" w:rsidRPr="00247C7D" w:rsidRDefault="00793C70" w:rsidP="00316E75">
      <w:pPr>
        <w:framePr w:h="2626" w:wrap="notBeside" w:vAnchor="text" w:hAnchor="text" w:xAlign="center" w:y="1"/>
        <w:spacing w:line="20" w:lineRule="atLeast"/>
        <w:jc w:val="center"/>
        <w:rPr>
          <w:rFonts w:ascii="Times New Roman" w:hAnsi="Times New Roman" w:cs="Times New Roman"/>
          <w:sz w:val="28"/>
          <w:szCs w:val="28"/>
        </w:rPr>
      </w:pPr>
      <w:r w:rsidRPr="00247C7D">
        <w:rPr>
          <w:rFonts w:ascii="Times New Roman" w:hAnsi="Times New Roman" w:cs="Times New Roman"/>
          <w:noProof/>
          <w:sz w:val="28"/>
          <w:szCs w:val="28"/>
          <w:lang w:bidi="ar-SA"/>
        </w:rPr>
        <w:drawing>
          <wp:inline distT="0" distB="0" distL="0" distR="0" wp14:anchorId="06A24B34" wp14:editId="1B2BB5A7">
            <wp:extent cx="1816100" cy="1676400"/>
            <wp:effectExtent l="0" t="0" r="0" b="0"/>
            <wp:docPr id="25" name="Рисунок 3" descr="C:\Users\Use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0" cy="1676400"/>
                    </a:xfrm>
                    <a:prstGeom prst="rect">
                      <a:avLst/>
                    </a:prstGeom>
                    <a:noFill/>
                    <a:ln>
                      <a:noFill/>
                    </a:ln>
                  </pic:spPr>
                </pic:pic>
              </a:graphicData>
            </a:graphic>
          </wp:inline>
        </w:drawing>
      </w:r>
    </w:p>
    <w:p w:rsidR="00A53407" w:rsidRPr="00247C7D" w:rsidRDefault="00793C70" w:rsidP="00316E75">
      <w:pPr>
        <w:pStyle w:val="aa"/>
        <w:framePr w:h="2626" w:wrap="notBeside" w:vAnchor="text" w:hAnchor="text" w:xAlign="center" w:y="1"/>
        <w:shd w:val="clear" w:color="auto" w:fill="auto"/>
        <w:spacing w:line="20" w:lineRule="atLeast"/>
        <w:jc w:val="center"/>
      </w:pPr>
      <w:r w:rsidRPr="00247C7D">
        <w:t>Рис. 3. Неадекватная структура личности.</w:t>
      </w:r>
    </w:p>
    <w:p w:rsidR="00A53407" w:rsidRPr="00247C7D" w:rsidRDefault="00A53407" w:rsidP="00316E75">
      <w:pPr>
        <w:spacing w:line="20" w:lineRule="atLeast"/>
        <w:rPr>
          <w:rFonts w:ascii="Times New Roman" w:hAnsi="Times New Roman" w:cs="Times New Roman"/>
          <w:sz w:val="28"/>
          <w:szCs w:val="28"/>
        </w:rPr>
      </w:pPr>
    </w:p>
    <w:p w:rsidR="00A53407" w:rsidRPr="00247C7D" w:rsidRDefault="00793C70" w:rsidP="00316E75">
      <w:pPr>
        <w:pStyle w:val="25"/>
        <w:shd w:val="clear" w:color="auto" w:fill="auto"/>
        <w:spacing w:after="0" w:line="20" w:lineRule="atLeast"/>
        <w:ind w:firstLine="600"/>
        <w:jc w:val="both"/>
      </w:pPr>
      <w:r w:rsidRPr="00247C7D">
        <w:t>С точки зрения самопознания такое отождествление значительно ограничивает собственную личность, делает ее негармоничной, а познание себя - однобоким и ущербным. Каков же выход из этой ситуации? Разо- тождествиться со своими субличностями, взять на себя функцию руковод</w:t>
      </w:r>
      <w:r w:rsidRPr="00247C7D">
        <w:softHyphen/>
        <w:t>ства и управления всеми частями своего Я отождествиться затем с собой и всеми своими субличностями, не отдавая предпочтение кому-либо, т.е. быть и руководителем, и мужем, и отцом, и «Добряком», и «Счастливчи</w:t>
      </w:r>
      <w:r w:rsidRPr="00247C7D">
        <w:softHyphen/>
        <w:t>ком», и «Жадиной», и «Трусом», т.е. всем - и никем в отдельности. Новая структура личности будет выглядеть уже по-другому (рис. 4).</w:t>
      </w:r>
    </w:p>
    <w:p w:rsidR="00A53407" w:rsidRPr="00247C7D" w:rsidRDefault="00793C70" w:rsidP="00316E75">
      <w:pPr>
        <w:framePr w:h="2688" w:wrap="notBeside" w:vAnchor="text" w:hAnchor="text" w:xAlign="center" w:y="1"/>
        <w:spacing w:line="20" w:lineRule="atLeast"/>
        <w:jc w:val="center"/>
        <w:rPr>
          <w:rFonts w:ascii="Times New Roman" w:hAnsi="Times New Roman" w:cs="Times New Roman"/>
          <w:sz w:val="28"/>
          <w:szCs w:val="28"/>
        </w:rPr>
      </w:pPr>
      <w:r w:rsidRPr="00247C7D">
        <w:rPr>
          <w:rFonts w:ascii="Times New Roman" w:hAnsi="Times New Roman" w:cs="Times New Roman"/>
          <w:noProof/>
          <w:sz w:val="28"/>
          <w:szCs w:val="28"/>
          <w:lang w:bidi="ar-SA"/>
        </w:rPr>
        <w:drawing>
          <wp:inline distT="0" distB="0" distL="0" distR="0" wp14:anchorId="76E47E23" wp14:editId="36C806F1">
            <wp:extent cx="1765300" cy="1701800"/>
            <wp:effectExtent l="0" t="0" r="6350" b="0"/>
            <wp:docPr id="24" name="Рисунок 4" descr="C:\Users\User\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1701800"/>
                    </a:xfrm>
                    <a:prstGeom prst="rect">
                      <a:avLst/>
                    </a:prstGeom>
                    <a:noFill/>
                    <a:ln>
                      <a:noFill/>
                    </a:ln>
                  </pic:spPr>
                </pic:pic>
              </a:graphicData>
            </a:graphic>
          </wp:inline>
        </w:drawing>
      </w:r>
    </w:p>
    <w:p w:rsidR="00A53407" w:rsidRPr="00247C7D" w:rsidRDefault="00793C70" w:rsidP="00316E75">
      <w:pPr>
        <w:pStyle w:val="aa"/>
        <w:framePr w:h="2688" w:wrap="notBeside" w:vAnchor="text" w:hAnchor="text" w:xAlign="center" w:y="1"/>
        <w:shd w:val="clear" w:color="auto" w:fill="auto"/>
        <w:spacing w:line="20" w:lineRule="atLeast"/>
        <w:jc w:val="center"/>
      </w:pPr>
      <w:r w:rsidRPr="00247C7D">
        <w:t>Рис. 4. Адекватная структура личности.</w:t>
      </w:r>
    </w:p>
    <w:p w:rsidR="00A53407" w:rsidRPr="00247C7D" w:rsidRDefault="00A53407" w:rsidP="00316E75">
      <w:pPr>
        <w:spacing w:line="20" w:lineRule="atLeast"/>
        <w:rPr>
          <w:rFonts w:ascii="Times New Roman" w:hAnsi="Times New Roman" w:cs="Times New Roman"/>
          <w:sz w:val="28"/>
          <w:szCs w:val="28"/>
        </w:rPr>
      </w:pPr>
    </w:p>
    <w:p w:rsidR="00A53407" w:rsidRPr="00247C7D" w:rsidRDefault="00793C70" w:rsidP="00316E75">
      <w:pPr>
        <w:pStyle w:val="25"/>
        <w:shd w:val="clear" w:color="auto" w:fill="auto"/>
        <w:spacing w:after="0" w:line="20" w:lineRule="atLeast"/>
        <w:ind w:firstLine="600"/>
        <w:jc w:val="both"/>
      </w:pPr>
      <w:r w:rsidRPr="00247C7D">
        <w:t>Такого рода идентификации и рождают то, что назвали личностной идентичностью. Чувство идентичности порождает высокое самоуважение, наполняет жизнь смыслом, дает возможность самореализоваться.</w:t>
      </w:r>
    </w:p>
    <w:p w:rsidR="00A53407" w:rsidRPr="00247C7D" w:rsidRDefault="00793C70" w:rsidP="00316E75">
      <w:pPr>
        <w:pStyle w:val="25"/>
        <w:shd w:val="clear" w:color="auto" w:fill="auto"/>
        <w:spacing w:after="0" w:line="20" w:lineRule="atLeast"/>
        <w:ind w:firstLine="600"/>
        <w:jc w:val="both"/>
      </w:pPr>
      <w:r w:rsidRPr="00247C7D">
        <w:t>Человек, нашедший свое «Я» и сформировавший идентичность, ощу</w:t>
      </w:r>
      <w:r w:rsidRPr="00247C7D">
        <w:softHyphen/>
        <w:t>щает внутреннюю целостность и благополучие, а также обретает такие черты, как:</w:t>
      </w:r>
    </w:p>
    <w:p w:rsidR="00A53407" w:rsidRPr="00247C7D" w:rsidRDefault="00793C70" w:rsidP="00316E75">
      <w:pPr>
        <w:pStyle w:val="25"/>
        <w:numPr>
          <w:ilvl w:val="0"/>
          <w:numId w:val="8"/>
        </w:numPr>
        <w:shd w:val="clear" w:color="auto" w:fill="auto"/>
        <w:tabs>
          <w:tab w:val="left" w:pos="778"/>
        </w:tabs>
        <w:spacing w:after="0" w:line="20" w:lineRule="atLeast"/>
        <w:ind w:firstLine="600"/>
        <w:jc w:val="both"/>
      </w:pPr>
      <w:r w:rsidRPr="00247C7D">
        <w:t>уверенность в себе, вера в свои силы и возможности достигнуть по</w:t>
      </w:r>
      <w:r w:rsidRPr="00247C7D">
        <w:softHyphen/>
        <w:t>ставленных целей, ожидание успехов;</w:t>
      </w:r>
    </w:p>
    <w:p w:rsidR="00A53407" w:rsidRPr="00247C7D" w:rsidRDefault="00793C70" w:rsidP="00316E75">
      <w:pPr>
        <w:pStyle w:val="25"/>
        <w:numPr>
          <w:ilvl w:val="0"/>
          <w:numId w:val="8"/>
        </w:numPr>
        <w:shd w:val="clear" w:color="auto" w:fill="auto"/>
        <w:tabs>
          <w:tab w:val="left" w:pos="783"/>
        </w:tabs>
        <w:spacing w:after="0" w:line="20" w:lineRule="atLeast"/>
        <w:ind w:firstLine="600"/>
        <w:jc w:val="both"/>
      </w:pPr>
      <w:r w:rsidRPr="00247C7D">
        <w:t>сформированного системы принципов поведения, жизненных целей и ценностей;</w:t>
      </w:r>
    </w:p>
    <w:p w:rsidR="00A53407" w:rsidRPr="00247C7D" w:rsidRDefault="00793C70" w:rsidP="00316E75">
      <w:pPr>
        <w:pStyle w:val="25"/>
        <w:numPr>
          <w:ilvl w:val="0"/>
          <w:numId w:val="8"/>
        </w:numPr>
        <w:shd w:val="clear" w:color="auto" w:fill="auto"/>
        <w:tabs>
          <w:tab w:val="left" w:pos="788"/>
        </w:tabs>
        <w:spacing w:after="0" w:line="20" w:lineRule="atLeast"/>
        <w:ind w:firstLine="600"/>
        <w:jc w:val="both"/>
      </w:pPr>
      <w:r w:rsidRPr="00247C7D">
        <w:t>желание и готовность осваивать различные виды деятельности, ин</w:t>
      </w:r>
      <w:r w:rsidRPr="00247C7D">
        <w:softHyphen/>
        <w:t>терес к учебе и к работе;</w:t>
      </w:r>
    </w:p>
    <w:p w:rsidR="00A53407" w:rsidRPr="00247C7D" w:rsidRDefault="00793C70" w:rsidP="00316E75">
      <w:pPr>
        <w:pStyle w:val="25"/>
        <w:numPr>
          <w:ilvl w:val="0"/>
          <w:numId w:val="8"/>
        </w:numPr>
        <w:shd w:val="clear" w:color="auto" w:fill="auto"/>
        <w:tabs>
          <w:tab w:val="left" w:pos="788"/>
        </w:tabs>
        <w:spacing w:after="0" w:line="20" w:lineRule="atLeast"/>
        <w:ind w:firstLine="600"/>
        <w:jc w:val="both"/>
      </w:pPr>
      <w:r w:rsidRPr="00247C7D">
        <w:t>сформированное «чувство времени» - умение планировать его, ви</w:t>
      </w:r>
      <w:r w:rsidRPr="00247C7D">
        <w:softHyphen/>
        <w:t>деть взаимосвязи между прошлым, настоящим и будущим, понимание то</w:t>
      </w:r>
      <w:r w:rsidRPr="00247C7D">
        <w:softHyphen/>
        <w:t>го, что жизнь конечна и что время - это основной ресурс, имеющийся в распоряжении человека;</w:t>
      </w:r>
    </w:p>
    <w:p w:rsidR="00A53407" w:rsidRPr="00247C7D" w:rsidRDefault="00793C70" w:rsidP="00316E75">
      <w:pPr>
        <w:pStyle w:val="25"/>
        <w:numPr>
          <w:ilvl w:val="0"/>
          <w:numId w:val="8"/>
        </w:numPr>
        <w:shd w:val="clear" w:color="auto" w:fill="auto"/>
        <w:tabs>
          <w:tab w:val="left" w:pos="788"/>
        </w:tabs>
        <w:spacing w:after="0" w:line="20" w:lineRule="atLeast"/>
        <w:ind w:firstLine="600"/>
        <w:jc w:val="both"/>
      </w:pPr>
      <w:r w:rsidRPr="00247C7D">
        <w:t>гибкость поведения, желание и возможность находиться в разнооб</w:t>
      </w:r>
      <w:r w:rsidRPr="00247C7D">
        <w:softHyphen/>
        <w:t>разных ситуациях общения;</w:t>
      </w:r>
    </w:p>
    <w:p w:rsidR="00A53407" w:rsidRPr="00247C7D" w:rsidRDefault="00793C70" w:rsidP="00316E75">
      <w:pPr>
        <w:pStyle w:val="25"/>
        <w:numPr>
          <w:ilvl w:val="0"/>
          <w:numId w:val="8"/>
        </w:numPr>
        <w:shd w:val="clear" w:color="auto" w:fill="auto"/>
        <w:tabs>
          <w:tab w:val="left" w:pos="783"/>
        </w:tabs>
        <w:spacing w:after="0" w:line="20" w:lineRule="atLeast"/>
        <w:ind w:firstLine="600"/>
        <w:jc w:val="both"/>
      </w:pPr>
      <w:r w:rsidRPr="00247C7D">
        <w:t>желание и готовность придерживаться мужских/женских моделей поведения, гармоничность взаимоотношений с противоположным полом;</w:t>
      </w:r>
    </w:p>
    <w:p w:rsidR="00A53407" w:rsidRPr="00247C7D" w:rsidRDefault="00793C70" w:rsidP="00316E75">
      <w:pPr>
        <w:pStyle w:val="25"/>
        <w:numPr>
          <w:ilvl w:val="0"/>
          <w:numId w:val="8"/>
        </w:numPr>
        <w:shd w:val="clear" w:color="auto" w:fill="auto"/>
        <w:tabs>
          <w:tab w:val="left" w:pos="788"/>
        </w:tabs>
        <w:spacing w:after="0" w:line="20" w:lineRule="atLeast"/>
        <w:ind w:firstLine="600"/>
        <w:jc w:val="both"/>
      </w:pPr>
      <w:r w:rsidRPr="00247C7D">
        <w:t>сформированность авторитетов; возможность как следовать за лиде</w:t>
      </w:r>
      <w:r w:rsidRPr="00247C7D">
        <w:softHyphen/>
        <w:t>ром, так и самому выступать в роли лидера, становиться авторитетом для других. Но в любом случае это будет результатом сознательного выбора, а не слепым фанатизмом.</w:t>
      </w:r>
    </w:p>
    <w:p w:rsidR="00A53407" w:rsidRPr="00247C7D" w:rsidRDefault="00793C70" w:rsidP="00316E75">
      <w:pPr>
        <w:pStyle w:val="25"/>
        <w:shd w:val="clear" w:color="auto" w:fill="auto"/>
        <w:spacing w:after="0" w:line="20" w:lineRule="atLeast"/>
        <w:ind w:firstLine="600"/>
        <w:jc w:val="both"/>
      </w:pPr>
      <w:r w:rsidRPr="00247C7D">
        <w:t xml:space="preserve">Когда идентичность сформирована, человек приобретает внутреннее «ядро» </w:t>
      </w:r>
      <w:r w:rsidRPr="00247C7D">
        <w:lastRenderedPageBreak/>
        <w:t>- твердые убеждения, принципы, взгляды, жизненные цели. Он знает, кто он и чего хочет добиться в жизни, и поэтому его поведение це</w:t>
      </w:r>
      <w:r w:rsidRPr="00247C7D">
        <w:softHyphen/>
        <w:t>ленаправленно и настойчиво. Но вместе с тем он способен проявлять и гибкость, менять свое поведение с учетом требований ситуации, в которой оказался.</w:t>
      </w:r>
    </w:p>
    <w:p w:rsidR="00A53407" w:rsidRPr="00247C7D" w:rsidRDefault="00793C70" w:rsidP="00316E75">
      <w:pPr>
        <w:pStyle w:val="25"/>
        <w:shd w:val="clear" w:color="auto" w:fill="auto"/>
        <w:spacing w:after="0" w:line="20" w:lineRule="atLeast"/>
        <w:ind w:firstLine="600"/>
        <w:jc w:val="both"/>
      </w:pPr>
      <w:r w:rsidRPr="00247C7D">
        <w:t>Что же происходит, если человек внешне повзрослел, но его идентич</w:t>
      </w:r>
      <w:r w:rsidRPr="00247C7D">
        <w:softHyphen/>
        <w:t>ность так и не сформировалась? Тогда в поведении проявляется так назы</w:t>
      </w:r>
      <w:r w:rsidRPr="00247C7D">
        <w:softHyphen/>
        <w:t>ваемая «ролевая неопределенность»: не имея ответа на вопрос «кто есть Я?», человек теряется, переживает тревогу, не может определиться, как в той или иной ситуации нужно себя вести. Это может проявляться по- разному.</w:t>
      </w:r>
    </w:p>
    <w:p w:rsidR="00A53407" w:rsidRPr="00247C7D" w:rsidRDefault="00793C70" w:rsidP="00316E75">
      <w:pPr>
        <w:pStyle w:val="25"/>
        <w:shd w:val="clear" w:color="auto" w:fill="auto"/>
        <w:spacing w:after="0" w:line="20" w:lineRule="atLeast"/>
        <w:ind w:firstLine="600"/>
        <w:jc w:val="both"/>
      </w:pPr>
      <w:r w:rsidRPr="00247C7D">
        <w:t>Возможно, человек окажется, что называется, «без царя в голове» - поведет себя под влиянием сиюминутных импульсов совершенно нецеле</w:t>
      </w:r>
      <w:r w:rsidRPr="00247C7D">
        <w:softHyphen/>
        <w:t>направленно. Он не сможет принимать самостоятельные решения; его по</w:t>
      </w:r>
      <w:r w:rsidRPr="00247C7D">
        <w:softHyphen/>
        <w:t>ведение и, возможно, вся судьба будут определяться цепью случайностей.</w:t>
      </w:r>
    </w:p>
    <w:p w:rsidR="00A53407" w:rsidRPr="00247C7D" w:rsidRDefault="00793C70" w:rsidP="00316E75">
      <w:pPr>
        <w:pStyle w:val="25"/>
        <w:shd w:val="clear" w:color="auto" w:fill="auto"/>
        <w:spacing w:after="0" w:line="20" w:lineRule="atLeast"/>
        <w:ind w:firstLine="600"/>
        <w:jc w:val="both"/>
      </w:pPr>
      <w:r w:rsidRPr="00247C7D">
        <w:t>Но, возможно, человек поставит знак равенства между своим «Я» в целом и какой-то единственной социальной ролью. Как уже говорили - одна субличность преобладает. Например, станет рассматривать себя ис</w:t>
      </w:r>
      <w:r w:rsidRPr="00247C7D">
        <w:softHyphen/>
        <w:t>ключительно как представителя какой-то профессии или, скажем, как бо</w:t>
      </w:r>
      <w:r w:rsidRPr="00247C7D">
        <w:softHyphen/>
        <w:t>лельщика определенного футбольного клуба. И в любых ситуациях будет вести себя именно так, как предписывает эта социальная роль, не учиты</w:t>
      </w:r>
      <w:r w:rsidRPr="00247C7D">
        <w:softHyphen/>
        <w:t>вая, адекватно ли такое поведение. Иногда это проявляется и как склон</w:t>
      </w:r>
      <w:r w:rsidRPr="00247C7D">
        <w:softHyphen/>
        <w:t>ность к разного рода «чудачествам», например, крайне нелепым предпо</w:t>
      </w:r>
      <w:r w:rsidRPr="00247C7D">
        <w:softHyphen/>
        <w:t>чтениям в одежде или странным увлечениям.</w:t>
      </w:r>
    </w:p>
    <w:p w:rsidR="00A53407" w:rsidRPr="00247C7D" w:rsidRDefault="00793C70" w:rsidP="00316E75">
      <w:pPr>
        <w:pStyle w:val="25"/>
        <w:shd w:val="clear" w:color="auto" w:fill="auto"/>
        <w:spacing w:after="0" w:line="20" w:lineRule="atLeast"/>
        <w:ind w:firstLine="600"/>
        <w:jc w:val="both"/>
      </w:pPr>
      <w:r w:rsidRPr="00247C7D">
        <w:t>Есть еще такой вариант ролевой неопределенности: человек оказыва</w:t>
      </w:r>
      <w:r w:rsidRPr="00247C7D">
        <w:softHyphen/>
        <w:t>ется пассивным и беспомощным, рассуждая: «Все равно я не знаю, что мне в жизни делать, поэтому не буду делать ничего». В результате он стано</w:t>
      </w:r>
      <w:r w:rsidRPr="00247C7D">
        <w:softHyphen/>
        <w:t>вится «никаким», из числа тех, про кого говорят, что ничего плохого за ними не замечается, но и хорошего тоже.</w:t>
      </w:r>
    </w:p>
    <w:p w:rsidR="00A53407" w:rsidRPr="00247C7D" w:rsidRDefault="00793C70" w:rsidP="00316E75">
      <w:pPr>
        <w:pStyle w:val="25"/>
        <w:shd w:val="clear" w:color="auto" w:fill="auto"/>
        <w:spacing w:after="0" w:line="20" w:lineRule="atLeast"/>
        <w:ind w:firstLine="600"/>
        <w:jc w:val="both"/>
      </w:pPr>
      <w:r w:rsidRPr="00247C7D">
        <w:t>Если обретение идентичности происходит неблагоприятно, то это обычно проявляется в таких особенностях поведения:</w:t>
      </w:r>
    </w:p>
    <w:p w:rsidR="00A53407" w:rsidRPr="00247C7D" w:rsidRDefault="00793C70" w:rsidP="00316E75">
      <w:pPr>
        <w:pStyle w:val="25"/>
        <w:numPr>
          <w:ilvl w:val="0"/>
          <w:numId w:val="8"/>
        </w:numPr>
        <w:shd w:val="clear" w:color="auto" w:fill="auto"/>
        <w:tabs>
          <w:tab w:val="left" w:pos="783"/>
        </w:tabs>
        <w:spacing w:after="0" w:line="20" w:lineRule="atLeast"/>
        <w:ind w:firstLine="600"/>
        <w:jc w:val="both"/>
      </w:pPr>
      <w:r w:rsidRPr="00247C7D">
        <w:t>избегание тесных межличностных отношений, «уход в себя», замы</w:t>
      </w:r>
      <w:r w:rsidRPr="00247C7D">
        <w:softHyphen/>
        <w:t>кание на собственных проблемах и переживаниях;</w:t>
      </w:r>
    </w:p>
    <w:p w:rsidR="00A53407" w:rsidRPr="00247C7D" w:rsidRDefault="00793C70" w:rsidP="00316E75">
      <w:pPr>
        <w:pStyle w:val="25"/>
        <w:numPr>
          <w:ilvl w:val="0"/>
          <w:numId w:val="8"/>
        </w:numPr>
        <w:shd w:val="clear" w:color="auto" w:fill="auto"/>
        <w:tabs>
          <w:tab w:val="left" w:pos="783"/>
        </w:tabs>
        <w:spacing w:after="0" w:line="20" w:lineRule="atLeast"/>
        <w:ind w:firstLine="600"/>
        <w:jc w:val="both"/>
      </w:pPr>
      <w:r w:rsidRPr="00247C7D">
        <w:t>«размывание» чувства времени, неспособность строить жизненные планы, страх перед будущим и, как следствие, нежелание размышлять о нем;</w:t>
      </w:r>
    </w:p>
    <w:p w:rsidR="00A53407" w:rsidRPr="00247C7D" w:rsidRDefault="00793C70" w:rsidP="00316E75">
      <w:pPr>
        <w:pStyle w:val="25"/>
        <w:numPr>
          <w:ilvl w:val="0"/>
          <w:numId w:val="8"/>
        </w:numPr>
        <w:shd w:val="clear" w:color="auto" w:fill="auto"/>
        <w:tabs>
          <w:tab w:val="left" w:pos="788"/>
        </w:tabs>
        <w:spacing w:after="0" w:line="20" w:lineRule="atLeast"/>
        <w:ind w:firstLine="600"/>
        <w:jc w:val="both"/>
      </w:pPr>
      <w:r w:rsidRPr="00247C7D">
        <w:t>неумение мобилизовать свои силы для достижения успеха, сконцен</w:t>
      </w:r>
      <w:r w:rsidRPr="00247C7D">
        <w:softHyphen/>
        <w:t>трировать их на каком-либо важном деле;</w:t>
      </w:r>
    </w:p>
    <w:p w:rsidR="00A53407" w:rsidRPr="00247C7D" w:rsidRDefault="00793C70" w:rsidP="00316E75">
      <w:pPr>
        <w:pStyle w:val="25"/>
        <w:numPr>
          <w:ilvl w:val="0"/>
          <w:numId w:val="8"/>
        </w:numPr>
        <w:shd w:val="clear" w:color="auto" w:fill="auto"/>
        <w:tabs>
          <w:tab w:val="left" w:pos="783"/>
        </w:tabs>
        <w:spacing w:after="0" w:line="20" w:lineRule="atLeast"/>
        <w:ind w:firstLine="600"/>
        <w:jc w:val="both"/>
      </w:pPr>
      <w:r w:rsidRPr="00247C7D">
        <w:t>выбор отрицательных образцов для подражания, демонстративное противопоставление себя обществу;</w:t>
      </w:r>
    </w:p>
    <w:p w:rsidR="00A53407" w:rsidRPr="00247C7D" w:rsidRDefault="00793C70" w:rsidP="00316E75">
      <w:pPr>
        <w:pStyle w:val="25"/>
        <w:numPr>
          <w:ilvl w:val="0"/>
          <w:numId w:val="8"/>
        </w:numPr>
        <w:shd w:val="clear" w:color="auto" w:fill="auto"/>
        <w:tabs>
          <w:tab w:val="left" w:pos="783"/>
        </w:tabs>
        <w:spacing w:after="0" w:line="20" w:lineRule="atLeast"/>
        <w:ind w:firstLine="600"/>
        <w:jc w:val="both"/>
      </w:pPr>
      <w:r w:rsidRPr="00247C7D">
        <w:t>отказ от личной ответственности за происходящие в собственной жизни события.</w:t>
      </w:r>
    </w:p>
    <w:p w:rsidR="00A53407" w:rsidRPr="00247C7D" w:rsidRDefault="00793C70" w:rsidP="00316E75">
      <w:pPr>
        <w:pStyle w:val="25"/>
        <w:shd w:val="clear" w:color="auto" w:fill="auto"/>
        <w:spacing w:after="0" w:line="20" w:lineRule="atLeast"/>
        <w:ind w:firstLine="600"/>
        <w:jc w:val="both"/>
      </w:pPr>
      <w:r w:rsidRPr="00247C7D">
        <w:t>Иногда развитие происходит таким образом, что у человека идентич</w:t>
      </w:r>
      <w:r w:rsidRPr="00247C7D">
        <w:softHyphen/>
        <w:t>ность формируется как будто «со знаком минус». Он начинает восприни</w:t>
      </w:r>
      <w:r w:rsidRPr="00247C7D">
        <w:softHyphen/>
        <w:t>мать себя в негативном свете и отторгать любые попытки повлиять на се</w:t>
      </w:r>
      <w:r w:rsidRPr="00247C7D">
        <w:softHyphen/>
        <w:t>бя. При этом начинают демонстративно отрицаться все те формы поведе</w:t>
      </w:r>
      <w:r w:rsidRPr="00247C7D">
        <w:softHyphen/>
        <w:t>ния, освоения которых ожидают от молодого человека взрослые, утвер</w:t>
      </w:r>
      <w:r w:rsidRPr="00247C7D">
        <w:softHyphen/>
        <w:t xml:space="preserve">ждается противопоставление себя </w:t>
      </w:r>
      <w:r w:rsidRPr="00247C7D">
        <w:lastRenderedPageBreak/>
        <w:t>обществу. Своим поведением он бук</w:t>
      </w:r>
      <w:r w:rsidRPr="00247C7D">
        <w:softHyphen/>
        <w:t>вально кричит: «Я - отброс общества, его изнанка!» Формируется негати</w:t>
      </w:r>
      <w:r w:rsidRPr="00247C7D">
        <w:softHyphen/>
        <w:t>визм: склонность вести себя противоположно тому, что является приня</w:t>
      </w:r>
      <w:r w:rsidRPr="00247C7D">
        <w:softHyphen/>
        <w:t>тым, одобряемым, желательным с точки зрения окружающих, активное от</w:t>
      </w:r>
      <w:r w:rsidRPr="00247C7D">
        <w:softHyphen/>
        <w:t>рицание любого внешнего влияния. При ярком проявлении отрицательной идентичности молодой человек демонстрирует открытое презрение ко всем ценностям окружающих, ведет себя откровенно вызывающе, а на лю</w:t>
      </w:r>
      <w:r w:rsidRPr="00247C7D">
        <w:softHyphen/>
        <w:t>бую попытку положительно повлиять на него реагирует с точностью до наоборот.</w:t>
      </w:r>
    </w:p>
    <w:p w:rsidR="00A53407" w:rsidRPr="00247C7D" w:rsidRDefault="00793C70" w:rsidP="00316E75">
      <w:pPr>
        <w:pStyle w:val="25"/>
        <w:shd w:val="clear" w:color="auto" w:fill="auto"/>
        <w:spacing w:after="0" w:line="20" w:lineRule="atLeast"/>
        <w:ind w:firstLine="600"/>
        <w:jc w:val="both"/>
      </w:pPr>
      <w:r w:rsidRPr="00247C7D">
        <w:t>При неблагоприятном развитии молодой человек может начать враж</w:t>
      </w:r>
      <w:r w:rsidRPr="00247C7D">
        <w:softHyphen/>
        <w:t>дебно относиться к тем людям, которые обладают тем, чего хотелось бы достигнуть ему, но не удается. Это может проявляться по-разному: от ба</w:t>
      </w:r>
      <w:r w:rsidRPr="00247C7D">
        <w:softHyphen/>
        <w:t>нальной зависти к сверстникам до так называемого «кризиса авторитетов». В такой ситуации те, чьим мнением молодой человек раньше столь доро</w:t>
      </w:r>
      <w:r w:rsidRPr="00247C7D">
        <w:softHyphen/>
        <w:t>жил и на кого стремился быть похожим, вдруг начинают вызывать непри</w:t>
      </w:r>
      <w:r w:rsidRPr="00247C7D">
        <w:softHyphen/>
        <w:t>язнь, а то и агрессию. Это происходит, когда человек понимает, что не мо</w:t>
      </w:r>
      <w:r w:rsidRPr="00247C7D">
        <w:softHyphen/>
        <w:t>жет достигнуть успехов их уровня. Например, молодой человек, занимаю</w:t>
      </w:r>
      <w:r w:rsidRPr="00247C7D">
        <w:softHyphen/>
        <w:t>щийся спортом, может начать враждебно относиться к чемпиону, перед которым раньше преклонялся и на которого хотел походить, как только окончательно поймет, что такие высоты в спорте для него недостижимы.</w:t>
      </w:r>
    </w:p>
    <w:p w:rsidR="00A53407" w:rsidRPr="00247C7D" w:rsidRDefault="00793C70" w:rsidP="00316E75">
      <w:pPr>
        <w:pStyle w:val="25"/>
        <w:shd w:val="clear" w:color="auto" w:fill="auto"/>
        <w:spacing w:after="0" w:line="20" w:lineRule="atLeast"/>
        <w:ind w:firstLine="600"/>
        <w:jc w:val="both"/>
      </w:pPr>
      <w:r w:rsidRPr="00247C7D">
        <w:t>В профилактике молодежного экстремизма деятельность педагогов должна быть направлена на снижение у старшеклассников чувства неза</w:t>
      </w:r>
      <w:r w:rsidRPr="00247C7D">
        <w:softHyphen/>
        <w:t>щищенности, невостребованности; развитие навыков самореализации, уве</w:t>
      </w:r>
      <w:r w:rsidRPr="00247C7D">
        <w:softHyphen/>
        <w:t>ренности в себе, поиска смысла жизни. Важным является актуализация ос</w:t>
      </w:r>
      <w:r w:rsidRPr="00247C7D">
        <w:softHyphen/>
        <w:t>новных возрастных новообразований (потребность в самоопределении, го</w:t>
      </w:r>
      <w:r w:rsidRPr="00247C7D">
        <w:softHyphen/>
        <w:t>товность к личностному и профессиональному самоопределению, жизнен</w:t>
      </w:r>
      <w:r w:rsidRPr="00247C7D">
        <w:softHyphen/>
        <w:t>ные планы, устойчивое самосознание, идентичность, мировоззрение), формирование которых выступает необходимым условием развития пол</w:t>
      </w:r>
      <w:r w:rsidRPr="00247C7D">
        <w:softHyphen/>
        <w:t>ноценной личности.</w:t>
      </w:r>
    </w:p>
    <w:p w:rsidR="00A53407" w:rsidRPr="00247C7D" w:rsidRDefault="00793C70" w:rsidP="00316E75">
      <w:pPr>
        <w:pStyle w:val="25"/>
        <w:shd w:val="clear" w:color="auto" w:fill="auto"/>
        <w:spacing w:after="0" w:line="20" w:lineRule="atLeast"/>
        <w:ind w:firstLine="600"/>
        <w:jc w:val="both"/>
      </w:pPr>
      <w:r w:rsidRPr="00247C7D">
        <w:t>В целях развития смысложизненных ориентаций, жизненного и профессионального самоопределения старшеклассников можно провести работу с заданием «Альтернативный выбор».</w:t>
      </w:r>
    </w:p>
    <w:p w:rsidR="00A53407" w:rsidRPr="00247C7D" w:rsidRDefault="00793C70" w:rsidP="00316E75">
      <w:pPr>
        <w:pStyle w:val="25"/>
        <w:shd w:val="clear" w:color="auto" w:fill="auto"/>
        <w:spacing w:after="0" w:line="20" w:lineRule="atLeast"/>
        <w:ind w:firstLine="600"/>
        <w:jc w:val="both"/>
      </w:pPr>
      <w:r w:rsidRPr="00247C7D">
        <w:t>Инструкция педагога: «Разные люди видят жизнь по-разному, но каж</w:t>
      </w:r>
      <w:r w:rsidRPr="00247C7D">
        <w:softHyphen/>
        <w:t>дый из нас должен найти смысл в своей собственной жизни. Итак, что ду</w:t>
      </w:r>
      <w:r w:rsidRPr="00247C7D">
        <w:softHyphen/>
        <w:t>мают люди о смысле жизни? Выберите из предложенных вариантов три высказывания, с которыми вы прежде всего согласны, и поставьте около них цифры 1, 2, 3 - по степени их значимости для вас - и знак «плюс». По</w:t>
      </w:r>
      <w:r w:rsidRPr="00247C7D">
        <w:softHyphen/>
        <w:t>ставьте такие же цифры со знаком «минус» около тех высказываний, с ко</w:t>
      </w:r>
      <w:r w:rsidRPr="00247C7D">
        <w:softHyphen/>
        <w:t>торыми вы не согласны».</w:t>
      </w:r>
    </w:p>
    <w:p w:rsidR="00A53407" w:rsidRPr="00247C7D" w:rsidRDefault="00793C70" w:rsidP="00316E75">
      <w:pPr>
        <w:pStyle w:val="25"/>
        <w:shd w:val="clear" w:color="auto" w:fill="auto"/>
        <w:spacing w:after="0" w:line="20" w:lineRule="atLeast"/>
        <w:ind w:firstLine="600"/>
        <w:jc w:val="both"/>
      </w:pPr>
      <w:r w:rsidRPr="00247C7D">
        <w:t>Жизнь - путь к победе. «Пришел, увидел, победил». (Ю. Цезарь)</w:t>
      </w:r>
    </w:p>
    <w:p w:rsidR="00A53407" w:rsidRPr="00247C7D" w:rsidRDefault="00793C70" w:rsidP="00316E75">
      <w:pPr>
        <w:pStyle w:val="25"/>
        <w:shd w:val="clear" w:color="auto" w:fill="auto"/>
        <w:spacing w:after="0" w:line="20" w:lineRule="atLeast"/>
        <w:ind w:firstLine="600"/>
        <w:jc w:val="both"/>
      </w:pPr>
      <w:r w:rsidRPr="00247C7D">
        <w:t>Жизнь - миссия. «Поиск смысла - это поиск цели, задачи, общего де</w:t>
      </w:r>
      <w:r w:rsidRPr="00247C7D">
        <w:softHyphen/>
        <w:t>ла». (Н.Ф. Федоров)</w:t>
      </w:r>
    </w:p>
    <w:p w:rsidR="00A53407" w:rsidRPr="00247C7D" w:rsidRDefault="00793C70" w:rsidP="00316E75">
      <w:pPr>
        <w:pStyle w:val="25"/>
        <w:shd w:val="clear" w:color="auto" w:fill="auto"/>
        <w:spacing w:after="0" w:line="20" w:lineRule="atLeast"/>
        <w:ind w:firstLine="600"/>
        <w:jc w:val="both"/>
      </w:pPr>
      <w:r w:rsidRPr="00247C7D">
        <w:t>Жизнь - игра. «Весь мир театр, а люди в нем - актеры». (В. Шекспир)</w:t>
      </w:r>
    </w:p>
    <w:p w:rsidR="00A53407" w:rsidRPr="00247C7D" w:rsidRDefault="00793C70" w:rsidP="00316E75">
      <w:pPr>
        <w:pStyle w:val="25"/>
        <w:shd w:val="clear" w:color="auto" w:fill="auto"/>
        <w:spacing w:after="0" w:line="20" w:lineRule="atLeast"/>
        <w:ind w:firstLine="600"/>
        <w:jc w:val="both"/>
      </w:pPr>
      <w:r w:rsidRPr="00247C7D">
        <w:t>Жизнь - поиск Бога. «Ты создал нас, и нашим сердцам нев</w:t>
      </w:r>
      <w:r w:rsidR="001E0B4F">
        <w:t>едом по</w:t>
      </w:r>
      <w:r w:rsidRPr="00247C7D">
        <w:t>кой, пока не придут они в обитель Твою». (Августин)</w:t>
      </w:r>
    </w:p>
    <w:p w:rsidR="00A53407" w:rsidRPr="00247C7D" w:rsidRDefault="00793C70" w:rsidP="00316E75">
      <w:pPr>
        <w:pStyle w:val="25"/>
        <w:shd w:val="clear" w:color="auto" w:fill="auto"/>
        <w:spacing w:after="0" w:line="20" w:lineRule="atLeast"/>
        <w:ind w:firstLine="600"/>
        <w:jc w:val="both"/>
      </w:pPr>
      <w:r w:rsidRPr="00247C7D">
        <w:t>Жизнь - служение другим. «Если в жизни есть смысл и цель, то смысл этот и цель вовсе не в нашем счастье, а в чем-то более разумном и вели</w:t>
      </w:r>
      <w:r w:rsidRPr="00247C7D">
        <w:softHyphen/>
        <w:t xml:space="preserve">ком. Делайте </w:t>
      </w:r>
      <w:r w:rsidRPr="00247C7D">
        <w:lastRenderedPageBreak/>
        <w:t>добро!» (А.П. Чехов)</w:t>
      </w:r>
    </w:p>
    <w:p w:rsidR="00A53407" w:rsidRPr="00247C7D" w:rsidRDefault="00793C70" w:rsidP="00316E75">
      <w:pPr>
        <w:pStyle w:val="25"/>
        <w:shd w:val="clear" w:color="auto" w:fill="auto"/>
        <w:spacing w:after="0" w:line="20" w:lineRule="atLeast"/>
        <w:ind w:firstLine="600"/>
        <w:jc w:val="both"/>
      </w:pPr>
      <w:r w:rsidRPr="00247C7D">
        <w:t xml:space="preserve">Жизнь - любовь. «Никого не любить </w:t>
      </w:r>
      <w:r w:rsidR="00685CCC">
        <w:t>- значит не жить». (Франсуа Фе</w:t>
      </w:r>
      <w:r w:rsidRPr="00247C7D">
        <w:t>нелон)</w:t>
      </w:r>
    </w:p>
    <w:p w:rsidR="00A53407" w:rsidRPr="00247C7D" w:rsidRDefault="00793C70" w:rsidP="00316E75">
      <w:pPr>
        <w:pStyle w:val="25"/>
        <w:shd w:val="clear" w:color="auto" w:fill="auto"/>
        <w:spacing w:after="0" w:line="20" w:lineRule="atLeast"/>
        <w:ind w:firstLine="600"/>
        <w:jc w:val="both"/>
      </w:pPr>
      <w:r w:rsidRPr="00247C7D">
        <w:t>Жизнь - счастье. «Жизнь - это дар, жизнь - это счастье, каждая мину</w:t>
      </w:r>
      <w:r w:rsidRPr="00247C7D">
        <w:softHyphen/>
        <w:t>та которого могла бы быть веком счастья». (Ф. Достоевский)</w:t>
      </w:r>
    </w:p>
    <w:p w:rsidR="00A53407" w:rsidRPr="00247C7D" w:rsidRDefault="00793C70" w:rsidP="00316E75">
      <w:pPr>
        <w:pStyle w:val="25"/>
        <w:shd w:val="clear" w:color="auto" w:fill="auto"/>
        <w:spacing w:after="0" w:line="20" w:lineRule="atLeast"/>
        <w:ind w:firstLine="600"/>
        <w:jc w:val="both"/>
      </w:pPr>
      <w:r w:rsidRPr="00247C7D">
        <w:t>Жизнь - творчество. «Творчество - это природный смысл жизни». (Н. Рерих)</w:t>
      </w:r>
    </w:p>
    <w:p w:rsidR="00A53407" w:rsidRPr="00247C7D" w:rsidRDefault="00793C70" w:rsidP="00316E75">
      <w:pPr>
        <w:pStyle w:val="25"/>
        <w:shd w:val="clear" w:color="auto" w:fill="auto"/>
        <w:spacing w:after="0" w:line="20" w:lineRule="atLeast"/>
        <w:ind w:firstLine="600"/>
        <w:jc w:val="both"/>
      </w:pPr>
      <w:r w:rsidRPr="00247C7D">
        <w:t>Жизнь - лабиринт. «Жизнь - это неровное, неправильное и многооб</w:t>
      </w:r>
      <w:r w:rsidRPr="00247C7D">
        <w:softHyphen/>
        <w:t>разное движение». (М. Монтень)</w:t>
      </w:r>
    </w:p>
    <w:p w:rsidR="00A53407" w:rsidRPr="00247C7D" w:rsidRDefault="00793C70" w:rsidP="00316E75">
      <w:pPr>
        <w:pStyle w:val="25"/>
        <w:shd w:val="clear" w:color="auto" w:fill="auto"/>
        <w:spacing w:after="0" w:line="20" w:lineRule="atLeast"/>
        <w:ind w:firstLine="600"/>
        <w:jc w:val="both"/>
      </w:pPr>
      <w:r w:rsidRPr="00247C7D">
        <w:t>Жизнь - вечное обновление. «Жизнь человеческая должна всегда по</w:t>
      </w:r>
      <w:r w:rsidRPr="00247C7D">
        <w:softHyphen/>
        <w:t>ходить на эту реку, текущую передо мной: постоянно одно и то же русло и в нем каждый момент свежая вода». (Г. Торо)</w:t>
      </w:r>
    </w:p>
    <w:p w:rsidR="00A53407" w:rsidRPr="00247C7D" w:rsidRDefault="00793C70" w:rsidP="00316E75">
      <w:pPr>
        <w:pStyle w:val="25"/>
        <w:shd w:val="clear" w:color="auto" w:fill="auto"/>
        <w:spacing w:after="0" w:line="20" w:lineRule="atLeast"/>
        <w:ind w:firstLine="600"/>
        <w:jc w:val="both"/>
      </w:pPr>
      <w:r w:rsidRPr="00247C7D">
        <w:t>Жизнь - постоянные перемены. «Познал восторг - познай страданье. Раз я меняюсь - я живу... Застыть пристойно изваянью, а не живому суще</w:t>
      </w:r>
      <w:r w:rsidRPr="00247C7D">
        <w:softHyphen/>
        <w:t>ству». (И. Северянин)</w:t>
      </w:r>
    </w:p>
    <w:p w:rsidR="00A53407" w:rsidRPr="00247C7D" w:rsidRDefault="00793C70" w:rsidP="00316E75">
      <w:pPr>
        <w:pStyle w:val="25"/>
        <w:shd w:val="clear" w:color="auto" w:fill="auto"/>
        <w:spacing w:after="0" w:line="20" w:lineRule="atLeast"/>
        <w:ind w:firstLine="600"/>
        <w:jc w:val="both"/>
      </w:pPr>
      <w:r w:rsidRPr="00247C7D">
        <w:t>Жизнь - труд. «Труд есть единственно доступное человеку на земле и единственно достойное его счастье». (К. Ушинский)</w:t>
      </w:r>
    </w:p>
    <w:p w:rsidR="00A53407" w:rsidRPr="00247C7D" w:rsidRDefault="00793C70" w:rsidP="00316E75">
      <w:pPr>
        <w:pStyle w:val="25"/>
        <w:shd w:val="clear" w:color="auto" w:fill="auto"/>
        <w:spacing w:after="0" w:line="20" w:lineRule="atLeast"/>
        <w:ind w:firstLine="600"/>
        <w:jc w:val="both"/>
      </w:pPr>
      <w:r w:rsidRPr="00247C7D">
        <w:t>Жизнь - борьба. «Борьба есть условие жизни: жизнь умирает, когда оканчивается борьба». (В. Белинский)</w:t>
      </w:r>
    </w:p>
    <w:p w:rsidR="00A53407" w:rsidRPr="00247C7D" w:rsidRDefault="00793C70" w:rsidP="00316E75">
      <w:pPr>
        <w:pStyle w:val="25"/>
        <w:shd w:val="clear" w:color="auto" w:fill="auto"/>
        <w:spacing w:after="0" w:line="20" w:lineRule="atLeast"/>
        <w:ind w:firstLine="600"/>
        <w:jc w:val="both"/>
      </w:pPr>
      <w:r w:rsidRPr="00247C7D">
        <w:t>Жизнь - следование чувству долга. «Самое высшее удовольствие в жизни - сознание выполненного долга». (У. Гэзлитт)</w:t>
      </w:r>
    </w:p>
    <w:p w:rsidR="00A53407" w:rsidRPr="00247C7D" w:rsidRDefault="00793C70" w:rsidP="00316E75">
      <w:pPr>
        <w:pStyle w:val="25"/>
        <w:shd w:val="clear" w:color="auto" w:fill="auto"/>
        <w:spacing w:after="0" w:line="20" w:lineRule="atLeast"/>
        <w:ind w:firstLine="600"/>
        <w:jc w:val="both"/>
      </w:pPr>
      <w:r w:rsidRPr="00247C7D">
        <w:t>Жизнь - страдание. «Родился, жил в слезах, в слезах и умираю». (А.П. Сумароков)</w:t>
      </w:r>
    </w:p>
    <w:p w:rsidR="00A53407" w:rsidRPr="00247C7D" w:rsidRDefault="00793C70" w:rsidP="00316E75">
      <w:pPr>
        <w:pStyle w:val="25"/>
        <w:shd w:val="clear" w:color="auto" w:fill="auto"/>
        <w:spacing w:after="0" w:line="20" w:lineRule="atLeast"/>
        <w:ind w:firstLine="600"/>
        <w:jc w:val="both"/>
      </w:pPr>
      <w:r w:rsidRPr="00247C7D">
        <w:t>Жизнь - путь к смерти. «Первый шаг младенца есть шаг к его смер</w:t>
      </w:r>
      <w:r w:rsidRPr="00247C7D">
        <w:softHyphen/>
        <w:t>ти». (К. Прутков)</w:t>
      </w:r>
    </w:p>
    <w:p w:rsidR="00A53407" w:rsidRPr="00247C7D" w:rsidRDefault="00793C70" w:rsidP="00316E75">
      <w:pPr>
        <w:pStyle w:val="25"/>
        <w:shd w:val="clear" w:color="auto" w:fill="auto"/>
        <w:spacing w:after="0" w:line="20" w:lineRule="atLeast"/>
        <w:ind w:firstLine="600"/>
        <w:jc w:val="both"/>
      </w:pPr>
      <w:r w:rsidRPr="00247C7D">
        <w:t>После индивидуальной работы каждый участник озвучивает свой спи</w:t>
      </w:r>
      <w:r w:rsidRPr="00247C7D">
        <w:softHyphen/>
        <w:t>сок и комментирует сделанный выбор, отвечает на заданные вопросы.</w:t>
      </w:r>
    </w:p>
    <w:p w:rsidR="00A53407" w:rsidRPr="00247C7D" w:rsidRDefault="00793C70" w:rsidP="00316E75">
      <w:pPr>
        <w:pStyle w:val="25"/>
        <w:shd w:val="clear" w:color="auto" w:fill="auto"/>
        <w:spacing w:after="0" w:line="20" w:lineRule="atLeast"/>
        <w:ind w:firstLine="600"/>
        <w:jc w:val="both"/>
      </w:pPr>
      <w:r w:rsidRPr="00247C7D">
        <w:t>В последующем проводится дискуссия. Примерные вопросы:</w:t>
      </w:r>
    </w:p>
    <w:p w:rsidR="00A53407" w:rsidRPr="00247C7D" w:rsidRDefault="00793C70" w:rsidP="00316E75">
      <w:pPr>
        <w:pStyle w:val="25"/>
        <w:shd w:val="clear" w:color="auto" w:fill="auto"/>
        <w:spacing w:after="0" w:line="20" w:lineRule="atLeast"/>
        <w:ind w:firstLine="600"/>
        <w:jc w:val="both"/>
      </w:pPr>
      <w:r w:rsidRPr="00247C7D">
        <w:t>Почему вопрос смысла жизни вновь и вновь возникает перед челове</w:t>
      </w:r>
      <w:r w:rsidRPr="00247C7D">
        <w:softHyphen/>
        <w:t>чеством?</w:t>
      </w:r>
    </w:p>
    <w:p w:rsidR="00A53407" w:rsidRPr="00247C7D" w:rsidRDefault="00793C70" w:rsidP="00316E75">
      <w:pPr>
        <w:pStyle w:val="25"/>
        <w:shd w:val="clear" w:color="auto" w:fill="auto"/>
        <w:spacing w:after="0" w:line="20" w:lineRule="atLeast"/>
        <w:ind w:firstLine="600"/>
        <w:jc w:val="both"/>
      </w:pPr>
      <w:r w:rsidRPr="00247C7D">
        <w:t>Это проблема, которая волнует только философов или она одинаково важна для каждого человека?</w:t>
      </w:r>
    </w:p>
    <w:p w:rsidR="00A53407" w:rsidRPr="00247C7D" w:rsidRDefault="00793C70" w:rsidP="00316E75">
      <w:pPr>
        <w:pStyle w:val="25"/>
        <w:shd w:val="clear" w:color="auto" w:fill="auto"/>
        <w:spacing w:after="0" w:line="20" w:lineRule="atLeast"/>
        <w:ind w:firstLine="600"/>
        <w:jc w:val="both"/>
      </w:pPr>
      <w:r w:rsidRPr="00247C7D">
        <w:t>Всякий ли человек обретает смысл своего существования?</w:t>
      </w:r>
    </w:p>
    <w:p w:rsidR="00A53407" w:rsidRPr="00247C7D" w:rsidRDefault="00793C70" w:rsidP="00316E75">
      <w:pPr>
        <w:pStyle w:val="25"/>
        <w:shd w:val="clear" w:color="auto" w:fill="auto"/>
        <w:spacing w:after="0" w:line="20" w:lineRule="atLeast"/>
        <w:ind w:firstLine="600"/>
        <w:jc w:val="both"/>
      </w:pPr>
      <w:r w:rsidRPr="00247C7D">
        <w:t>Что побуждает человека к поиску смысла?</w:t>
      </w:r>
    </w:p>
    <w:p w:rsidR="00A53407" w:rsidRPr="00247C7D" w:rsidRDefault="00793C70" w:rsidP="00316E75">
      <w:pPr>
        <w:pStyle w:val="25"/>
        <w:shd w:val="clear" w:color="auto" w:fill="auto"/>
        <w:spacing w:after="0" w:line="20" w:lineRule="atLeast"/>
        <w:ind w:firstLine="600"/>
        <w:jc w:val="both"/>
      </w:pPr>
      <w:r w:rsidRPr="00247C7D">
        <w:t>Что может стать смыслом жизни современного человека, вашим смыслом?</w:t>
      </w:r>
    </w:p>
    <w:p w:rsidR="00A53407" w:rsidRPr="00247C7D" w:rsidRDefault="00793C70" w:rsidP="00316E75">
      <w:pPr>
        <w:pStyle w:val="25"/>
        <w:shd w:val="clear" w:color="auto" w:fill="auto"/>
        <w:spacing w:after="0" w:line="20" w:lineRule="atLeast"/>
        <w:ind w:firstLine="600"/>
        <w:jc w:val="both"/>
      </w:pPr>
      <w:r w:rsidRPr="00247C7D">
        <w:t>Почему так важно для человека жизненное самоопределение?</w:t>
      </w:r>
    </w:p>
    <w:p w:rsidR="00A53407" w:rsidRPr="00247C7D" w:rsidRDefault="00793C70" w:rsidP="00316E75">
      <w:pPr>
        <w:pStyle w:val="25"/>
        <w:shd w:val="clear" w:color="auto" w:fill="auto"/>
        <w:spacing w:after="0" w:line="20" w:lineRule="atLeast"/>
        <w:ind w:firstLine="600"/>
        <w:jc w:val="both"/>
      </w:pPr>
      <w:r w:rsidRPr="00247C7D">
        <w:t>В завершение занятия можно дать домашнее задание.</w:t>
      </w:r>
    </w:p>
    <w:p w:rsidR="00A53407" w:rsidRPr="00247C7D" w:rsidRDefault="00793C70" w:rsidP="00316E75">
      <w:pPr>
        <w:pStyle w:val="32"/>
        <w:shd w:val="clear" w:color="auto" w:fill="auto"/>
        <w:spacing w:before="0" w:line="20" w:lineRule="atLeast"/>
      </w:pPr>
      <w:r w:rsidRPr="00247C7D">
        <w:t>Задание 1.</w:t>
      </w:r>
    </w:p>
    <w:p w:rsidR="00A53407" w:rsidRPr="00247C7D" w:rsidRDefault="00793C70" w:rsidP="00316E75">
      <w:pPr>
        <w:pStyle w:val="25"/>
        <w:shd w:val="clear" w:color="auto" w:fill="auto"/>
        <w:spacing w:after="0" w:line="20" w:lineRule="atLeast"/>
        <w:ind w:firstLine="600"/>
        <w:jc w:val="both"/>
      </w:pPr>
      <w:r w:rsidRPr="00247C7D">
        <w:t>Составьте самоописание (самоисповедь) на одну из тем:</w:t>
      </w:r>
    </w:p>
    <w:p w:rsidR="00A53407" w:rsidRPr="00247C7D" w:rsidRDefault="00793C70" w:rsidP="00316E75">
      <w:pPr>
        <w:pStyle w:val="25"/>
        <w:shd w:val="clear" w:color="auto" w:fill="auto"/>
        <w:spacing w:after="0" w:line="20" w:lineRule="atLeast"/>
        <w:ind w:firstLine="600"/>
        <w:jc w:val="both"/>
      </w:pPr>
      <w:r w:rsidRPr="00247C7D">
        <w:t>«Я в поисках смысла»,</w:t>
      </w:r>
    </w:p>
    <w:p w:rsidR="00A53407" w:rsidRPr="00247C7D" w:rsidRDefault="00793C70" w:rsidP="00316E75">
      <w:pPr>
        <w:pStyle w:val="25"/>
        <w:shd w:val="clear" w:color="auto" w:fill="auto"/>
        <w:spacing w:after="0" w:line="20" w:lineRule="atLeast"/>
        <w:ind w:firstLine="600"/>
        <w:jc w:val="both"/>
      </w:pPr>
      <w:r w:rsidRPr="00247C7D">
        <w:t>«Какие идеи лежат в основе моих жизненных установок»,</w:t>
      </w:r>
    </w:p>
    <w:p w:rsidR="00A53407" w:rsidRPr="00247C7D" w:rsidRDefault="00793C70" w:rsidP="00316E75">
      <w:pPr>
        <w:pStyle w:val="25"/>
        <w:shd w:val="clear" w:color="auto" w:fill="auto"/>
        <w:spacing w:after="0" w:line="20" w:lineRule="atLeast"/>
        <w:ind w:firstLine="600"/>
        <w:jc w:val="both"/>
      </w:pPr>
      <w:r w:rsidRPr="00247C7D">
        <w:t>«Мое жизненное кредо»,</w:t>
      </w:r>
    </w:p>
    <w:p w:rsidR="00A53407" w:rsidRPr="00247C7D" w:rsidRDefault="00793C70" w:rsidP="00316E75">
      <w:pPr>
        <w:pStyle w:val="25"/>
        <w:shd w:val="clear" w:color="auto" w:fill="auto"/>
        <w:spacing w:after="0" w:line="20" w:lineRule="atLeast"/>
        <w:ind w:firstLine="600"/>
        <w:jc w:val="both"/>
      </w:pPr>
      <w:r w:rsidRPr="00247C7D">
        <w:t>«Философия моей жизни».</w:t>
      </w:r>
    </w:p>
    <w:p w:rsidR="00A53407" w:rsidRPr="00247C7D" w:rsidRDefault="00793C70" w:rsidP="00316E75">
      <w:pPr>
        <w:pStyle w:val="32"/>
        <w:shd w:val="clear" w:color="auto" w:fill="auto"/>
        <w:spacing w:before="0" w:line="20" w:lineRule="atLeast"/>
      </w:pPr>
      <w:r w:rsidRPr="00247C7D">
        <w:t>Задание 2.</w:t>
      </w:r>
    </w:p>
    <w:p w:rsidR="00A53407" w:rsidRPr="00247C7D" w:rsidRDefault="00793C70" w:rsidP="00316E75">
      <w:pPr>
        <w:pStyle w:val="25"/>
        <w:shd w:val="clear" w:color="auto" w:fill="auto"/>
        <w:spacing w:after="0" w:line="20" w:lineRule="atLeast"/>
        <w:ind w:firstLine="600"/>
        <w:jc w:val="both"/>
      </w:pPr>
      <w:r w:rsidRPr="00247C7D">
        <w:t>Герой романа М. Лермонтова Печорин страдал от ощущения бес</w:t>
      </w:r>
      <w:r w:rsidRPr="00247C7D">
        <w:softHyphen/>
        <w:t xml:space="preserve">смысленности своей жизни: «Пробегаю в памяти все мое прошедшее и </w:t>
      </w:r>
      <w:r w:rsidRPr="00247C7D">
        <w:lastRenderedPageBreak/>
        <w:t>спрашиваю себя невольно: зачем я жил? Для какой цели я родился? А вер</w:t>
      </w:r>
      <w:r w:rsidRPr="00247C7D">
        <w:softHyphen/>
        <w:t>но, она существовала, и, верно, было мне назначение высокое, потому что я чувствую в своей душе силы необъятные... Но я не угадал этого назначе</w:t>
      </w:r>
      <w:r w:rsidRPr="00247C7D">
        <w:softHyphen/>
        <w:t>ния...»</w:t>
      </w:r>
    </w:p>
    <w:p w:rsidR="00A53407" w:rsidRPr="00247C7D" w:rsidRDefault="00793C70" w:rsidP="00316E75">
      <w:pPr>
        <w:pStyle w:val="25"/>
        <w:shd w:val="clear" w:color="auto" w:fill="auto"/>
        <w:spacing w:after="0" w:line="20" w:lineRule="atLeast"/>
        <w:ind w:firstLine="600"/>
        <w:jc w:val="both"/>
      </w:pPr>
      <w:r w:rsidRPr="00247C7D">
        <w:t>Ответьте на следующие вопросы: в чем вы видите ваше предназначе</w:t>
      </w:r>
      <w:r w:rsidRPr="00247C7D">
        <w:softHyphen/>
        <w:t>ние, вашу жизненную задачу? Связаны ли они с вашей будущей професси</w:t>
      </w:r>
      <w:r w:rsidRPr="00247C7D">
        <w:softHyphen/>
        <w:t>ональной деятельностью? Насколько готовы вы к ее выполнению?</w:t>
      </w:r>
    </w:p>
    <w:p w:rsidR="00A53407" w:rsidRPr="00247C7D" w:rsidRDefault="00793C70" w:rsidP="00316E75">
      <w:pPr>
        <w:pStyle w:val="25"/>
        <w:shd w:val="clear" w:color="auto" w:fill="auto"/>
        <w:spacing w:after="0" w:line="20" w:lineRule="atLeast"/>
        <w:ind w:firstLine="600"/>
        <w:jc w:val="both"/>
      </w:pPr>
      <w:r w:rsidRPr="00247C7D">
        <w:t>При рассмотрении вопросов, связанных с саморазвитием, педагог может воспользоваться следующей информацией, которая может быть ис</w:t>
      </w:r>
      <w:r w:rsidRPr="00247C7D">
        <w:softHyphen/>
        <w:t>пользована в адаптированном виде для лекций старшеклассникам.</w:t>
      </w:r>
    </w:p>
    <w:p w:rsidR="00E8081C" w:rsidRPr="00247C7D" w:rsidRDefault="00E8081C" w:rsidP="00C93A0C">
      <w:pPr>
        <w:pStyle w:val="12"/>
        <w:keepNext/>
        <w:keepLines/>
        <w:shd w:val="clear" w:color="auto" w:fill="auto"/>
        <w:spacing w:before="0" w:after="0" w:line="20" w:lineRule="atLeast"/>
        <w:ind w:left="20"/>
        <w:jc w:val="both"/>
        <w:rPr>
          <w:sz w:val="28"/>
          <w:szCs w:val="28"/>
        </w:rPr>
      </w:pPr>
      <w:r w:rsidRPr="00247C7D">
        <w:rPr>
          <w:sz w:val="28"/>
          <w:szCs w:val="28"/>
        </w:rPr>
        <w:t>Организация просветительской деятельности с родителями обучающихся</w:t>
      </w:r>
      <w:r w:rsidRPr="00247C7D">
        <w:rPr>
          <w:sz w:val="28"/>
          <w:szCs w:val="28"/>
        </w:rPr>
        <w:br/>
        <w:t>по профилактике экстремизма и терроризма в подростковой среде.</w:t>
      </w:r>
    </w:p>
    <w:p w:rsidR="00C93A0C" w:rsidRDefault="00E8081C" w:rsidP="00C93A0C">
      <w:pPr>
        <w:pStyle w:val="25"/>
        <w:shd w:val="clear" w:color="auto" w:fill="auto"/>
        <w:spacing w:after="0" w:line="20" w:lineRule="atLeast"/>
        <w:ind w:left="20"/>
        <w:jc w:val="both"/>
      </w:pPr>
      <w:r w:rsidRPr="00247C7D">
        <w:t xml:space="preserve">При организации просветительской работы с родителями необходимо: </w:t>
      </w:r>
    </w:p>
    <w:p w:rsidR="00E8081C" w:rsidRPr="00247C7D" w:rsidRDefault="00E8081C" w:rsidP="00C93A0C">
      <w:pPr>
        <w:pStyle w:val="25"/>
        <w:shd w:val="clear" w:color="auto" w:fill="auto"/>
        <w:spacing w:after="0" w:line="20" w:lineRule="atLeast"/>
        <w:ind w:left="20" w:firstLine="300"/>
        <w:jc w:val="both"/>
      </w:pPr>
      <w:r w:rsidRPr="00247C7D">
        <w:t>-</w:t>
      </w:r>
      <w:r w:rsidR="00C93A0C">
        <w:t xml:space="preserve"> </w:t>
      </w:r>
      <w:r w:rsidRPr="00247C7D">
        <w:t>объяснять родителям понятия терроризм, и экстремизм. Для этого необходимо налаживать тесные контакты с соответствующими организациями и ведомствами, приглашать компетентных специалистов на классные часы и родительские собрания;</w:t>
      </w:r>
    </w:p>
    <w:p w:rsidR="00E8081C" w:rsidRPr="00247C7D" w:rsidRDefault="00E8081C" w:rsidP="00C93A0C">
      <w:pPr>
        <w:pStyle w:val="25"/>
        <w:numPr>
          <w:ilvl w:val="0"/>
          <w:numId w:val="77"/>
        </w:numPr>
        <w:shd w:val="clear" w:color="auto" w:fill="auto"/>
        <w:tabs>
          <w:tab w:val="left" w:pos="1093"/>
        </w:tabs>
        <w:spacing w:after="0" w:line="20" w:lineRule="atLeast"/>
        <w:ind w:left="20" w:firstLine="300"/>
        <w:jc w:val="both"/>
      </w:pPr>
      <w:r w:rsidRPr="00247C7D">
        <w:t>формировать у родителей общие представления о понятиях «молодежные субкультуры», «деструктивные молодежные объединения», применяя современные формы работы с родителями, такие как: социальные сети, ссылки на Интернет, использование дистанционных технологий;</w:t>
      </w:r>
    </w:p>
    <w:p w:rsidR="00E8081C" w:rsidRPr="00247C7D" w:rsidRDefault="00E8081C" w:rsidP="00C93A0C">
      <w:pPr>
        <w:pStyle w:val="25"/>
        <w:shd w:val="clear" w:color="auto" w:fill="auto"/>
        <w:spacing w:after="0" w:line="20" w:lineRule="atLeast"/>
        <w:ind w:left="20" w:firstLine="300"/>
        <w:jc w:val="both"/>
      </w:pPr>
      <w:r w:rsidRPr="00247C7D">
        <w:t>-</w:t>
      </w:r>
      <w:r w:rsidR="00C93A0C">
        <w:t xml:space="preserve"> </w:t>
      </w:r>
      <w:r w:rsidRPr="00247C7D">
        <w:t>знакомить родителей с установленними формами ответственности родителей за правонарушения, совершенные несовершеннолетними. Для этого образовательная организация должна налаживать тесные связи с инспекциями по делам несовершеннолетних, другими правоохранительными организациями, способными компетентно проводить правовую беседу с родителями. Можно создавать на сайтах образовательных организаций интерактивную правовую рубрику для родителей;</w:t>
      </w:r>
    </w:p>
    <w:p w:rsidR="00E8081C" w:rsidRPr="00247C7D" w:rsidRDefault="00E8081C" w:rsidP="00C93A0C">
      <w:pPr>
        <w:pStyle w:val="25"/>
        <w:shd w:val="clear" w:color="auto" w:fill="auto"/>
        <w:spacing w:after="0" w:line="20" w:lineRule="atLeast"/>
        <w:ind w:left="20" w:firstLine="300"/>
        <w:jc w:val="both"/>
      </w:pPr>
      <w:r w:rsidRPr="00247C7D">
        <w:t>-</w:t>
      </w:r>
      <w:r w:rsidR="00C93A0C">
        <w:t xml:space="preserve"> </w:t>
      </w:r>
      <w:r w:rsidRPr="00247C7D">
        <w:t>обсуждать с родителями проблемы занятости подростков во внеурочное время с целью профилактики негативных проявлений в поведении;</w:t>
      </w:r>
    </w:p>
    <w:p w:rsidR="00E8081C" w:rsidRPr="00247C7D" w:rsidRDefault="00E8081C" w:rsidP="00C93A0C">
      <w:pPr>
        <w:pStyle w:val="25"/>
        <w:shd w:val="clear" w:color="auto" w:fill="auto"/>
        <w:spacing w:after="0" w:line="20" w:lineRule="atLeast"/>
        <w:ind w:left="20" w:firstLine="300"/>
        <w:jc w:val="both"/>
      </w:pPr>
      <w:r w:rsidRPr="00247C7D">
        <w:t>-</w:t>
      </w:r>
      <w:r w:rsidR="00C93A0C">
        <w:t xml:space="preserve"> </w:t>
      </w:r>
      <w:r w:rsidRPr="00247C7D">
        <w:t>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традиций способствует проявлению положительного отношения и у детей;</w:t>
      </w:r>
    </w:p>
    <w:p w:rsidR="00E8081C" w:rsidRPr="00247C7D" w:rsidRDefault="00E8081C" w:rsidP="00C93A0C">
      <w:pPr>
        <w:pStyle w:val="25"/>
        <w:numPr>
          <w:ilvl w:val="0"/>
          <w:numId w:val="77"/>
        </w:numPr>
        <w:shd w:val="clear" w:color="auto" w:fill="auto"/>
        <w:tabs>
          <w:tab w:val="left" w:pos="858"/>
        </w:tabs>
        <w:spacing w:after="0" w:line="20" w:lineRule="atLeast"/>
        <w:ind w:left="20" w:firstLine="300"/>
        <w:jc w:val="both"/>
      </w:pPr>
      <w:r w:rsidRPr="00247C7D">
        <w:t>формировать у родителей положительное отношение и общественное мнение к проводимым в образовательной организации профилактическим мероприятиям.</w:t>
      </w:r>
    </w:p>
    <w:p w:rsidR="00E8081C" w:rsidRPr="00247C7D" w:rsidRDefault="00E8081C" w:rsidP="00C93A0C">
      <w:pPr>
        <w:pStyle w:val="12"/>
        <w:keepNext/>
        <w:keepLines/>
        <w:shd w:val="clear" w:color="auto" w:fill="auto"/>
        <w:spacing w:before="0" w:after="0" w:line="20" w:lineRule="atLeast"/>
        <w:ind w:left="20"/>
        <w:jc w:val="both"/>
        <w:rPr>
          <w:sz w:val="28"/>
          <w:szCs w:val="28"/>
        </w:rPr>
      </w:pPr>
      <w:r w:rsidRPr="00247C7D">
        <w:rPr>
          <w:sz w:val="28"/>
          <w:szCs w:val="28"/>
        </w:rPr>
        <w:t>Организация просветительской деятельн</w:t>
      </w:r>
      <w:r w:rsidR="00C93A0C">
        <w:rPr>
          <w:sz w:val="28"/>
          <w:szCs w:val="28"/>
        </w:rPr>
        <w:t xml:space="preserve">ости с обучающимися по </w:t>
      </w:r>
      <w:r w:rsidRPr="00247C7D">
        <w:rPr>
          <w:sz w:val="28"/>
          <w:szCs w:val="28"/>
        </w:rPr>
        <w:t>профилактике экстремизма и терроризма в подростковой среде.</w:t>
      </w:r>
    </w:p>
    <w:p w:rsidR="00E8081C" w:rsidRPr="00247C7D" w:rsidRDefault="00E8081C" w:rsidP="00C93A0C">
      <w:pPr>
        <w:pStyle w:val="25"/>
        <w:shd w:val="clear" w:color="auto" w:fill="auto"/>
        <w:spacing w:after="0" w:line="20" w:lineRule="atLeast"/>
        <w:ind w:left="20" w:firstLine="320"/>
        <w:jc w:val="both"/>
      </w:pPr>
      <w:r w:rsidRPr="00247C7D">
        <w:t>В организации просветительской деятельности по профилактике терроризма и экстремизма в подростковой и молодежной среде можно использовать следующие формы работы: просветительские беседы, тренинги, дискуссии и др.</w:t>
      </w:r>
    </w:p>
    <w:p w:rsidR="00E8081C" w:rsidRPr="00247C7D" w:rsidRDefault="00E8081C" w:rsidP="00C93A0C">
      <w:pPr>
        <w:pStyle w:val="25"/>
        <w:shd w:val="clear" w:color="auto" w:fill="auto"/>
        <w:spacing w:after="0" w:line="20" w:lineRule="atLeast"/>
        <w:ind w:left="20" w:firstLine="320"/>
        <w:jc w:val="both"/>
      </w:pPr>
      <w:r w:rsidRPr="00247C7D">
        <w:t>Просветительские беседы по профилактике экстремизма и терроризма позволяют решать следующие задачи:</w:t>
      </w:r>
    </w:p>
    <w:p w:rsidR="00E8081C" w:rsidRPr="00247C7D" w:rsidRDefault="00E8081C" w:rsidP="00C93A0C">
      <w:pPr>
        <w:pStyle w:val="25"/>
        <w:shd w:val="clear" w:color="auto" w:fill="auto"/>
        <w:spacing w:after="0" w:line="20" w:lineRule="atLeast"/>
        <w:ind w:left="20" w:firstLine="283"/>
        <w:jc w:val="both"/>
      </w:pPr>
      <w:r w:rsidRPr="00247C7D">
        <w:lastRenderedPageBreak/>
        <w:t>-формирование у обучающихся знаний о сущности экстремистской и террористической деятельности;</w:t>
      </w:r>
    </w:p>
    <w:p w:rsidR="00E8081C" w:rsidRPr="00247C7D" w:rsidRDefault="00E8081C" w:rsidP="00C93A0C">
      <w:pPr>
        <w:pStyle w:val="25"/>
        <w:shd w:val="clear" w:color="auto" w:fill="auto"/>
        <w:spacing w:after="0" w:line="20" w:lineRule="atLeast"/>
        <w:ind w:left="20" w:firstLine="283"/>
        <w:jc w:val="both"/>
      </w:pPr>
      <w:r w:rsidRPr="00247C7D">
        <w:t>-формирование у обучающихся знаний об ответственности за совершение преступлений экстремистского и террористического характера;</w:t>
      </w:r>
    </w:p>
    <w:p w:rsidR="00E8081C" w:rsidRPr="00247C7D" w:rsidRDefault="00E8081C" w:rsidP="00C93A0C">
      <w:pPr>
        <w:pStyle w:val="25"/>
        <w:shd w:val="clear" w:color="auto" w:fill="auto"/>
        <w:spacing w:after="0" w:line="20" w:lineRule="atLeast"/>
        <w:ind w:left="20" w:firstLine="283"/>
        <w:jc w:val="both"/>
      </w:pPr>
      <w:r w:rsidRPr="00247C7D">
        <w:t>- развитие у обучающихся умений и навыков правильных действий при поступлении угрозы террористических актов.</w:t>
      </w:r>
    </w:p>
    <w:p w:rsidR="00E8081C" w:rsidRPr="00247C7D" w:rsidRDefault="00E8081C" w:rsidP="00C93A0C">
      <w:pPr>
        <w:pStyle w:val="25"/>
        <w:shd w:val="clear" w:color="auto" w:fill="auto"/>
        <w:spacing w:after="0" w:line="20" w:lineRule="atLeast"/>
        <w:ind w:left="20" w:firstLine="283"/>
        <w:jc w:val="both"/>
      </w:pPr>
      <w:r w:rsidRPr="00247C7D">
        <w:t>Длительность просветительской беседы должна составлять не более одного академического часа. Обязательной является обратная связь с аудиторией.</w:t>
      </w:r>
    </w:p>
    <w:p w:rsidR="00E8081C" w:rsidRPr="00247C7D" w:rsidRDefault="00E8081C" w:rsidP="00C93A0C">
      <w:pPr>
        <w:pStyle w:val="25"/>
        <w:shd w:val="clear" w:color="auto" w:fill="auto"/>
        <w:spacing w:after="0" w:line="20" w:lineRule="atLeast"/>
        <w:ind w:left="20" w:firstLine="283"/>
        <w:jc w:val="both"/>
      </w:pPr>
      <w:r w:rsidRPr="00247C7D">
        <w:t>Чем большую долю времени занимает свободная дискуссия и чем меньшую - изложение специалистом или педагогом заранее подготовленного материала, тем выше эффект. Если у учащихся нет определенного запаса представлений и понятий, то беседа оказывается малоэффективной. В связи с этим, целесообразно заранее дать детям задание по поиску информации о сущности экстремизма и терроризма.</w:t>
      </w:r>
    </w:p>
    <w:p w:rsidR="00E8081C" w:rsidRPr="00247C7D" w:rsidRDefault="00E8081C" w:rsidP="00C93A0C">
      <w:pPr>
        <w:pStyle w:val="25"/>
        <w:shd w:val="clear" w:color="auto" w:fill="auto"/>
        <w:spacing w:after="0" w:line="20" w:lineRule="atLeast"/>
        <w:ind w:left="20" w:firstLine="283"/>
        <w:jc w:val="both"/>
      </w:pPr>
      <w:r w:rsidRPr="00247C7D">
        <w:t>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Решение практических ситуаций даст обучающимся возможность выработать стратегию поведения в экстремальной ситуации. [Профилактика экстремизма в подростково-молодежной среде. Сборник методических материалов для педагогов образовательных учреждений. - АОУ ВО ДПО Вологодский институт развития образования.-2012. ]</w:t>
      </w:r>
    </w:p>
    <w:p w:rsidR="00E8081C" w:rsidRPr="00247C7D" w:rsidRDefault="00E8081C" w:rsidP="00C93A0C">
      <w:pPr>
        <w:pStyle w:val="25"/>
        <w:shd w:val="clear" w:color="auto" w:fill="auto"/>
        <w:spacing w:after="0" w:line="20" w:lineRule="atLeast"/>
        <w:ind w:left="20" w:firstLine="283"/>
        <w:jc w:val="both"/>
      </w:pPr>
      <w:r w:rsidRPr="00247C7D">
        <w:t>Создание системы мероприятий по профилактике терроризма и экстремизма и включение их в планы работы образовательных организаций.</w:t>
      </w:r>
    </w:p>
    <w:p w:rsidR="00E8081C" w:rsidRPr="00247C7D" w:rsidRDefault="00E8081C" w:rsidP="00C93A0C">
      <w:pPr>
        <w:pStyle w:val="25"/>
        <w:shd w:val="clear" w:color="auto" w:fill="auto"/>
        <w:spacing w:after="0" w:line="20" w:lineRule="atLeast"/>
        <w:ind w:left="20" w:firstLine="283"/>
        <w:jc w:val="both"/>
      </w:pPr>
      <w:r w:rsidRPr="00247C7D">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 включить мероприятия в план работы образовательной организации, назначить сроки проведения мероприятий и ответственных за их проведение. Например:</w:t>
      </w:r>
    </w:p>
    <w:p w:rsidR="00247C7D" w:rsidRPr="00247C7D" w:rsidRDefault="00247C7D" w:rsidP="00C93A0C">
      <w:pPr>
        <w:pStyle w:val="25"/>
        <w:shd w:val="clear" w:color="auto" w:fill="auto"/>
        <w:spacing w:after="0" w:line="20" w:lineRule="atLeast"/>
        <w:ind w:left="20" w:firstLine="283"/>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4708"/>
        <w:gridCol w:w="1134"/>
        <w:gridCol w:w="1843"/>
        <w:gridCol w:w="1541"/>
      </w:tblGrid>
      <w:tr w:rsidR="00E8081C" w:rsidRPr="00037640" w:rsidTr="00037640">
        <w:trPr>
          <w:trHeight w:hRule="exact" w:val="658"/>
          <w:jc w:val="center"/>
        </w:trPr>
        <w:tc>
          <w:tcPr>
            <w:tcW w:w="538" w:type="dxa"/>
            <w:tcBorders>
              <w:top w:val="single" w:sz="4" w:space="0" w:color="auto"/>
              <w:left w:val="single" w:sz="4" w:space="0" w:color="auto"/>
            </w:tcBorders>
            <w:shd w:val="clear" w:color="auto" w:fill="FFFFFF"/>
          </w:tcPr>
          <w:p w:rsidR="00E8081C" w:rsidRPr="00037640" w:rsidRDefault="00E8081C" w:rsidP="00037640">
            <w:pPr>
              <w:pStyle w:val="25"/>
              <w:framePr w:w="9763" w:wrap="notBeside" w:vAnchor="text" w:hAnchor="text" w:xAlign="center" w:y="1"/>
              <w:shd w:val="clear" w:color="auto" w:fill="auto"/>
              <w:spacing w:after="0" w:line="20" w:lineRule="atLeast"/>
              <w:jc w:val="left"/>
              <w:rPr>
                <w:sz w:val="24"/>
                <w:szCs w:val="24"/>
              </w:rPr>
            </w:pPr>
            <w:r w:rsidRPr="00037640">
              <w:rPr>
                <w:sz w:val="24"/>
                <w:szCs w:val="24"/>
              </w:rPr>
              <w:lastRenderedPageBreak/>
              <w:t>№</w:t>
            </w:r>
          </w:p>
        </w:tc>
        <w:tc>
          <w:tcPr>
            <w:tcW w:w="4708" w:type="dxa"/>
            <w:tcBorders>
              <w:top w:val="single" w:sz="4" w:space="0" w:color="auto"/>
              <w:left w:val="single" w:sz="4" w:space="0" w:color="auto"/>
            </w:tcBorders>
            <w:shd w:val="clear" w:color="auto" w:fill="FFFFFF"/>
          </w:tcPr>
          <w:p w:rsidR="00E8081C" w:rsidRPr="00037640" w:rsidRDefault="00E8081C" w:rsidP="00037640">
            <w:pPr>
              <w:pStyle w:val="25"/>
              <w:framePr w:w="9763" w:wrap="notBeside" w:vAnchor="text" w:hAnchor="text" w:xAlign="center" w:y="1"/>
              <w:shd w:val="clear" w:color="auto" w:fill="auto"/>
              <w:spacing w:after="0" w:line="20" w:lineRule="atLeast"/>
              <w:jc w:val="left"/>
              <w:rPr>
                <w:sz w:val="24"/>
                <w:szCs w:val="24"/>
              </w:rPr>
            </w:pPr>
            <w:r w:rsidRPr="00037640">
              <w:rPr>
                <w:sz w:val="24"/>
                <w:szCs w:val="24"/>
              </w:rPr>
              <w:t>Мероприятия</w:t>
            </w:r>
          </w:p>
        </w:tc>
        <w:tc>
          <w:tcPr>
            <w:tcW w:w="1134" w:type="dxa"/>
            <w:tcBorders>
              <w:top w:val="single" w:sz="4" w:space="0" w:color="auto"/>
              <w:left w:val="single" w:sz="4" w:space="0" w:color="auto"/>
            </w:tcBorders>
            <w:shd w:val="clear" w:color="auto" w:fill="FFFFFF"/>
          </w:tcPr>
          <w:p w:rsidR="00E8081C" w:rsidRPr="00037640" w:rsidRDefault="00E8081C" w:rsidP="00037640">
            <w:pPr>
              <w:pStyle w:val="25"/>
              <w:framePr w:w="9763" w:wrap="notBeside" w:vAnchor="text" w:hAnchor="text" w:xAlign="center" w:y="1"/>
              <w:shd w:val="clear" w:color="auto" w:fill="auto"/>
              <w:spacing w:after="0" w:line="20" w:lineRule="atLeast"/>
              <w:ind w:left="220"/>
              <w:jc w:val="left"/>
              <w:rPr>
                <w:sz w:val="24"/>
                <w:szCs w:val="24"/>
              </w:rPr>
            </w:pPr>
            <w:r w:rsidRPr="00037640">
              <w:rPr>
                <w:sz w:val="24"/>
                <w:szCs w:val="24"/>
              </w:rPr>
              <w:t>Класс</w:t>
            </w:r>
          </w:p>
        </w:tc>
        <w:tc>
          <w:tcPr>
            <w:tcW w:w="1843" w:type="dxa"/>
            <w:tcBorders>
              <w:top w:val="single" w:sz="4" w:space="0" w:color="auto"/>
              <w:left w:val="single" w:sz="4" w:space="0" w:color="auto"/>
            </w:tcBorders>
            <w:shd w:val="clear" w:color="auto" w:fill="FFFFFF"/>
          </w:tcPr>
          <w:p w:rsidR="00E8081C" w:rsidRPr="00037640" w:rsidRDefault="00E8081C" w:rsidP="00037640">
            <w:pPr>
              <w:pStyle w:val="25"/>
              <w:framePr w:w="9763" w:wrap="notBeside" w:vAnchor="text" w:hAnchor="text" w:xAlign="center" w:y="1"/>
              <w:shd w:val="clear" w:color="auto" w:fill="auto"/>
              <w:spacing w:after="0" w:line="20" w:lineRule="atLeast"/>
              <w:ind w:left="160"/>
              <w:jc w:val="left"/>
              <w:rPr>
                <w:sz w:val="24"/>
                <w:szCs w:val="24"/>
              </w:rPr>
            </w:pPr>
            <w:r w:rsidRPr="00037640">
              <w:rPr>
                <w:sz w:val="24"/>
                <w:szCs w:val="24"/>
              </w:rPr>
              <w:t>Сроки</w:t>
            </w:r>
          </w:p>
          <w:p w:rsidR="00E8081C" w:rsidRPr="00037640" w:rsidRDefault="00E8081C" w:rsidP="00037640">
            <w:pPr>
              <w:pStyle w:val="25"/>
              <w:framePr w:w="9763" w:wrap="notBeside" w:vAnchor="text" w:hAnchor="text" w:xAlign="center" w:y="1"/>
              <w:shd w:val="clear" w:color="auto" w:fill="auto"/>
              <w:spacing w:after="0" w:line="20" w:lineRule="atLeast"/>
              <w:ind w:left="160"/>
              <w:jc w:val="left"/>
              <w:rPr>
                <w:sz w:val="24"/>
                <w:szCs w:val="24"/>
              </w:rPr>
            </w:pPr>
            <w:r w:rsidRPr="00037640">
              <w:rPr>
                <w:sz w:val="24"/>
                <w:szCs w:val="24"/>
              </w:rPr>
              <w:t>проведения</w:t>
            </w:r>
          </w:p>
        </w:tc>
        <w:tc>
          <w:tcPr>
            <w:tcW w:w="1541" w:type="dxa"/>
            <w:tcBorders>
              <w:top w:val="single" w:sz="4" w:space="0" w:color="auto"/>
              <w:left w:val="single" w:sz="4" w:space="0" w:color="auto"/>
              <w:right w:val="single" w:sz="4" w:space="0" w:color="auto"/>
            </w:tcBorders>
            <w:shd w:val="clear" w:color="auto" w:fill="FFFFFF"/>
          </w:tcPr>
          <w:p w:rsidR="00E8081C" w:rsidRPr="00037640" w:rsidRDefault="00E8081C" w:rsidP="00037640">
            <w:pPr>
              <w:pStyle w:val="25"/>
              <w:framePr w:w="9763" w:wrap="notBeside" w:vAnchor="text" w:hAnchor="text" w:xAlign="center" w:y="1"/>
              <w:shd w:val="clear" w:color="auto" w:fill="auto"/>
              <w:spacing w:after="0" w:line="20" w:lineRule="atLeast"/>
              <w:ind w:left="300"/>
              <w:jc w:val="left"/>
              <w:rPr>
                <w:sz w:val="24"/>
                <w:szCs w:val="24"/>
              </w:rPr>
            </w:pPr>
            <w:r w:rsidRPr="00037640">
              <w:rPr>
                <w:sz w:val="24"/>
                <w:szCs w:val="24"/>
              </w:rPr>
              <w:t>Ответственные</w:t>
            </w:r>
          </w:p>
        </w:tc>
      </w:tr>
      <w:tr w:rsidR="00E8081C" w:rsidRPr="00037640" w:rsidTr="00A87CDE">
        <w:trPr>
          <w:trHeight w:hRule="exact" w:val="1194"/>
          <w:jc w:val="center"/>
        </w:trPr>
        <w:tc>
          <w:tcPr>
            <w:tcW w:w="538" w:type="dxa"/>
            <w:tcBorders>
              <w:top w:val="single" w:sz="4" w:space="0" w:color="auto"/>
              <w:left w:val="single" w:sz="4" w:space="0" w:color="auto"/>
            </w:tcBorders>
            <w:shd w:val="clear" w:color="auto" w:fill="FFFFFF"/>
          </w:tcPr>
          <w:p w:rsidR="00E8081C" w:rsidRPr="00037640" w:rsidRDefault="00E8081C" w:rsidP="00037640">
            <w:pPr>
              <w:pStyle w:val="25"/>
              <w:framePr w:w="9763" w:wrap="notBeside" w:vAnchor="text" w:hAnchor="text" w:xAlign="center" w:y="1"/>
              <w:shd w:val="clear" w:color="auto" w:fill="auto"/>
              <w:spacing w:after="0" w:line="20" w:lineRule="atLeast"/>
              <w:jc w:val="left"/>
              <w:rPr>
                <w:sz w:val="24"/>
                <w:szCs w:val="24"/>
              </w:rPr>
            </w:pPr>
            <w:r w:rsidRPr="00037640">
              <w:rPr>
                <w:sz w:val="24"/>
                <w:szCs w:val="24"/>
              </w:rPr>
              <w:t>1</w:t>
            </w:r>
          </w:p>
        </w:tc>
        <w:tc>
          <w:tcPr>
            <w:tcW w:w="4708" w:type="dxa"/>
            <w:tcBorders>
              <w:top w:val="single" w:sz="4" w:space="0" w:color="auto"/>
              <w:left w:val="single" w:sz="4" w:space="0" w:color="auto"/>
            </w:tcBorders>
            <w:shd w:val="clear" w:color="auto" w:fill="FFFFFF"/>
          </w:tcPr>
          <w:p w:rsidR="00E8081C" w:rsidRPr="00037640" w:rsidRDefault="00E8081C" w:rsidP="00A87CDE">
            <w:pPr>
              <w:pStyle w:val="25"/>
              <w:framePr w:w="9763" w:wrap="notBeside" w:vAnchor="text" w:hAnchor="text" w:xAlign="center" w:y="1"/>
              <w:shd w:val="clear" w:color="auto" w:fill="auto"/>
              <w:spacing w:after="0" w:line="20" w:lineRule="atLeast"/>
              <w:jc w:val="left"/>
              <w:rPr>
                <w:sz w:val="24"/>
                <w:szCs w:val="24"/>
              </w:rPr>
            </w:pPr>
            <w:r w:rsidRPr="00037640">
              <w:rPr>
                <w:sz w:val="24"/>
                <w:szCs w:val="24"/>
              </w:rPr>
              <w:t xml:space="preserve">Размещение информации о мероприятиях </w:t>
            </w:r>
            <w:r w:rsidR="00A87CDE">
              <w:rPr>
                <w:sz w:val="24"/>
                <w:szCs w:val="24"/>
              </w:rPr>
              <w:t>учреждения дополнительного образования</w:t>
            </w:r>
            <w:r w:rsidRPr="00037640">
              <w:rPr>
                <w:sz w:val="24"/>
                <w:szCs w:val="24"/>
              </w:rPr>
              <w:t xml:space="preserve"> по профилактике экстремизма на </w:t>
            </w:r>
            <w:r w:rsidR="00A87CDE">
              <w:rPr>
                <w:sz w:val="24"/>
                <w:szCs w:val="24"/>
              </w:rPr>
              <w:t xml:space="preserve"> </w:t>
            </w:r>
            <w:r w:rsidRPr="00037640">
              <w:rPr>
                <w:sz w:val="24"/>
                <w:szCs w:val="24"/>
              </w:rPr>
              <w:t xml:space="preserve">сайте </w:t>
            </w:r>
            <w:r w:rsidR="00A87CDE">
              <w:rPr>
                <w:sz w:val="24"/>
                <w:szCs w:val="24"/>
              </w:rPr>
              <w:t xml:space="preserve">ДШИ </w:t>
            </w:r>
            <w:r w:rsidRPr="00037640">
              <w:rPr>
                <w:sz w:val="24"/>
                <w:szCs w:val="24"/>
              </w:rPr>
              <w:t>и в СМИ</w:t>
            </w:r>
          </w:p>
        </w:tc>
        <w:tc>
          <w:tcPr>
            <w:tcW w:w="1134" w:type="dxa"/>
            <w:tcBorders>
              <w:top w:val="single" w:sz="4" w:space="0" w:color="auto"/>
              <w:left w:val="single" w:sz="4" w:space="0" w:color="auto"/>
            </w:tcBorders>
            <w:shd w:val="clear" w:color="auto" w:fill="FFFFFF"/>
          </w:tcPr>
          <w:p w:rsidR="00E8081C" w:rsidRPr="00037640" w:rsidRDefault="00E8081C" w:rsidP="00037640">
            <w:pPr>
              <w:framePr w:w="9763" w:wrap="notBeside" w:vAnchor="text" w:hAnchor="text" w:xAlign="center" w:y="1"/>
              <w:spacing w:line="20" w:lineRule="atLeast"/>
              <w:rPr>
                <w:rFonts w:ascii="Times New Roman" w:hAnsi="Times New Roman" w:cs="Times New Roman"/>
              </w:rPr>
            </w:pPr>
          </w:p>
        </w:tc>
        <w:tc>
          <w:tcPr>
            <w:tcW w:w="1843" w:type="dxa"/>
            <w:tcBorders>
              <w:top w:val="single" w:sz="4" w:space="0" w:color="auto"/>
              <w:left w:val="single" w:sz="4" w:space="0" w:color="auto"/>
            </w:tcBorders>
            <w:shd w:val="clear" w:color="auto" w:fill="FFFFFF"/>
          </w:tcPr>
          <w:p w:rsidR="00E8081C" w:rsidRPr="00037640" w:rsidRDefault="00E8081C" w:rsidP="00037640">
            <w:pPr>
              <w:framePr w:w="9763" w:wrap="notBeside" w:vAnchor="text" w:hAnchor="text" w:xAlign="center" w:y="1"/>
              <w:spacing w:line="20" w:lineRule="atLeast"/>
              <w:rPr>
                <w:rFonts w:ascii="Times New Roman" w:hAnsi="Times New Roman" w:cs="Times New Roman"/>
              </w:rPr>
            </w:pPr>
          </w:p>
        </w:tc>
        <w:tc>
          <w:tcPr>
            <w:tcW w:w="1541" w:type="dxa"/>
            <w:tcBorders>
              <w:top w:val="single" w:sz="4" w:space="0" w:color="auto"/>
              <w:left w:val="single" w:sz="4" w:space="0" w:color="auto"/>
              <w:right w:val="single" w:sz="4" w:space="0" w:color="auto"/>
            </w:tcBorders>
            <w:shd w:val="clear" w:color="auto" w:fill="FFFFFF"/>
          </w:tcPr>
          <w:p w:rsidR="00E8081C" w:rsidRPr="00037640" w:rsidRDefault="00E8081C" w:rsidP="00037640">
            <w:pPr>
              <w:framePr w:w="9763" w:wrap="notBeside" w:vAnchor="text" w:hAnchor="text" w:xAlign="center" w:y="1"/>
              <w:spacing w:line="20" w:lineRule="atLeast"/>
              <w:rPr>
                <w:rFonts w:ascii="Times New Roman" w:hAnsi="Times New Roman" w:cs="Times New Roman"/>
              </w:rPr>
            </w:pPr>
          </w:p>
        </w:tc>
      </w:tr>
      <w:tr w:rsidR="00E8081C" w:rsidRPr="00037640" w:rsidTr="00037640">
        <w:trPr>
          <w:trHeight w:hRule="exact" w:val="974"/>
          <w:jc w:val="center"/>
        </w:trPr>
        <w:tc>
          <w:tcPr>
            <w:tcW w:w="538" w:type="dxa"/>
            <w:tcBorders>
              <w:top w:val="single" w:sz="4" w:space="0" w:color="auto"/>
              <w:left w:val="single" w:sz="4" w:space="0" w:color="auto"/>
            </w:tcBorders>
            <w:shd w:val="clear" w:color="auto" w:fill="FFFFFF"/>
          </w:tcPr>
          <w:p w:rsidR="00E8081C" w:rsidRPr="00037640" w:rsidRDefault="00E8081C" w:rsidP="00037640">
            <w:pPr>
              <w:pStyle w:val="25"/>
              <w:framePr w:w="9763" w:wrap="notBeside" w:vAnchor="text" w:hAnchor="text" w:xAlign="center" w:y="1"/>
              <w:shd w:val="clear" w:color="auto" w:fill="auto"/>
              <w:spacing w:after="0" w:line="20" w:lineRule="atLeast"/>
              <w:jc w:val="left"/>
              <w:rPr>
                <w:sz w:val="24"/>
                <w:szCs w:val="24"/>
              </w:rPr>
            </w:pPr>
            <w:r w:rsidRPr="00037640">
              <w:rPr>
                <w:sz w:val="24"/>
                <w:szCs w:val="24"/>
              </w:rPr>
              <w:t>2</w:t>
            </w:r>
          </w:p>
        </w:tc>
        <w:tc>
          <w:tcPr>
            <w:tcW w:w="4708" w:type="dxa"/>
            <w:tcBorders>
              <w:top w:val="single" w:sz="4" w:space="0" w:color="auto"/>
              <w:left w:val="single" w:sz="4" w:space="0" w:color="auto"/>
            </w:tcBorders>
            <w:shd w:val="clear" w:color="auto" w:fill="FFFFFF"/>
          </w:tcPr>
          <w:p w:rsidR="00E8081C" w:rsidRPr="00037640" w:rsidRDefault="00E8081C" w:rsidP="00037640">
            <w:pPr>
              <w:pStyle w:val="25"/>
              <w:framePr w:w="9763" w:wrap="notBeside" w:vAnchor="text" w:hAnchor="text" w:xAlign="center" w:y="1"/>
              <w:shd w:val="clear" w:color="auto" w:fill="auto"/>
              <w:spacing w:after="0" w:line="20" w:lineRule="atLeast"/>
              <w:jc w:val="left"/>
              <w:rPr>
                <w:sz w:val="24"/>
                <w:szCs w:val="24"/>
              </w:rPr>
            </w:pPr>
            <w:r w:rsidRPr="00037640">
              <w:rPr>
                <w:sz w:val="24"/>
                <w:szCs w:val="24"/>
              </w:rPr>
              <w:t>Распространение среди детей, подростков, родителей информационных листов</w:t>
            </w:r>
          </w:p>
        </w:tc>
        <w:tc>
          <w:tcPr>
            <w:tcW w:w="1134" w:type="dxa"/>
            <w:tcBorders>
              <w:top w:val="single" w:sz="4" w:space="0" w:color="auto"/>
              <w:left w:val="single" w:sz="4" w:space="0" w:color="auto"/>
            </w:tcBorders>
            <w:shd w:val="clear" w:color="auto" w:fill="FFFFFF"/>
          </w:tcPr>
          <w:p w:rsidR="00E8081C" w:rsidRPr="00037640" w:rsidRDefault="00E8081C" w:rsidP="00037640">
            <w:pPr>
              <w:framePr w:w="9763" w:wrap="notBeside" w:vAnchor="text" w:hAnchor="text" w:xAlign="center" w:y="1"/>
              <w:spacing w:line="20" w:lineRule="atLeast"/>
              <w:rPr>
                <w:rFonts w:ascii="Times New Roman" w:hAnsi="Times New Roman" w:cs="Times New Roman"/>
              </w:rPr>
            </w:pPr>
          </w:p>
        </w:tc>
        <w:tc>
          <w:tcPr>
            <w:tcW w:w="1843" w:type="dxa"/>
            <w:tcBorders>
              <w:top w:val="single" w:sz="4" w:space="0" w:color="auto"/>
              <w:left w:val="single" w:sz="4" w:space="0" w:color="auto"/>
            </w:tcBorders>
            <w:shd w:val="clear" w:color="auto" w:fill="FFFFFF"/>
          </w:tcPr>
          <w:p w:rsidR="00E8081C" w:rsidRPr="00037640" w:rsidRDefault="00E8081C" w:rsidP="00037640">
            <w:pPr>
              <w:framePr w:w="9763" w:wrap="notBeside" w:vAnchor="text" w:hAnchor="text" w:xAlign="center" w:y="1"/>
              <w:spacing w:line="20" w:lineRule="atLeast"/>
              <w:rPr>
                <w:rFonts w:ascii="Times New Roman" w:hAnsi="Times New Roman" w:cs="Times New Roman"/>
              </w:rPr>
            </w:pPr>
          </w:p>
        </w:tc>
        <w:tc>
          <w:tcPr>
            <w:tcW w:w="1541" w:type="dxa"/>
            <w:tcBorders>
              <w:top w:val="single" w:sz="4" w:space="0" w:color="auto"/>
              <w:left w:val="single" w:sz="4" w:space="0" w:color="auto"/>
              <w:right w:val="single" w:sz="4" w:space="0" w:color="auto"/>
            </w:tcBorders>
            <w:shd w:val="clear" w:color="auto" w:fill="FFFFFF"/>
          </w:tcPr>
          <w:p w:rsidR="00E8081C" w:rsidRPr="00037640" w:rsidRDefault="00E8081C" w:rsidP="00037640">
            <w:pPr>
              <w:framePr w:w="9763" w:wrap="notBeside" w:vAnchor="text" w:hAnchor="text" w:xAlign="center" w:y="1"/>
              <w:spacing w:line="20" w:lineRule="atLeast"/>
              <w:rPr>
                <w:rFonts w:ascii="Times New Roman" w:hAnsi="Times New Roman" w:cs="Times New Roman"/>
              </w:rPr>
            </w:pPr>
          </w:p>
        </w:tc>
      </w:tr>
      <w:tr w:rsidR="00E8081C" w:rsidRPr="00037640" w:rsidTr="00A87CDE">
        <w:trPr>
          <w:trHeight w:hRule="exact" w:val="999"/>
          <w:jc w:val="center"/>
        </w:trPr>
        <w:tc>
          <w:tcPr>
            <w:tcW w:w="538" w:type="dxa"/>
            <w:tcBorders>
              <w:top w:val="single" w:sz="4" w:space="0" w:color="auto"/>
              <w:left w:val="single" w:sz="4" w:space="0" w:color="auto"/>
              <w:bottom w:val="single" w:sz="4" w:space="0" w:color="auto"/>
            </w:tcBorders>
            <w:shd w:val="clear" w:color="auto" w:fill="FFFFFF"/>
          </w:tcPr>
          <w:p w:rsidR="00E8081C" w:rsidRPr="00037640" w:rsidRDefault="00E8081C" w:rsidP="00037640">
            <w:pPr>
              <w:pStyle w:val="25"/>
              <w:framePr w:w="9763" w:wrap="notBeside" w:vAnchor="text" w:hAnchor="text" w:xAlign="center" w:y="1"/>
              <w:shd w:val="clear" w:color="auto" w:fill="auto"/>
              <w:spacing w:after="0" w:line="20" w:lineRule="atLeast"/>
              <w:jc w:val="left"/>
              <w:rPr>
                <w:sz w:val="24"/>
                <w:szCs w:val="24"/>
              </w:rPr>
            </w:pPr>
            <w:r w:rsidRPr="00037640">
              <w:rPr>
                <w:sz w:val="24"/>
                <w:szCs w:val="24"/>
              </w:rPr>
              <w:t>3</w:t>
            </w:r>
          </w:p>
        </w:tc>
        <w:tc>
          <w:tcPr>
            <w:tcW w:w="4708" w:type="dxa"/>
            <w:tcBorders>
              <w:top w:val="single" w:sz="4" w:space="0" w:color="auto"/>
              <w:left w:val="single" w:sz="4" w:space="0" w:color="auto"/>
              <w:bottom w:val="single" w:sz="4" w:space="0" w:color="auto"/>
            </w:tcBorders>
            <w:shd w:val="clear" w:color="auto" w:fill="FFFFFF"/>
          </w:tcPr>
          <w:p w:rsidR="00E8081C" w:rsidRPr="00037640" w:rsidRDefault="00E8081C" w:rsidP="00037640">
            <w:pPr>
              <w:pStyle w:val="25"/>
              <w:framePr w:w="9763" w:wrap="notBeside" w:vAnchor="text" w:hAnchor="text" w:xAlign="center" w:y="1"/>
              <w:shd w:val="clear" w:color="auto" w:fill="auto"/>
              <w:spacing w:after="0" w:line="20" w:lineRule="atLeast"/>
              <w:jc w:val="left"/>
              <w:rPr>
                <w:sz w:val="24"/>
                <w:szCs w:val="24"/>
              </w:rPr>
            </w:pPr>
            <w:r w:rsidRPr="00037640">
              <w:rPr>
                <w:sz w:val="24"/>
                <w:szCs w:val="24"/>
              </w:rPr>
              <w:t xml:space="preserve">Проведение </w:t>
            </w:r>
            <w:r w:rsidR="00A87CDE">
              <w:rPr>
                <w:sz w:val="24"/>
                <w:szCs w:val="24"/>
              </w:rPr>
              <w:t xml:space="preserve">мероприятий </w:t>
            </w:r>
            <w:r w:rsidRPr="00037640">
              <w:rPr>
                <w:sz w:val="24"/>
                <w:szCs w:val="24"/>
              </w:rPr>
              <w:t>по темам: «Что такое</w:t>
            </w:r>
            <w:r w:rsidR="00247C7D" w:rsidRPr="00037640">
              <w:rPr>
                <w:sz w:val="24"/>
                <w:szCs w:val="24"/>
              </w:rPr>
              <w:t xml:space="preserve">  экстремизм»</w:t>
            </w:r>
            <w:r w:rsidR="00A87CDE">
              <w:rPr>
                <w:sz w:val="24"/>
                <w:szCs w:val="24"/>
              </w:rPr>
              <w:t xml:space="preserve">, </w:t>
            </w:r>
            <w:r w:rsidR="00247C7D" w:rsidRPr="00037640">
              <w:rPr>
                <w:sz w:val="24"/>
                <w:szCs w:val="24"/>
              </w:rPr>
              <w:t>«Терроризм - угроза человечеству»</w:t>
            </w:r>
          </w:p>
        </w:tc>
        <w:tc>
          <w:tcPr>
            <w:tcW w:w="1134" w:type="dxa"/>
            <w:tcBorders>
              <w:top w:val="single" w:sz="4" w:space="0" w:color="auto"/>
              <w:left w:val="single" w:sz="4" w:space="0" w:color="auto"/>
              <w:bottom w:val="single" w:sz="4" w:space="0" w:color="auto"/>
            </w:tcBorders>
            <w:shd w:val="clear" w:color="auto" w:fill="FFFFFF"/>
          </w:tcPr>
          <w:p w:rsidR="00E8081C" w:rsidRPr="00037640" w:rsidRDefault="00E8081C" w:rsidP="00037640">
            <w:pPr>
              <w:framePr w:w="9763" w:wrap="notBeside" w:vAnchor="text" w:hAnchor="text" w:xAlign="center" w:y="1"/>
              <w:spacing w:line="20" w:lineRule="atLeast"/>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rsidR="00E8081C" w:rsidRPr="00037640" w:rsidRDefault="00E8081C" w:rsidP="00037640">
            <w:pPr>
              <w:framePr w:w="9763" w:wrap="notBeside" w:vAnchor="text" w:hAnchor="text" w:xAlign="center" w:y="1"/>
              <w:spacing w:line="20" w:lineRule="atLeast"/>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8081C" w:rsidRPr="00037640" w:rsidRDefault="00E8081C" w:rsidP="00037640">
            <w:pPr>
              <w:framePr w:w="9763" w:wrap="notBeside" w:vAnchor="text" w:hAnchor="text" w:xAlign="center" w:y="1"/>
              <w:spacing w:line="20" w:lineRule="atLeast"/>
              <w:rPr>
                <w:rFonts w:ascii="Times New Roman" w:hAnsi="Times New Roman" w:cs="Times New Roman"/>
              </w:rPr>
            </w:pPr>
          </w:p>
        </w:tc>
      </w:tr>
      <w:tr w:rsidR="00247C7D" w:rsidRPr="00037640" w:rsidTr="00037640">
        <w:trPr>
          <w:trHeight w:hRule="exact" w:val="662"/>
          <w:jc w:val="center"/>
        </w:trPr>
        <w:tc>
          <w:tcPr>
            <w:tcW w:w="538" w:type="dxa"/>
            <w:tcBorders>
              <w:top w:val="single" w:sz="4" w:space="0" w:color="auto"/>
              <w:left w:val="single" w:sz="4" w:space="0" w:color="auto"/>
              <w:bottom w:val="single" w:sz="4" w:space="0" w:color="auto"/>
            </w:tcBorders>
            <w:shd w:val="clear" w:color="auto" w:fill="FFFFFF"/>
          </w:tcPr>
          <w:p w:rsidR="00247C7D" w:rsidRPr="00037640" w:rsidRDefault="00247C7D" w:rsidP="00037640">
            <w:pPr>
              <w:pStyle w:val="25"/>
              <w:framePr w:w="9763" w:wrap="notBeside" w:vAnchor="text" w:hAnchor="text" w:xAlign="center" w:y="1"/>
              <w:shd w:val="clear" w:color="auto" w:fill="auto"/>
              <w:spacing w:after="0" w:line="20" w:lineRule="atLeast"/>
              <w:jc w:val="left"/>
              <w:rPr>
                <w:sz w:val="24"/>
                <w:szCs w:val="24"/>
              </w:rPr>
            </w:pPr>
            <w:r w:rsidRPr="00037640">
              <w:rPr>
                <w:sz w:val="24"/>
                <w:szCs w:val="24"/>
              </w:rPr>
              <w:t>4</w:t>
            </w:r>
          </w:p>
        </w:tc>
        <w:tc>
          <w:tcPr>
            <w:tcW w:w="4708" w:type="dxa"/>
            <w:tcBorders>
              <w:top w:val="single" w:sz="4" w:space="0" w:color="auto"/>
              <w:left w:val="single" w:sz="4" w:space="0" w:color="auto"/>
              <w:bottom w:val="single" w:sz="4" w:space="0" w:color="auto"/>
            </w:tcBorders>
            <w:shd w:val="clear" w:color="auto" w:fill="FFFFFF"/>
          </w:tcPr>
          <w:p w:rsidR="00247C7D" w:rsidRPr="00037640" w:rsidRDefault="00247C7D" w:rsidP="00037640">
            <w:pPr>
              <w:pStyle w:val="25"/>
              <w:framePr w:w="9763" w:wrap="notBeside" w:vAnchor="text" w:hAnchor="text" w:xAlign="center" w:y="1"/>
              <w:shd w:val="clear" w:color="auto" w:fill="auto"/>
              <w:spacing w:after="0" w:line="20" w:lineRule="atLeast"/>
              <w:jc w:val="left"/>
              <w:rPr>
                <w:sz w:val="24"/>
                <w:szCs w:val="24"/>
              </w:rPr>
            </w:pPr>
            <w:r w:rsidRPr="00037640">
              <w:rPr>
                <w:sz w:val="24"/>
                <w:szCs w:val="24"/>
              </w:rPr>
              <w:t xml:space="preserve">Проведение конкурсов, акций, </w:t>
            </w:r>
            <w:r w:rsidR="008E7D37">
              <w:rPr>
                <w:sz w:val="24"/>
                <w:szCs w:val="24"/>
              </w:rPr>
              <w:t>ф</w:t>
            </w:r>
            <w:r w:rsidR="008E7D37" w:rsidRPr="00037640">
              <w:rPr>
                <w:sz w:val="24"/>
                <w:szCs w:val="24"/>
              </w:rPr>
              <w:t>лэш-мобов</w:t>
            </w:r>
          </w:p>
        </w:tc>
        <w:tc>
          <w:tcPr>
            <w:tcW w:w="1134" w:type="dxa"/>
            <w:tcBorders>
              <w:top w:val="single" w:sz="4" w:space="0" w:color="auto"/>
              <w:left w:val="single" w:sz="4" w:space="0" w:color="auto"/>
              <w:bottom w:val="single" w:sz="4" w:space="0" w:color="auto"/>
            </w:tcBorders>
            <w:shd w:val="clear" w:color="auto" w:fill="FFFFFF"/>
          </w:tcPr>
          <w:p w:rsidR="00247C7D" w:rsidRPr="00037640" w:rsidRDefault="00247C7D" w:rsidP="00037640">
            <w:pPr>
              <w:framePr w:w="9763" w:wrap="notBeside" w:vAnchor="text" w:hAnchor="text" w:xAlign="center" w:y="1"/>
              <w:spacing w:line="20" w:lineRule="atLeast"/>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rsidR="00247C7D" w:rsidRPr="00037640" w:rsidRDefault="00247C7D" w:rsidP="00037640">
            <w:pPr>
              <w:framePr w:w="9763" w:wrap="notBeside" w:vAnchor="text" w:hAnchor="text" w:xAlign="center" w:y="1"/>
              <w:spacing w:line="20" w:lineRule="atLeast"/>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47C7D" w:rsidRPr="00037640" w:rsidRDefault="00247C7D" w:rsidP="00037640">
            <w:pPr>
              <w:framePr w:w="9763" w:wrap="notBeside" w:vAnchor="text" w:hAnchor="text" w:xAlign="center" w:y="1"/>
              <w:spacing w:line="20" w:lineRule="atLeast"/>
              <w:rPr>
                <w:rFonts w:ascii="Times New Roman" w:hAnsi="Times New Roman" w:cs="Times New Roman"/>
              </w:rPr>
            </w:pPr>
          </w:p>
        </w:tc>
      </w:tr>
      <w:tr w:rsidR="00247C7D" w:rsidRPr="00037640" w:rsidTr="00037640">
        <w:trPr>
          <w:trHeight w:hRule="exact" w:val="662"/>
          <w:jc w:val="center"/>
        </w:trPr>
        <w:tc>
          <w:tcPr>
            <w:tcW w:w="538" w:type="dxa"/>
            <w:tcBorders>
              <w:top w:val="single" w:sz="4" w:space="0" w:color="auto"/>
              <w:left w:val="single" w:sz="4" w:space="0" w:color="auto"/>
              <w:bottom w:val="single" w:sz="4" w:space="0" w:color="auto"/>
            </w:tcBorders>
            <w:shd w:val="clear" w:color="auto" w:fill="FFFFFF"/>
          </w:tcPr>
          <w:p w:rsidR="00247C7D" w:rsidRPr="00037640" w:rsidRDefault="00247C7D" w:rsidP="00037640">
            <w:pPr>
              <w:pStyle w:val="25"/>
              <w:framePr w:w="9763" w:wrap="notBeside" w:vAnchor="text" w:hAnchor="text" w:xAlign="center" w:y="1"/>
              <w:shd w:val="clear" w:color="auto" w:fill="auto"/>
              <w:spacing w:after="0" w:line="20" w:lineRule="atLeast"/>
              <w:jc w:val="left"/>
              <w:rPr>
                <w:sz w:val="24"/>
                <w:szCs w:val="24"/>
              </w:rPr>
            </w:pPr>
            <w:r w:rsidRPr="00037640">
              <w:rPr>
                <w:sz w:val="24"/>
                <w:szCs w:val="24"/>
              </w:rPr>
              <w:t>5</w:t>
            </w:r>
          </w:p>
        </w:tc>
        <w:tc>
          <w:tcPr>
            <w:tcW w:w="4708" w:type="dxa"/>
            <w:tcBorders>
              <w:top w:val="single" w:sz="4" w:space="0" w:color="auto"/>
              <w:left w:val="single" w:sz="4" w:space="0" w:color="auto"/>
              <w:bottom w:val="single" w:sz="4" w:space="0" w:color="auto"/>
            </w:tcBorders>
            <w:shd w:val="clear" w:color="auto" w:fill="FFFFFF"/>
          </w:tcPr>
          <w:p w:rsidR="00247C7D" w:rsidRPr="00037640" w:rsidRDefault="00247C7D" w:rsidP="00037640">
            <w:pPr>
              <w:pStyle w:val="25"/>
              <w:framePr w:w="9763" w:wrap="notBeside" w:vAnchor="text" w:hAnchor="text" w:xAlign="center" w:y="1"/>
              <w:shd w:val="clear" w:color="auto" w:fill="auto"/>
              <w:spacing w:after="0" w:line="20" w:lineRule="atLeast"/>
              <w:jc w:val="left"/>
              <w:rPr>
                <w:sz w:val="24"/>
                <w:szCs w:val="24"/>
              </w:rPr>
            </w:pPr>
            <w:r w:rsidRPr="00037640">
              <w:rPr>
                <w:sz w:val="24"/>
                <w:szCs w:val="24"/>
              </w:rPr>
              <w:t xml:space="preserve">Организация профилактической </w:t>
            </w:r>
            <w:r w:rsidR="00A87CDE">
              <w:rPr>
                <w:sz w:val="24"/>
                <w:szCs w:val="24"/>
              </w:rPr>
              <w:t>работы с родителями обу</w:t>
            </w:r>
            <w:r w:rsidRPr="00037640">
              <w:rPr>
                <w:sz w:val="24"/>
                <w:szCs w:val="24"/>
              </w:rPr>
              <w:t>чающихся</w:t>
            </w:r>
          </w:p>
        </w:tc>
        <w:tc>
          <w:tcPr>
            <w:tcW w:w="1134" w:type="dxa"/>
            <w:tcBorders>
              <w:top w:val="single" w:sz="4" w:space="0" w:color="auto"/>
              <w:left w:val="single" w:sz="4" w:space="0" w:color="auto"/>
              <w:bottom w:val="single" w:sz="4" w:space="0" w:color="auto"/>
            </w:tcBorders>
            <w:shd w:val="clear" w:color="auto" w:fill="FFFFFF"/>
          </w:tcPr>
          <w:p w:rsidR="00247C7D" w:rsidRPr="00037640" w:rsidRDefault="00247C7D" w:rsidP="00037640">
            <w:pPr>
              <w:framePr w:w="9763" w:wrap="notBeside" w:vAnchor="text" w:hAnchor="text" w:xAlign="center" w:y="1"/>
              <w:spacing w:line="20" w:lineRule="atLeast"/>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rsidR="00247C7D" w:rsidRPr="00037640" w:rsidRDefault="00247C7D" w:rsidP="00037640">
            <w:pPr>
              <w:framePr w:w="9763" w:wrap="notBeside" w:vAnchor="text" w:hAnchor="text" w:xAlign="center" w:y="1"/>
              <w:spacing w:line="20" w:lineRule="atLeast"/>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47C7D" w:rsidRPr="00037640" w:rsidRDefault="00247C7D" w:rsidP="00037640">
            <w:pPr>
              <w:framePr w:w="9763" w:wrap="notBeside" w:vAnchor="text" w:hAnchor="text" w:xAlign="center" w:y="1"/>
              <w:spacing w:line="20" w:lineRule="atLeast"/>
              <w:rPr>
                <w:rFonts w:ascii="Times New Roman" w:hAnsi="Times New Roman" w:cs="Times New Roman"/>
              </w:rPr>
            </w:pPr>
          </w:p>
        </w:tc>
      </w:tr>
    </w:tbl>
    <w:p w:rsidR="00E8081C" w:rsidRPr="00247C7D" w:rsidRDefault="00E8081C" w:rsidP="00247C7D">
      <w:pPr>
        <w:framePr w:w="9763" w:wrap="notBeside" w:vAnchor="text" w:hAnchor="text" w:xAlign="center" w:y="1"/>
        <w:spacing w:line="20" w:lineRule="atLeast"/>
        <w:rPr>
          <w:rFonts w:ascii="Times New Roman" w:hAnsi="Times New Roman" w:cs="Times New Roman"/>
          <w:sz w:val="28"/>
          <w:szCs w:val="28"/>
        </w:rPr>
      </w:pPr>
    </w:p>
    <w:p w:rsidR="00247C7D" w:rsidRPr="00247C7D" w:rsidRDefault="00E8081C" w:rsidP="00247C7D">
      <w:pPr>
        <w:pStyle w:val="25"/>
        <w:shd w:val="clear" w:color="auto" w:fill="auto"/>
        <w:spacing w:after="0" w:line="20" w:lineRule="atLeast"/>
        <w:ind w:left="539" w:firstLine="709"/>
        <w:jc w:val="both"/>
      </w:pPr>
      <w:r w:rsidRPr="00247C7D">
        <w:t xml:space="preserve">Каждое проведенное мероприятие должно быть проанализировано с точки зрения качества и эффективности его проведения. Мероприятия по профилактике экстремизма можно сгруппировать по нескольким направлениям. </w:t>
      </w:r>
    </w:p>
    <w:p w:rsidR="00E8081C" w:rsidRPr="00247C7D" w:rsidRDefault="00E8081C" w:rsidP="00247C7D">
      <w:pPr>
        <w:pStyle w:val="25"/>
        <w:shd w:val="clear" w:color="auto" w:fill="auto"/>
        <w:spacing w:after="0" w:line="20" w:lineRule="atLeast"/>
        <w:ind w:left="567" w:hanging="27"/>
        <w:jc w:val="both"/>
      </w:pPr>
      <w:r w:rsidRPr="00247C7D">
        <w:t>Например:</w:t>
      </w:r>
    </w:p>
    <w:p w:rsidR="00E8081C" w:rsidRPr="00247C7D" w:rsidRDefault="00247C7D" w:rsidP="00247C7D">
      <w:pPr>
        <w:pStyle w:val="25"/>
        <w:shd w:val="clear" w:color="auto" w:fill="auto"/>
        <w:tabs>
          <w:tab w:val="left" w:pos="878"/>
        </w:tabs>
        <w:spacing w:after="0" w:line="20" w:lineRule="atLeast"/>
        <w:ind w:left="567" w:hanging="27"/>
        <w:jc w:val="both"/>
      </w:pPr>
      <w:r w:rsidRPr="00247C7D">
        <w:t xml:space="preserve">- </w:t>
      </w:r>
      <w:r w:rsidR="00E8081C" w:rsidRPr="00247C7D">
        <w:t>организационно-управленческое и методическое обеспечение работы по профилактике экстремизма</w:t>
      </w:r>
      <w:r w:rsidRPr="00247C7D">
        <w:t>;</w:t>
      </w:r>
    </w:p>
    <w:p w:rsidR="00247C7D" w:rsidRPr="00247C7D" w:rsidRDefault="00E8081C" w:rsidP="00247C7D">
      <w:pPr>
        <w:pStyle w:val="25"/>
        <w:shd w:val="clear" w:color="auto" w:fill="auto"/>
        <w:spacing w:after="0" w:line="20" w:lineRule="atLeast"/>
        <w:ind w:left="567" w:hanging="27"/>
        <w:jc w:val="both"/>
      </w:pPr>
      <w:r w:rsidRPr="00247C7D">
        <w:t>-</w:t>
      </w:r>
      <w:r w:rsidR="00247C7D" w:rsidRPr="00247C7D">
        <w:t xml:space="preserve"> </w:t>
      </w:r>
      <w:r w:rsidRPr="00247C7D">
        <w:t xml:space="preserve">семинар </w:t>
      </w:r>
      <w:r w:rsidR="002D0B64">
        <w:t>педагогов</w:t>
      </w:r>
      <w:r w:rsidRPr="00247C7D">
        <w:t xml:space="preserve"> «Об использовании методических рекомендаций в работе по профилактике</w:t>
      </w:r>
      <w:r w:rsidR="00247C7D" w:rsidRPr="00247C7D">
        <w:t xml:space="preserve"> экстремизма среди обучающихся»;</w:t>
      </w:r>
    </w:p>
    <w:p w:rsidR="00E8081C" w:rsidRPr="00247C7D" w:rsidRDefault="00E8081C" w:rsidP="00247C7D">
      <w:pPr>
        <w:pStyle w:val="25"/>
        <w:shd w:val="clear" w:color="auto" w:fill="auto"/>
        <w:spacing w:after="0" w:line="20" w:lineRule="atLeast"/>
        <w:ind w:left="567" w:hanging="27"/>
        <w:jc w:val="both"/>
      </w:pPr>
      <w:r w:rsidRPr="00247C7D">
        <w:t xml:space="preserve"> -</w:t>
      </w:r>
      <w:r w:rsidR="00247C7D" w:rsidRPr="00247C7D">
        <w:t xml:space="preserve"> </w:t>
      </w:r>
      <w:r w:rsidRPr="00247C7D">
        <w:t>педагогический совет «Организация работы по воспитанию патриотизма и профилактике экстремизма в молодежной среде»</w:t>
      </w:r>
      <w:r w:rsidR="00247C7D" w:rsidRPr="00247C7D">
        <w:t>;</w:t>
      </w:r>
    </w:p>
    <w:p w:rsidR="00247C7D" w:rsidRPr="00247C7D" w:rsidRDefault="00247C7D" w:rsidP="00247C7D">
      <w:pPr>
        <w:pStyle w:val="25"/>
        <w:shd w:val="clear" w:color="auto" w:fill="auto"/>
        <w:spacing w:after="0" w:line="20" w:lineRule="atLeast"/>
        <w:ind w:left="567" w:hanging="27"/>
        <w:jc w:val="both"/>
      </w:pPr>
      <w:r w:rsidRPr="00247C7D">
        <w:t xml:space="preserve">- </w:t>
      </w:r>
      <w:r w:rsidR="00E8081C" w:rsidRPr="00247C7D">
        <w:t>осуществление мероприятий по профилактике экстремизма и национальной нетерпимости в образовательном у</w:t>
      </w:r>
      <w:r w:rsidRPr="00247C7D">
        <w:t>чреждении;</w:t>
      </w:r>
    </w:p>
    <w:p w:rsidR="00E8081C" w:rsidRPr="00247C7D" w:rsidRDefault="00E8081C" w:rsidP="00247C7D">
      <w:pPr>
        <w:pStyle w:val="25"/>
        <w:shd w:val="clear" w:color="auto" w:fill="auto"/>
        <w:spacing w:after="0" w:line="20" w:lineRule="atLeast"/>
        <w:ind w:left="567" w:hanging="27"/>
        <w:jc w:val="both"/>
      </w:pPr>
      <w:r w:rsidRPr="00247C7D">
        <w:t>-</w:t>
      </w:r>
      <w:r w:rsidR="00247C7D" w:rsidRPr="00247C7D">
        <w:t xml:space="preserve"> </w:t>
      </w:r>
      <w:r w:rsidRPr="00247C7D">
        <w:t>родительский лекторий «Психологическая поддержка ребенка</w:t>
      </w:r>
    </w:p>
    <w:p w:rsidR="00E8081C" w:rsidRPr="00247C7D" w:rsidRDefault="00E8081C" w:rsidP="00247C7D">
      <w:pPr>
        <w:pStyle w:val="25"/>
        <w:shd w:val="clear" w:color="auto" w:fill="auto"/>
        <w:spacing w:after="0" w:line="20" w:lineRule="atLeast"/>
        <w:ind w:left="567" w:hanging="27"/>
        <w:jc w:val="both"/>
      </w:pPr>
      <w:r w:rsidRPr="00247C7D">
        <w:t>в стрессовой ситуации»</w:t>
      </w:r>
      <w:r w:rsidR="00247C7D" w:rsidRPr="00247C7D">
        <w:t>;</w:t>
      </w:r>
    </w:p>
    <w:p w:rsidR="00E8081C" w:rsidRPr="00247C7D" w:rsidRDefault="00E8081C" w:rsidP="00247C7D">
      <w:pPr>
        <w:pStyle w:val="25"/>
        <w:shd w:val="clear" w:color="auto" w:fill="auto"/>
        <w:spacing w:after="0" w:line="20" w:lineRule="atLeast"/>
        <w:ind w:left="567" w:right="1680" w:hanging="27"/>
        <w:jc w:val="both"/>
      </w:pPr>
      <w:r w:rsidRPr="00247C7D">
        <w:t>-</w:t>
      </w:r>
      <w:r w:rsidR="00247C7D" w:rsidRPr="00247C7D">
        <w:t xml:space="preserve"> мероприятие</w:t>
      </w:r>
      <w:r w:rsidRPr="00247C7D">
        <w:t xml:space="preserve"> «Урок мира - терпимость в многонациональной России»</w:t>
      </w:r>
      <w:r w:rsidR="00247C7D" w:rsidRPr="00247C7D">
        <w:t>;</w:t>
      </w:r>
    </w:p>
    <w:p w:rsidR="00E8081C" w:rsidRPr="00247C7D" w:rsidRDefault="00E8081C" w:rsidP="00247C7D">
      <w:pPr>
        <w:pStyle w:val="25"/>
        <w:shd w:val="clear" w:color="auto" w:fill="auto"/>
        <w:spacing w:after="0" w:line="20" w:lineRule="atLeast"/>
        <w:ind w:left="567" w:hanging="27"/>
        <w:jc w:val="both"/>
        <w:sectPr w:rsidR="00E8081C" w:rsidRPr="00247C7D">
          <w:footerReference w:type="default" r:id="rId12"/>
          <w:pgSz w:w="11900" w:h="16840"/>
          <w:pgMar w:top="1078" w:right="1067" w:bottom="1712" w:left="1046" w:header="0" w:footer="3" w:gutter="0"/>
          <w:cols w:space="720"/>
          <w:noEndnote/>
          <w:docGrid w:linePitch="360"/>
        </w:sectPr>
      </w:pPr>
      <w:r w:rsidRPr="00247C7D">
        <w:t>-индивидуальная работа с обу</w:t>
      </w:r>
      <w:r w:rsidR="00C93A0C">
        <w:t>чающимися, склонными к агрессии</w:t>
      </w:r>
    </w:p>
    <w:p w:rsidR="00E8081C" w:rsidRPr="00C93A0C" w:rsidRDefault="00C93A0C" w:rsidP="00C93A0C">
      <w:pPr>
        <w:pStyle w:val="27"/>
        <w:keepNext/>
        <w:keepLines/>
        <w:shd w:val="clear" w:color="auto" w:fill="auto"/>
        <w:tabs>
          <w:tab w:val="left" w:pos="327"/>
        </w:tabs>
        <w:spacing w:before="0" w:after="0" w:line="20" w:lineRule="atLeast"/>
        <w:rPr>
          <w:b/>
          <w:i w:val="0"/>
          <w:sz w:val="28"/>
          <w:szCs w:val="28"/>
        </w:rPr>
      </w:pPr>
      <w:r w:rsidRPr="00C93A0C">
        <w:rPr>
          <w:b/>
          <w:i w:val="0"/>
          <w:sz w:val="28"/>
          <w:szCs w:val="28"/>
        </w:rPr>
        <w:lastRenderedPageBreak/>
        <w:t>ОСНОВНЫЕ МОТИВЫ И ПРИЧИНЫ УЧАСТИЯ ПОДРОСТКОВ В НЕФОРМАЛЬНЫХ ОБЪЕДИНЕНИЯХ, ГРУППИРОВКАХ; ОСОБЕННОСТИ ПОДРОСТКОВОГО ВОЗРАСТА</w:t>
      </w:r>
    </w:p>
    <w:p w:rsidR="00E8081C" w:rsidRPr="00247C7D" w:rsidRDefault="00E8081C" w:rsidP="00247C7D">
      <w:pPr>
        <w:pStyle w:val="25"/>
        <w:shd w:val="clear" w:color="auto" w:fill="auto"/>
        <w:spacing w:after="0" w:line="20" w:lineRule="atLeast"/>
        <w:ind w:firstLine="480"/>
        <w:jc w:val="both"/>
      </w:pPr>
      <w:r w:rsidRPr="00247C7D">
        <w:t>В настоящее время Россия продолжает переживать сложный период эко</w:t>
      </w:r>
      <w:r w:rsidRPr="00247C7D">
        <w:softHyphen/>
        <w:t>номической нестабильности, возрастания социального неравенства, политиче</w:t>
      </w:r>
      <w:r w:rsidRPr="00247C7D">
        <w:softHyphen/>
        <w:t>ских противоречий, отрицания многолетних устоев и традиций общества. Та</w:t>
      </w:r>
      <w:r w:rsidRPr="00247C7D">
        <w:softHyphen/>
        <w:t>кая ситуация по сути своей является благодатной почвой для зарождения и активного развития таких негативных и агрессивных проявлений жизнедея</w:t>
      </w:r>
      <w:r w:rsidRPr="00247C7D">
        <w:softHyphen/>
        <w:t>тельности общества, как экстремизм и ксенофобия, особенно распространен</w:t>
      </w:r>
      <w:r w:rsidRPr="00247C7D">
        <w:softHyphen/>
        <w:t>ных в молодежной среде, включая несовершеннолетних, чьё мировоззрение особо податливо чужому влиянию. Основанием для зарождения экстремист</w:t>
      </w:r>
      <w:r w:rsidRPr="00247C7D">
        <w:softHyphen/>
        <w:t xml:space="preserve">ских идей в умах молодых людей становятся </w:t>
      </w:r>
      <w:r w:rsidRPr="00247C7D">
        <w:rPr>
          <w:rStyle w:val="2e"/>
        </w:rPr>
        <w:t>такие факторы, как:</w:t>
      </w:r>
    </w:p>
    <w:p w:rsidR="00E8081C" w:rsidRPr="00247C7D" w:rsidRDefault="009B19E9" w:rsidP="009B19E9">
      <w:pPr>
        <w:pStyle w:val="25"/>
        <w:shd w:val="clear" w:color="auto" w:fill="auto"/>
        <w:tabs>
          <w:tab w:val="left" w:pos="692"/>
        </w:tabs>
        <w:spacing w:after="0" w:line="20" w:lineRule="atLeast"/>
        <w:ind w:left="480"/>
        <w:jc w:val="both"/>
      </w:pPr>
      <w:r>
        <w:t xml:space="preserve">- </w:t>
      </w:r>
      <w:r w:rsidR="00E8081C" w:rsidRPr="00247C7D">
        <w:t>расслоение общества по признаку уровня благосостояния населения - слишком велик на сегодня разрыв между слоями населения, фактически нахо</w:t>
      </w:r>
      <w:r w:rsidR="00E8081C" w:rsidRPr="00247C7D">
        <w:softHyphen/>
        <w:t>дящимися за чертой бедности, либо на грани её, и представителями состоя</w:t>
      </w:r>
      <w:r w:rsidR="00E8081C" w:rsidRPr="00247C7D">
        <w:softHyphen/>
        <w:t>тельных слоев общества;</w:t>
      </w:r>
    </w:p>
    <w:p w:rsidR="00E8081C" w:rsidRPr="00247C7D" w:rsidRDefault="009B19E9" w:rsidP="009B19E9">
      <w:pPr>
        <w:pStyle w:val="25"/>
        <w:shd w:val="clear" w:color="auto" w:fill="auto"/>
        <w:tabs>
          <w:tab w:val="left" w:pos="687"/>
        </w:tabs>
        <w:spacing w:after="0" w:line="20" w:lineRule="atLeast"/>
        <w:ind w:left="480"/>
        <w:jc w:val="both"/>
      </w:pPr>
      <w:r>
        <w:t xml:space="preserve">- </w:t>
      </w:r>
      <w:r w:rsidR="00E8081C" w:rsidRPr="00247C7D">
        <w:t xml:space="preserve">высокий уровень межэтнической конфликтности - всё возрастающий наплыв мигрантов из ближнего зарубежья, их социальная незащищенность и, одновременно, довольно </w:t>
      </w:r>
      <w:r w:rsidR="00E8081C" w:rsidRPr="00247C7D">
        <w:lastRenderedPageBreak/>
        <w:t>уверенное, а иногда и вызывающее, поведение в от</w:t>
      </w:r>
      <w:r w:rsidR="00E8081C" w:rsidRPr="00247C7D">
        <w:softHyphen/>
        <w:t>ношении коренного населения;</w:t>
      </w:r>
    </w:p>
    <w:p w:rsidR="00E8081C" w:rsidRPr="00247C7D" w:rsidRDefault="009B19E9" w:rsidP="009B19E9">
      <w:pPr>
        <w:pStyle w:val="25"/>
        <w:shd w:val="clear" w:color="auto" w:fill="auto"/>
        <w:tabs>
          <w:tab w:val="left" w:pos="692"/>
        </w:tabs>
        <w:spacing w:after="0" w:line="20" w:lineRule="atLeast"/>
        <w:ind w:left="480"/>
        <w:jc w:val="both"/>
      </w:pPr>
      <w:r>
        <w:t xml:space="preserve">- </w:t>
      </w:r>
      <w:r w:rsidR="00E8081C" w:rsidRPr="00247C7D">
        <w:t>постоянное стимулирование и раззадоривание интереса к различного рода происшествиям криминального характера через средства массовой ин</w:t>
      </w:r>
      <w:r w:rsidR="00E8081C" w:rsidRPr="00247C7D">
        <w:softHyphen/>
        <w:t xml:space="preserve">формации, в первую очередь, Интернета и телевидения - </w:t>
      </w:r>
      <w:r w:rsidR="00E8081C" w:rsidRPr="00247C7D">
        <w:rPr>
          <w:lang w:val="en-US" w:eastAsia="en-US" w:bidi="en-US"/>
        </w:rPr>
        <w:t>web</w:t>
      </w:r>
      <w:r w:rsidR="00E8081C" w:rsidRPr="00247C7D">
        <w:t>-сайты, телеви</w:t>
      </w:r>
      <w:r w:rsidR="00E8081C" w:rsidRPr="00247C7D">
        <w:softHyphen/>
        <w:t>зионные и Интернет-ролики изобилуют сообщениями, а зачастую и кадрами, смакующими криминальные «разборки» с участием экстремистских группи</w:t>
      </w:r>
      <w:r w:rsidR="00E8081C" w:rsidRPr="00247C7D">
        <w:softHyphen/>
        <w:t>ровок, в том числе молодежных.</w:t>
      </w:r>
    </w:p>
    <w:p w:rsidR="00E8081C" w:rsidRPr="00247C7D" w:rsidRDefault="00E8081C" w:rsidP="00247C7D">
      <w:pPr>
        <w:pStyle w:val="25"/>
        <w:shd w:val="clear" w:color="auto" w:fill="auto"/>
        <w:spacing w:after="0" w:line="20" w:lineRule="atLeast"/>
        <w:ind w:firstLine="500"/>
        <w:jc w:val="both"/>
      </w:pPr>
      <w:r w:rsidRPr="00247C7D">
        <w:t>Участие подростков в различных неформальных объединениях и груп</w:t>
      </w:r>
      <w:r w:rsidRPr="00247C7D">
        <w:softHyphen/>
        <w:t xml:space="preserve">пировках определяется </w:t>
      </w:r>
      <w:r w:rsidRPr="00247C7D">
        <w:rPr>
          <w:rStyle w:val="2e"/>
        </w:rPr>
        <w:t>рядом мотивов,</w:t>
      </w:r>
      <w:r w:rsidRPr="00247C7D">
        <w:t xml:space="preserve"> выяснение которых в значительной степени будет способствовать предупреждению экстремистской деятельности. К таким мотивам относятся: вызов обществу, протест, вызов семье, непонима</w:t>
      </w:r>
      <w:r w:rsidRPr="00247C7D">
        <w:softHyphen/>
        <w:t>ние в семье, нежелание быть как все, желание утвердиться в новой среде, при</w:t>
      </w:r>
      <w:r w:rsidRPr="00247C7D">
        <w:softHyphen/>
        <w:t>влечь к себе внимание, копирование западных структур, течений, культуры, религиозные идейные убеждения, дань моде, отсутствие цели в жизни, влия</w:t>
      </w:r>
      <w:r w:rsidRPr="00247C7D">
        <w:softHyphen/>
        <w:t>ние криминальных структур, возрастные увлечения и др.</w:t>
      </w:r>
    </w:p>
    <w:p w:rsidR="00E8081C" w:rsidRPr="00247C7D" w:rsidRDefault="00E8081C" w:rsidP="00247C7D">
      <w:pPr>
        <w:pStyle w:val="25"/>
        <w:shd w:val="clear" w:color="auto" w:fill="auto"/>
        <w:spacing w:after="0" w:line="20" w:lineRule="atLeast"/>
        <w:ind w:firstLine="500"/>
        <w:jc w:val="both"/>
      </w:pPr>
      <w:r w:rsidRPr="00247C7D">
        <w:t>Объединение в группы можно рассматривать как средство выхода внут</w:t>
      </w:r>
      <w:r w:rsidRPr="00247C7D">
        <w:softHyphen/>
        <w:t>ренней активности, реализации потребностей самоидентификации, самоут</w:t>
      </w:r>
      <w:r w:rsidRPr="00247C7D">
        <w:softHyphen/>
        <w:t xml:space="preserve">верждения, свойственным подростковому возрасту. Более того, некоторые неформальные объединения выполняют </w:t>
      </w:r>
      <w:r w:rsidRPr="00247C7D">
        <w:lastRenderedPageBreak/>
        <w:t>полезную функцию, направляя и управляя социальной активностью молодежи.</w:t>
      </w:r>
    </w:p>
    <w:p w:rsidR="00E8081C" w:rsidRPr="00247C7D" w:rsidRDefault="00E8081C" w:rsidP="00247C7D">
      <w:pPr>
        <w:pStyle w:val="25"/>
        <w:shd w:val="clear" w:color="auto" w:fill="auto"/>
        <w:spacing w:after="0" w:line="20" w:lineRule="atLeast"/>
        <w:ind w:firstLine="500"/>
        <w:jc w:val="both"/>
      </w:pPr>
      <w:r w:rsidRPr="00247C7D">
        <w:t>На сегодняшний день одной из основных проблем является рост терро</w:t>
      </w:r>
      <w:r w:rsidRPr="00247C7D">
        <w:softHyphen/>
        <w:t>ристической деятельности, сопутствующий наращиванию потенциала и пре</w:t>
      </w:r>
      <w:r w:rsidRPr="00247C7D">
        <w:softHyphen/>
        <w:t>вращению экстремистских группировок во влиятельные структуры; усиление жесткости и безоглядности действий экстремистов; многообразие форм дея</w:t>
      </w:r>
      <w:r w:rsidRPr="00247C7D">
        <w:softHyphen/>
        <w:t>тельности, стремление добиться общественного резонанса, устрашения насе</w:t>
      </w:r>
      <w:r w:rsidRPr="00247C7D">
        <w:softHyphen/>
        <w:t>ления. Ценности национальной культуры вытесняются стереотипами</w:t>
      </w:r>
      <w:r w:rsidR="009B19E9">
        <w:t xml:space="preserve"> </w:t>
      </w:r>
      <w:r w:rsidRPr="00247C7D">
        <w:t>- образцами массовой культуры, а в качестве ориентиров внедряются прими</w:t>
      </w:r>
      <w:r w:rsidRPr="00247C7D">
        <w:softHyphen/>
        <w:t>тивные ложные ценности.</w:t>
      </w:r>
    </w:p>
    <w:p w:rsidR="00E8081C" w:rsidRPr="00247C7D" w:rsidRDefault="00E8081C" w:rsidP="00247C7D">
      <w:pPr>
        <w:pStyle w:val="25"/>
        <w:shd w:val="clear" w:color="auto" w:fill="auto"/>
        <w:spacing w:after="0" w:line="20" w:lineRule="atLeast"/>
        <w:ind w:firstLine="500"/>
        <w:jc w:val="both"/>
      </w:pPr>
      <w:r w:rsidRPr="00247C7D">
        <w:t>Социально-психологической реакцией части молодежи на этот процесс яв</w:t>
      </w:r>
      <w:r w:rsidRPr="00247C7D">
        <w:softHyphen/>
        <w:t>ляются различные формы про теста, выражающиеся не только в культурном анде</w:t>
      </w:r>
      <w:r w:rsidRPr="00247C7D">
        <w:softHyphen/>
        <w:t>граунде, но также в политическом и религиозном радикализме и экстремизме.</w:t>
      </w:r>
    </w:p>
    <w:p w:rsidR="00E8081C" w:rsidRPr="00247C7D" w:rsidRDefault="00E8081C" w:rsidP="00247C7D">
      <w:pPr>
        <w:pStyle w:val="25"/>
        <w:shd w:val="clear" w:color="auto" w:fill="auto"/>
        <w:spacing w:after="0" w:line="20" w:lineRule="atLeast"/>
        <w:ind w:firstLine="500"/>
        <w:jc w:val="both"/>
      </w:pPr>
      <w:r w:rsidRPr="00247C7D">
        <w:t>Наиболее частые нарушения поведения в подростковом возрасте (по А. Е. Личко) следующие:</w:t>
      </w:r>
    </w:p>
    <w:p w:rsidR="00E8081C" w:rsidRPr="00247C7D" w:rsidRDefault="00E8081C" w:rsidP="00247C7D">
      <w:pPr>
        <w:pStyle w:val="25"/>
        <w:shd w:val="clear" w:color="auto" w:fill="auto"/>
        <w:spacing w:after="0" w:line="20" w:lineRule="atLeast"/>
        <w:ind w:firstLine="500"/>
        <w:jc w:val="both"/>
      </w:pPr>
      <w:r w:rsidRPr="00247C7D">
        <w:rPr>
          <w:rStyle w:val="28"/>
        </w:rPr>
        <w:t xml:space="preserve">Реакция протеста (оппозиции). </w:t>
      </w:r>
      <w:r w:rsidRPr="00247C7D">
        <w:t>Это одна из наиболее частых реакций в подростковом возрасте. Это непостоянная и преходящая реакция, характери</w:t>
      </w:r>
      <w:r w:rsidRPr="00247C7D">
        <w:softHyphen/>
        <w:t>зующаяся избирательностью и направленностью. Протестные формы поведе</w:t>
      </w:r>
      <w:r w:rsidRPr="00247C7D">
        <w:softHyphen/>
        <w:t>ния возникают у подростков в ответ на обиду, ущемленное самолюбие, недо</w:t>
      </w:r>
      <w:r w:rsidRPr="00247C7D">
        <w:softHyphen/>
        <w:t>вольство требованиями или отношениями близких.</w:t>
      </w:r>
    </w:p>
    <w:p w:rsidR="00E8081C" w:rsidRPr="00247C7D" w:rsidRDefault="00E8081C" w:rsidP="00247C7D">
      <w:pPr>
        <w:pStyle w:val="25"/>
        <w:shd w:val="clear" w:color="auto" w:fill="auto"/>
        <w:spacing w:after="0" w:line="20" w:lineRule="atLeast"/>
        <w:ind w:firstLine="500"/>
        <w:jc w:val="both"/>
      </w:pPr>
      <w:r w:rsidRPr="00247C7D">
        <w:lastRenderedPageBreak/>
        <w:t xml:space="preserve">Реакции протеста могут быть </w:t>
      </w:r>
      <w:r w:rsidRPr="00247C7D">
        <w:rPr>
          <w:rStyle w:val="2e"/>
        </w:rPr>
        <w:t>пассивнъши и активными.</w:t>
      </w:r>
      <w:r w:rsidRPr="00247C7D">
        <w:t xml:space="preserve"> К реакциям </w:t>
      </w:r>
      <w:r w:rsidRPr="00247C7D">
        <w:rPr>
          <w:rStyle w:val="2e"/>
        </w:rPr>
        <w:t>пассивного</w:t>
      </w:r>
      <w:r w:rsidRPr="00247C7D">
        <w:t xml:space="preserve"> протеста обычно относят отказ от еды, уходы, из дому, суицидаль</w:t>
      </w:r>
      <w:r w:rsidRPr="00247C7D">
        <w:softHyphen/>
        <w:t xml:space="preserve">ные попытки, замаскированную враждебность. Реакции </w:t>
      </w:r>
      <w:r w:rsidRPr="00247C7D">
        <w:rPr>
          <w:rStyle w:val="2e"/>
        </w:rPr>
        <w:t>активного</w:t>
      </w:r>
      <w:r w:rsidRPr="00247C7D">
        <w:t xml:space="preserve"> протеста проявляются в форме непослушания, грубости, вызывающего, а иногда агрес</w:t>
      </w:r>
      <w:r w:rsidRPr="00247C7D">
        <w:softHyphen/>
        <w:t>сивного поведения в ответ на различные психологические трудности (непра</w:t>
      </w:r>
      <w:r w:rsidRPr="00247C7D">
        <w:softHyphen/>
        <w:t>вильные методы воспитания, устрашение, ущемление самолюбия, эмоцио</w:t>
      </w:r>
      <w:r w:rsidRPr="00247C7D">
        <w:softHyphen/>
        <w:t>нальная депривация, конфликтная ситуация в детском коллективе и др.). Ак</w:t>
      </w:r>
      <w:r w:rsidRPr="00247C7D">
        <w:softHyphen/>
        <w:t>тивные реакции протеста выражаются и в стремлении делать назло, причинять вред человеку, который обидел подростка, с помощью оговоров, лжи, кражи, вплоть до жестоких поступков и даже убийства животного, принадлежащего этому человеку. Таким поведением подросток мстит обидчику. В отдельных случаях реакция протеста закрепляется и впоследствии распространяется на взрослых вообще. Тогда подросток проявляет протестную реакцию в разной обстановке, и сила его реакции не соответствует раздражителю.</w:t>
      </w:r>
    </w:p>
    <w:p w:rsidR="00E8081C" w:rsidRPr="00247C7D" w:rsidRDefault="00E8081C" w:rsidP="00247C7D">
      <w:pPr>
        <w:pStyle w:val="25"/>
        <w:shd w:val="clear" w:color="auto" w:fill="auto"/>
        <w:spacing w:after="0" w:line="20" w:lineRule="atLeast"/>
        <w:ind w:firstLine="480"/>
        <w:jc w:val="both"/>
      </w:pPr>
      <w:r w:rsidRPr="00247C7D">
        <w:rPr>
          <w:rStyle w:val="28"/>
        </w:rPr>
        <w:t xml:space="preserve">Реакция отказа. </w:t>
      </w:r>
      <w:r w:rsidRPr="00247C7D">
        <w:t>Она проявляется в отказе от общения, игр, приема пи</w:t>
      </w:r>
      <w:r w:rsidRPr="00247C7D">
        <w:softHyphen/>
        <w:t>щи, выполнения домашних обязанностей или школьных уроков и др. Особен</w:t>
      </w:r>
      <w:r w:rsidRPr="00247C7D">
        <w:softHyphen/>
        <w:t xml:space="preserve">но сильно реакция отказа выражается, если ребенок попадает в условия, где все разительно отличается от его домашних условий и где с ним чрезмерно строги, наказывают его, он лишен любви и заботы. Подросток </w:t>
      </w:r>
      <w:r w:rsidRPr="00247C7D">
        <w:lastRenderedPageBreak/>
        <w:t>переживает «потерю перспективы», испытывает чувство отчаяния, в его поведении отме</w:t>
      </w:r>
      <w:r w:rsidRPr="00247C7D">
        <w:softHyphen/>
        <w:t>чаются отсутствие стремления к контактам с окружающими, страх всего ново</w:t>
      </w:r>
      <w:r w:rsidRPr="00247C7D">
        <w:softHyphen/>
        <w:t>го, пассивность, отказ от обычных желаний и стремлений («отказ от притяза</w:t>
      </w:r>
      <w:r w:rsidRPr="00247C7D">
        <w:softHyphen/>
        <w:t>ний»), спонтанность, нередко бездумный характер: ответов. В некоторых слу</w:t>
      </w:r>
      <w:r w:rsidRPr="00247C7D">
        <w:softHyphen/>
        <w:t>чаях спонтанность подростка, снижение интереса к окружающему, бездумные ответы могут создавать впечатление умственной отсталости. Если ситуация меняется и подросток оказывается в благоприятных для него условиях, то его поведение нормализуется.</w:t>
      </w:r>
    </w:p>
    <w:p w:rsidR="00E8081C" w:rsidRPr="00247C7D" w:rsidRDefault="00E8081C" w:rsidP="00247C7D">
      <w:pPr>
        <w:pStyle w:val="25"/>
        <w:shd w:val="clear" w:color="auto" w:fill="auto"/>
        <w:spacing w:after="0" w:line="20" w:lineRule="atLeast"/>
        <w:ind w:firstLine="480"/>
        <w:jc w:val="both"/>
      </w:pPr>
      <w:r w:rsidRPr="00247C7D">
        <w:t>Реакция имитации. Это изменение поведения, связанное с подражани</w:t>
      </w:r>
      <w:r w:rsidRPr="00247C7D">
        <w:softHyphen/>
        <w:t>ем поведению окружающих, которые обладают авторитетом в глазах ребенка или подростка. В детском возрасте чаще всего имитируется форма поведения родителей и воспитателей, в подростковом - формы поведения более старших подростков, особенно обладающих так называемыми лидерскими качествами, а также взрослых, имеющих какие-либо качества идеала, созданного вообра</w:t>
      </w:r>
      <w:r w:rsidRPr="00247C7D">
        <w:softHyphen/>
        <w:t>жением подростка. Реакциям имитации принадлежит важная роль в формиро</w:t>
      </w:r>
      <w:r w:rsidRPr="00247C7D">
        <w:softHyphen/>
        <w:t>вании характера и личности в целом. Вместе с тем они могут становиться ис</w:t>
      </w:r>
      <w:r w:rsidRPr="00247C7D">
        <w:softHyphen/>
        <w:t>точником возникновения асоциального поведения (сквернословие, бродяжни</w:t>
      </w:r>
      <w:r w:rsidRPr="00247C7D">
        <w:softHyphen/>
        <w:t>чество, хулиганские поступки, мелкое воровство), а также многих вредных привычек, таких как курение, употребление алкоголя, наркотиков и т.п. В от</w:t>
      </w:r>
      <w:r w:rsidRPr="00247C7D">
        <w:softHyphen/>
        <w:t xml:space="preserve">личие </w:t>
      </w:r>
      <w:r w:rsidRPr="00247C7D">
        <w:lastRenderedPageBreak/>
        <w:t>от взрослых, подростки еще не умеют использовать чужой негативный опыт. Они не осознают, что такое преступление, закон, тюрьма и все, с этим связанное. Подростки не знают и не боятся социальных последствий правона</w:t>
      </w:r>
      <w:r w:rsidRPr="00247C7D">
        <w:softHyphen/>
        <w:t>рушений. Склонность к возникновению социально отрицательных реакций имитации особенно велика у подростков с чертами эмоционально-волевой неустойчивости.</w:t>
      </w:r>
    </w:p>
    <w:p w:rsidR="00E8081C" w:rsidRPr="00247C7D" w:rsidRDefault="00E8081C" w:rsidP="00247C7D">
      <w:pPr>
        <w:pStyle w:val="25"/>
        <w:shd w:val="clear" w:color="auto" w:fill="auto"/>
        <w:spacing w:after="0" w:line="20" w:lineRule="atLeast"/>
        <w:ind w:firstLine="480"/>
        <w:jc w:val="both"/>
      </w:pPr>
      <w:r w:rsidRPr="00247C7D">
        <w:rPr>
          <w:rStyle w:val="28"/>
        </w:rPr>
        <w:t xml:space="preserve">Реакции компенсации и гиперкомпенсации. </w:t>
      </w:r>
      <w:r w:rsidRPr="00247C7D">
        <w:t>Это усиление тех личност</w:t>
      </w:r>
      <w:r w:rsidRPr="00247C7D">
        <w:softHyphen/>
        <w:t>ных проявлений и возникновение таких форм поведения, которые маскируют ту или иную слабую сторону личности или являются средством «психологической защиты» личности от переживаний собственной неполноценности, связанных с сознанием какого-либо физического или психического недостатка. При реакциях гиперкомпенсации защитные формы поведения приобретают гипертрофирован</w:t>
      </w:r>
      <w:r w:rsidRPr="00247C7D">
        <w:softHyphen/>
        <w:t>ный, а нередко карикатурный характер, в связи с чем могут стать источником трудностей поведения и социальной дезадаптации. Проявления реакций компен</w:t>
      </w:r>
      <w:r w:rsidRPr="00247C7D">
        <w:softHyphen/>
        <w:t>сации и гиперкомпенсации крайне разнообразны, но мало изучены. Сюда могут относиться компенсаторные фантазии замещающего характера, компенсаторные игры, бравада, нарушения школьной дисциплины, самооговоры из стремления завоевать недостающий авторитет и т.п. Реакции данной группы чаще всего свой</w:t>
      </w:r>
      <w:r w:rsidRPr="00247C7D">
        <w:softHyphen/>
        <w:t>ственны подросткам, которым родители уделяют мало внимания и любви, сиро</w:t>
      </w:r>
      <w:r w:rsidRPr="00247C7D">
        <w:softHyphen/>
        <w:t xml:space="preserve">там, детям, растущим в </w:t>
      </w:r>
      <w:r w:rsidRPr="00247C7D">
        <w:lastRenderedPageBreak/>
        <w:t>неполных или деформированных семьях, а также подро</w:t>
      </w:r>
      <w:r w:rsidRPr="00247C7D">
        <w:softHyphen/>
        <w:t>сткам, страдающим комплексом неполноценности из-за физического дефекта, дефекта речи, подросткам-инвалидам и страдающим неврозами.</w:t>
      </w:r>
    </w:p>
    <w:p w:rsidR="00E8081C" w:rsidRPr="00247C7D" w:rsidRDefault="00E8081C" w:rsidP="00247C7D">
      <w:pPr>
        <w:pStyle w:val="25"/>
        <w:shd w:val="clear" w:color="auto" w:fill="auto"/>
        <w:spacing w:after="0" w:line="20" w:lineRule="atLeast"/>
        <w:ind w:firstLine="480"/>
        <w:jc w:val="both"/>
      </w:pPr>
      <w:r w:rsidRPr="00247C7D">
        <w:rPr>
          <w:rStyle w:val="28"/>
        </w:rPr>
        <w:t xml:space="preserve">Реакция группирования со сверстниками. </w:t>
      </w:r>
      <w:r w:rsidRPr="00247C7D">
        <w:t>Эта реакция проявляется в стремлении подростков образовывать более или менее стойкие спонтанные группы, в которых устанавливаются определенные неформальные отношения, имеются свои лидеры и исполнители, происходит более или менее естествен</w:t>
      </w:r>
      <w:r w:rsidRPr="00247C7D">
        <w:softHyphen/>
        <w:t>ное распределение ролей, в основе которого чаще всего лежат индивидуаль</w:t>
      </w:r>
      <w:r w:rsidRPr="00247C7D">
        <w:softHyphen/>
        <w:t>ные особенности личности подростков. Склонностью подростков к группиро</w:t>
      </w:r>
      <w:r w:rsidRPr="00247C7D">
        <w:softHyphen/>
        <w:t>ванию объясняют факт преобладания групповых правонарушений. Повышен</w:t>
      </w:r>
      <w:r w:rsidRPr="00247C7D">
        <w:softHyphen/>
        <w:t>ная склонность к объединению в группы с подростками, отличающимися асо</w:t>
      </w:r>
      <w:r w:rsidRPr="00247C7D">
        <w:softHyphen/>
        <w:t>циальным поведением, считается характерной чертой детей с так называемой педагогической запущенностью.</w:t>
      </w:r>
    </w:p>
    <w:p w:rsidR="00E8081C" w:rsidRPr="00247C7D" w:rsidRDefault="00E8081C" w:rsidP="00247C7D">
      <w:pPr>
        <w:pStyle w:val="25"/>
        <w:shd w:val="clear" w:color="auto" w:fill="auto"/>
        <w:spacing w:after="0" w:line="20" w:lineRule="atLeast"/>
        <w:ind w:firstLine="480"/>
        <w:jc w:val="both"/>
      </w:pPr>
      <w:r w:rsidRPr="00247C7D">
        <w:rPr>
          <w:rStyle w:val="28"/>
        </w:rPr>
        <w:t xml:space="preserve">Реакция эмансипации. </w:t>
      </w:r>
      <w:r w:rsidRPr="00247C7D">
        <w:t>Это борьба подростка за свою самостоятель</w:t>
      </w:r>
      <w:r w:rsidRPr="00247C7D">
        <w:softHyphen/>
        <w:t>ность, независимость, самоутверждение. Он хочет освободиться от контроля и опеки взрослых любыми способами. Чем больше подавляют и контролируют подростка, тем больше он хочет избавиться от внимания взрослых. Наперекор им он начинает поступать «по-своему», демонстрирует, что он уже «самостоя</w:t>
      </w:r>
      <w:r w:rsidRPr="00247C7D">
        <w:softHyphen/>
        <w:t xml:space="preserve">тельный». Это вполне закономерная реакция для этого возраста, и со </w:t>
      </w:r>
      <w:r w:rsidRPr="00247C7D">
        <w:lastRenderedPageBreak/>
        <w:t>време</w:t>
      </w:r>
      <w:r w:rsidRPr="00247C7D">
        <w:softHyphen/>
        <w:t>нем проходит. Крайние формы она приобретает при неправильном поведении родителей - чрезмерной опеке или проявлении деспотизма и требованиях бес</w:t>
      </w:r>
      <w:r w:rsidRPr="00247C7D">
        <w:softHyphen/>
        <w:t>прекословного подчинения. Если в младшем возрасте ребенок еще мог подчи</w:t>
      </w:r>
      <w:r w:rsidRPr="00247C7D">
        <w:softHyphen/>
        <w:t>няться такому давлению родителей, то в подрос</w:t>
      </w:r>
      <w:r w:rsidR="00031571">
        <w:t>тковом - возможны побеги из дома</w:t>
      </w:r>
      <w:r w:rsidRPr="00247C7D">
        <w:t xml:space="preserve"> и бродяжничество.</w:t>
      </w:r>
    </w:p>
    <w:p w:rsidR="00E8081C" w:rsidRPr="00247C7D" w:rsidRDefault="00E8081C" w:rsidP="00247C7D">
      <w:pPr>
        <w:pStyle w:val="25"/>
        <w:shd w:val="clear" w:color="auto" w:fill="auto"/>
        <w:spacing w:after="0" w:line="20" w:lineRule="atLeast"/>
        <w:ind w:firstLine="480"/>
        <w:jc w:val="both"/>
      </w:pPr>
      <w:r w:rsidRPr="00247C7D">
        <w:rPr>
          <w:rStyle w:val="28"/>
        </w:rPr>
        <w:t xml:space="preserve">Реакции увлечения. </w:t>
      </w:r>
      <w:r w:rsidRPr="00247C7D">
        <w:t>Большинству подростков свойственны различные ув</w:t>
      </w:r>
      <w:r w:rsidRPr="00247C7D">
        <w:softHyphen/>
        <w:t>лечения и хобби. Они могут быть устойчивыми, например коллекционирование, занятия спортом, но могут быть и нестойкими, когда человек увлекается то одним, то другим. У некоторых подростков увлечения связаны со стремлением быть в центре внимания. Они участвуют в художественной самодеятельности, в школь</w:t>
      </w:r>
      <w:r w:rsidRPr="00247C7D">
        <w:softHyphen/>
        <w:t>ных спектаклях, публикуют свои стихи в школьной стенгазете и т.п. Некоторые избирают изысканные, необычные хобби, чтобы выделиться среди сверстников. В большинстве случаев в этом нет никакой патологии, со временем эти увлечения проходят или сохраняются, но отрицательного воздействия на поведение подро</w:t>
      </w:r>
      <w:r w:rsidRPr="00247C7D">
        <w:softHyphen/>
        <w:t>стка не оказывают. Патологией являются чрезмерно выраженные увлечения, ко</w:t>
      </w:r>
      <w:r w:rsidRPr="00247C7D">
        <w:softHyphen/>
        <w:t>гда из-за них подросток забрасывает школьные занятия и все свое свободное вре</w:t>
      </w:r>
      <w:r w:rsidRPr="00247C7D">
        <w:softHyphen/>
        <w:t>мя отдает им. Бывает, что ради реализации хобби подросток совершает противо</w:t>
      </w:r>
      <w:r w:rsidRPr="00247C7D">
        <w:softHyphen/>
        <w:t>правные действия, например мелкое воровство, спекуляцию или может сойтись с асоциальными личностями.</w:t>
      </w:r>
    </w:p>
    <w:p w:rsidR="00E8081C" w:rsidRPr="00247C7D" w:rsidRDefault="00E8081C" w:rsidP="00247C7D">
      <w:pPr>
        <w:pStyle w:val="25"/>
        <w:shd w:val="clear" w:color="auto" w:fill="auto"/>
        <w:spacing w:after="0" w:line="20" w:lineRule="atLeast"/>
        <w:ind w:firstLine="480"/>
        <w:jc w:val="both"/>
      </w:pPr>
      <w:r w:rsidRPr="00247C7D">
        <w:t xml:space="preserve">Многие крайние нарушения поведения </w:t>
      </w:r>
      <w:r w:rsidRPr="00247C7D">
        <w:lastRenderedPageBreak/>
        <w:t>подростков (за исключением тяже</w:t>
      </w:r>
      <w:r w:rsidRPr="00247C7D">
        <w:softHyphen/>
        <w:t>лых психических заболеваний) вызваны неправильным поведением родителей. Бывает, что родители не только некритичны к своим «методам» воспитания детей, но чаще всего винят в этом самого ребенка или его сверстников, которые «втяну</w:t>
      </w:r>
      <w:r w:rsidRPr="00247C7D">
        <w:softHyphen/>
        <w:t>ли» его в плохую компанию. Большая часть вышеописанных поведенческих реак</w:t>
      </w:r>
      <w:r w:rsidRPr="00247C7D">
        <w:softHyphen/>
        <w:t>ций - компенсации, увлечения, эмансипации, группирования со сверстниками, имитации - свойственны подавляющему большинству подростков и могут не принимать крайних форм. Патологическим поведение становится, когда реакции распространяются за пределы той ситуации и микрогруппы, где они возникли, если они сопровождаются невротическими расстройствами и затрудняют или нарушают социальную адаптацию.</w:t>
      </w:r>
    </w:p>
    <w:p w:rsidR="00E8081C" w:rsidRPr="00247C7D" w:rsidRDefault="00E8081C" w:rsidP="00247C7D">
      <w:pPr>
        <w:pStyle w:val="25"/>
        <w:shd w:val="clear" w:color="auto" w:fill="auto"/>
        <w:spacing w:after="0" w:line="20" w:lineRule="atLeast"/>
        <w:ind w:firstLine="480"/>
        <w:jc w:val="both"/>
      </w:pPr>
      <w:r w:rsidRPr="00247C7D">
        <w:t>От того, как отвечает подросток на предъявляемые ему требования сре</w:t>
      </w:r>
      <w:r w:rsidRPr="00247C7D">
        <w:softHyphen/>
        <w:t>ды, какие способы и стили преодоления стресса у него проявляются и закреп</w:t>
      </w:r>
      <w:r w:rsidRPr="00247C7D">
        <w:softHyphen/>
        <w:t>ляются, зависит развитие личности в подростковый период и ее дальнейшие перспективы.</w:t>
      </w:r>
    </w:p>
    <w:p w:rsidR="00E8081C" w:rsidRPr="00247C7D" w:rsidRDefault="00E8081C" w:rsidP="00247C7D">
      <w:pPr>
        <w:pStyle w:val="25"/>
        <w:shd w:val="clear" w:color="auto" w:fill="auto"/>
        <w:spacing w:after="0" w:line="20" w:lineRule="atLeast"/>
        <w:ind w:firstLine="480"/>
        <w:jc w:val="both"/>
      </w:pPr>
      <w:r w:rsidRPr="00247C7D">
        <w:t xml:space="preserve">Таким образом, из всего вышесказанного можно сделать вывод о том, что среди причин распространения экстремизма можно выделить две основные: это социально-политические условия, складывающиеся </w:t>
      </w:r>
      <w:r w:rsidR="00425620">
        <w:t>в обществе, и причины пси- холого</w:t>
      </w:r>
      <w:r w:rsidRPr="00247C7D">
        <w:t>-педагогического характера, а именно: низкий культурный уровень подро</w:t>
      </w:r>
      <w:r w:rsidRPr="00247C7D">
        <w:softHyphen/>
        <w:t>стков, недостаток знаний о причинах, видах и целях экстремистской деятельно</w:t>
      </w:r>
      <w:r w:rsidRPr="00247C7D">
        <w:softHyphen/>
      </w:r>
      <w:r w:rsidRPr="00247C7D">
        <w:lastRenderedPageBreak/>
        <w:t>сти, неразвитость коммуникативных навыков и навыков саморегуляции, низкая самооценка и т. д.</w:t>
      </w:r>
    </w:p>
    <w:p w:rsidR="00E8081C" w:rsidRPr="00247C7D" w:rsidRDefault="00E8081C" w:rsidP="00247C7D">
      <w:pPr>
        <w:pStyle w:val="25"/>
        <w:shd w:val="clear" w:color="auto" w:fill="auto"/>
        <w:spacing w:after="0" w:line="20" w:lineRule="atLeast"/>
        <w:ind w:firstLine="480"/>
        <w:jc w:val="both"/>
      </w:pPr>
      <w:r w:rsidRPr="00247C7D">
        <w:t>Поэтому важную роль в предотвращении распространения экстремист</w:t>
      </w:r>
      <w:r w:rsidRPr="00247C7D">
        <w:softHyphen/>
        <w:t>ских настроений в подростковой среде играют образовательные учреждения, главная цель деятельности которых заключается:</w:t>
      </w:r>
    </w:p>
    <w:p w:rsidR="00E8081C" w:rsidRPr="00247C7D" w:rsidRDefault="00C63DCC" w:rsidP="00247C7D">
      <w:pPr>
        <w:pStyle w:val="25"/>
        <w:shd w:val="clear" w:color="auto" w:fill="auto"/>
        <w:tabs>
          <w:tab w:val="left" w:pos="682"/>
        </w:tabs>
        <w:spacing w:after="0" w:line="20" w:lineRule="atLeast"/>
        <w:ind w:left="480"/>
        <w:jc w:val="both"/>
      </w:pPr>
      <w:r w:rsidRPr="00247C7D">
        <w:rPr>
          <w:rStyle w:val="2e"/>
          <w:u w:val="none"/>
        </w:rPr>
        <w:t xml:space="preserve">- </w:t>
      </w:r>
      <w:r w:rsidR="00E8081C" w:rsidRPr="00247C7D">
        <w:t>в формировании толерантного сознания у подростков, которое в свою очередь способствует осознанию ими личной ответственности за будущее страны и, как следствие повышению уровня их социальной активности;</w:t>
      </w:r>
    </w:p>
    <w:p w:rsidR="00E8081C" w:rsidRPr="00247C7D" w:rsidRDefault="00C63DCC" w:rsidP="00247C7D">
      <w:pPr>
        <w:pStyle w:val="25"/>
        <w:shd w:val="clear" w:color="auto" w:fill="auto"/>
        <w:tabs>
          <w:tab w:val="left" w:pos="678"/>
        </w:tabs>
        <w:spacing w:after="0" w:line="20" w:lineRule="atLeast"/>
        <w:jc w:val="both"/>
      </w:pPr>
      <w:r w:rsidRPr="00247C7D">
        <w:rPr>
          <w:rStyle w:val="2e"/>
          <w:u w:val="none"/>
        </w:rPr>
        <w:t xml:space="preserve">      -</w:t>
      </w:r>
      <w:r w:rsidR="00E8081C" w:rsidRPr="00247C7D">
        <w:t xml:space="preserve"> в воспитании у подростков личностных качеств «самости» (самоопределения, самосовершенствования, самовоспитания и самореализации).</w:t>
      </w:r>
    </w:p>
    <w:p w:rsidR="00C63DCC" w:rsidRPr="00247C7D" w:rsidRDefault="00C63DCC" w:rsidP="00247C7D">
      <w:pPr>
        <w:pStyle w:val="25"/>
        <w:shd w:val="clear" w:color="auto" w:fill="auto"/>
        <w:tabs>
          <w:tab w:val="left" w:pos="678"/>
        </w:tabs>
        <w:spacing w:after="0" w:line="20" w:lineRule="atLeast"/>
        <w:jc w:val="both"/>
      </w:pPr>
    </w:p>
    <w:p w:rsidR="00E8081C" w:rsidRPr="00F72BCE" w:rsidRDefault="004B2041" w:rsidP="00C93A0C">
      <w:pPr>
        <w:pStyle w:val="27"/>
        <w:keepNext/>
        <w:keepLines/>
        <w:shd w:val="clear" w:color="auto" w:fill="auto"/>
        <w:tabs>
          <w:tab w:val="left" w:pos="1439"/>
        </w:tabs>
        <w:spacing w:before="0" w:after="0" w:line="20" w:lineRule="atLeast"/>
        <w:ind w:right="-17"/>
        <w:rPr>
          <w:b/>
          <w:i w:val="0"/>
          <w:sz w:val="28"/>
          <w:szCs w:val="28"/>
        </w:rPr>
      </w:pPr>
      <w:r w:rsidRPr="00F72BCE">
        <w:rPr>
          <w:b/>
          <w:i w:val="0"/>
          <w:sz w:val="28"/>
          <w:szCs w:val="28"/>
        </w:rPr>
        <w:t xml:space="preserve">ОСОБЕННОСТИ ОРГАНИЗАЦИИ РАБОТЫ </w:t>
      </w:r>
      <w:r w:rsidRPr="00F72BCE">
        <w:rPr>
          <w:b/>
          <w:i w:val="0"/>
          <w:sz w:val="28"/>
          <w:szCs w:val="28"/>
        </w:rPr>
        <w:br/>
        <w:t xml:space="preserve">В ОБРАЗОВАТЕЛЬНОМ УЧРЕЖДЕНИИ </w:t>
      </w:r>
      <w:r w:rsidRPr="00F72BCE">
        <w:rPr>
          <w:b/>
          <w:i w:val="0"/>
          <w:sz w:val="28"/>
          <w:szCs w:val="28"/>
        </w:rPr>
        <w:br/>
        <w:t>ПО ПРОФИЛАКТИКЕ ЭКСТРЕМИЗМА В ПОДРОСТКОВОЙ СРЕДЕ</w:t>
      </w:r>
    </w:p>
    <w:p w:rsidR="00E8081C" w:rsidRPr="00247C7D" w:rsidRDefault="00E8081C" w:rsidP="00247C7D">
      <w:pPr>
        <w:pStyle w:val="25"/>
        <w:shd w:val="clear" w:color="auto" w:fill="auto"/>
        <w:spacing w:after="0" w:line="20" w:lineRule="atLeast"/>
        <w:ind w:firstLine="480"/>
        <w:jc w:val="both"/>
      </w:pPr>
      <w:r w:rsidRPr="00247C7D">
        <w:t>Организация работы в образовательном учреждении по профилактике экстремизма, как и любая</w:t>
      </w:r>
      <w:r w:rsidR="00425620">
        <w:t xml:space="preserve"> профилактическая работа</w:t>
      </w:r>
      <w:r w:rsidRPr="00247C7D">
        <w:t>, должна начи</w:t>
      </w:r>
      <w:r w:rsidRPr="00247C7D">
        <w:softHyphen/>
        <w:t xml:space="preserve">наться с анализа исходной ситуации. Для этого проводятся социологическое исследование, анкетирование, интервью и другие способы опроса учащихся, родителей и педагогов с целью выяснения наличия либо отсутствия проблемы, ее глубины, актуальности </w:t>
      </w:r>
      <w:r w:rsidRPr="00247C7D">
        <w:lastRenderedPageBreak/>
        <w:t>для конкретной аудитории, осведомленности всех участников образовательного сообщества по данной теме и т.п.</w:t>
      </w:r>
    </w:p>
    <w:p w:rsidR="00E8081C" w:rsidRPr="00247C7D" w:rsidRDefault="00E8081C" w:rsidP="00247C7D">
      <w:pPr>
        <w:pStyle w:val="25"/>
        <w:shd w:val="clear" w:color="auto" w:fill="auto"/>
        <w:spacing w:after="0" w:line="20" w:lineRule="atLeast"/>
        <w:ind w:firstLine="480"/>
        <w:jc w:val="both"/>
      </w:pPr>
      <w:r w:rsidRPr="00247C7D">
        <w:t>Следующим этапом орга</w:t>
      </w:r>
      <w:r w:rsidR="00425620">
        <w:t xml:space="preserve">низации профилактической работы </w:t>
      </w:r>
      <w:r w:rsidRPr="00247C7D">
        <w:t>яв</w:t>
      </w:r>
      <w:r w:rsidRPr="00247C7D">
        <w:softHyphen/>
        <w:t xml:space="preserve">ляется планирование </w:t>
      </w:r>
      <w:r w:rsidR="00425620">
        <w:t>деятельности с обучающимися</w:t>
      </w:r>
      <w:r w:rsidRPr="00247C7D">
        <w:t>, родителями и педагогами по трем направлениям:</w:t>
      </w:r>
    </w:p>
    <w:p w:rsidR="00E8081C" w:rsidRPr="00247C7D" w:rsidRDefault="00E8081C" w:rsidP="00247C7D">
      <w:pPr>
        <w:pStyle w:val="25"/>
        <w:shd w:val="clear" w:color="auto" w:fill="auto"/>
        <w:spacing w:after="0" w:line="20" w:lineRule="atLeast"/>
        <w:ind w:firstLine="480"/>
        <w:jc w:val="both"/>
      </w:pPr>
      <w:r w:rsidRPr="00247C7D">
        <w:rPr>
          <w:rStyle w:val="2e"/>
        </w:rPr>
        <w:t>Информационно-просветительская деятельность</w:t>
      </w:r>
      <w:r w:rsidRPr="00247C7D">
        <w:t xml:space="preserve"> - деятельность, на</w:t>
      </w:r>
      <w:r w:rsidRPr="00247C7D">
        <w:softHyphen/>
        <w:t>правленная на пропаганду знаний социального и психологического характера среди всех участников образовательного процесса.</w:t>
      </w:r>
    </w:p>
    <w:p w:rsidR="00E8081C" w:rsidRPr="00247C7D" w:rsidRDefault="00E8081C" w:rsidP="00247C7D">
      <w:pPr>
        <w:pStyle w:val="25"/>
        <w:shd w:val="clear" w:color="auto" w:fill="auto"/>
        <w:spacing w:after="0" w:line="20" w:lineRule="atLeast"/>
        <w:ind w:firstLine="500"/>
        <w:jc w:val="both"/>
      </w:pPr>
      <w:r w:rsidRPr="00247C7D">
        <w:rPr>
          <w:rStyle w:val="2e"/>
        </w:rPr>
        <w:t>Интерактивная деятельность</w:t>
      </w:r>
      <w:r w:rsidRPr="00247C7D">
        <w:t xml:space="preserve"> - деятельность, которая построена в режиме активного общения и ведет к взаимопониманию, взаимодействию, к совместному решению общих, но значимых для каждого участника задач.</w:t>
      </w:r>
    </w:p>
    <w:p w:rsidR="00E8081C" w:rsidRPr="00247C7D" w:rsidRDefault="00E8081C" w:rsidP="00247C7D">
      <w:pPr>
        <w:pStyle w:val="25"/>
        <w:shd w:val="clear" w:color="auto" w:fill="auto"/>
        <w:spacing w:after="0" w:line="20" w:lineRule="atLeast"/>
        <w:ind w:firstLine="500"/>
        <w:jc w:val="both"/>
      </w:pPr>
      <w:r w:rsidRPr="00247C7D">
        <w:rPr>
          <w:rStyle w:val="2e"/>
        </w:rPr>
        <w:t>Альтернативная деятельность</w:t>
      </w:r>
      <w:r w:rsidRPr="00247C7D">
        <w:t xml:space="preserve"> - деятельность, организованная в сво</w:t>
      </w:r>
      <w:r w:rsidRPr="00247C7D">
        <w:softHyphen/>
        <w:t>бодное от учебы время и направленная на развитие позитивной активности всех участников образовательного процесса и не упоминает впрямую данное социальное явление.</w:t>
      </w:r>
    </w:p>
    <w:p w:rsidR="00E8081C" w:rsidRPr="00247C7D" w:rsidRDefault="00E8081C" w:rsidP="00247C7D">
      <w:pPr>
        <w:pStyle w:val="25"/>
        <w:shd w:val="clear" w:color="auto" w:fill="auto"/>
        <w:spacing w:after="0" w:line="20" w:lineRule="atLeast"/>
        <w:ind w:firstLine="500"/>
        <w:jc w:val="both"/>
      </w:pPr>
      <w:r w:rsidRPr="00247C7D">
        <w:t>Грамотно спланированные и организованные на высоком уровне меро</w:t>
      </w:r>
      <w:r w:rsidRPr="00247C7D">
        <w:softHyphen/>
        <w:t>приятия позволяют:</w:t>
      </w:r>
    </w:p>
    <w:p w:rsidR="00E8081C" w:rsidRPr="00247C7D" w:rsidRDefault="00E8081C" w:rsidP="00247C7D">
      <w:pPr>
        <w:pStyle w:val="25"/>
        <w:numPr>
          <w:ilvl w:val="0"/>
          <w:numId w:val="84"/>
        </w:numPr>
        <w:shd w:val="clear" w:color="auto" w:fill="auto"/>
        <w:tabs>
          <w:tab w:val="left" w:pos="668"/>
        </w:tabs>
        <w:spacing w:after="0" w:line="20" w:lineRule="atLeast"/>
        <w:ind w:firstLine="500"/>
        <w:jc w:val="both"/>
      </w:pPr>
      <w:r w:rsidRPr="00247C7D">
        <w:t xml:space="preserve">укоренить в </w:t>
      </w:r>
      <w:r w:rsidR="00425620">
        <w:t>образовательном учреждении (в т.ч. дополнительного образования)</w:t>
      </w:r>
      <w:r w:rsidRPr="00247C7D">
        <w:t xml:space="preserve"> дух нетерпимости к агрессии, насилию, межнацио</w:t>
      </w:r>
      <w:r w:rsidRPr="00247C7D">
        <w:softHyphen/>
        <w:t>нальной розни;</w:t>
      </w:r>
    </w:p>
    <w:p w:rsidR="00E8081C" w:rsidRPr="00247C7D" w:rsidRDefault="00E8081C" w:rsidP="00247C7D">
      <w:pPr>
        <w:pStyle w:val="25"/>
        <w:numPr>
          <w:ilvl w:val="0"/>
          <w:numId w:val="84"/>
        </w:numPr>
        <w:shd w:val="clear" w:color="auto" w:fill="auto"/>
        <w:tabs>
          <w:tab w:val="left" w:pos="707"/>
        </w:tabs>
        <w:spacing w:after="0" w:line="20" w:lineRule="atLeast"/>
        <w:ind w:firstLine="500"/>
        <w:jc w:val="both"/>
      </w:pPr>
      <w:r w:rsidRPr="00247C7D">
        <w:t>выработать умения решать конфликты ненасильственным путем;</w:t>
      </w:r>
    </w:p>
    <w:p w:rsidR="00E8081C" w:rsidRPr="00247C7D" w:rsidRDefault="00E8081C" w:rsidP="00247C7D">
      <w:pPr>
        <w:pStyle w:val="25"/>
        <w:numPr>
          <w:ilvl w:val="0"/>
          <w:numId w:val="84"/>
        </w:numPr>
        <w:shd w:val="clear" w:color="auto" w:fill="auto"/>
        <w:tabs>
          <w:tab w:val="left" w:pos="668"/>
        </w:tabs>
        <w:spacing w:after="0" w:line="20" w:lineRule="atLeast"/>
        <w:ind w:firstLine="500"/>
        <w:jc w:val="both"/>
      </w:pPr>
      <w:r w:rsidRPr="00247C7D">
        <w:lastRenderedPageBreak/>
        <w:t>выработать терпимое, доброжелательное отношение к людям, незави</w:t>
      </w:r>
      <w:r w:rsidRPr="00247C7D">
        <w:softHyphen/>
        <w:t>симо от их национальности, вероисповедания, социальной принадлежности, вкусов и интересов;</w:t>
      </w:r>
    </w:p>
    <w:p w:rsidR="00E8081C" w:rsidRPr="00247C7D" w:rsidRDefault="00E8081C" w:rsidP="00247C7D">
      <w:pPr>
        <w:pStyle w:val="25"/>
        <w:numPr>
          <w:ilvl w:val="0"/>
          <w:numId w:val="84"/>
        </w:numPr>
        <w:shd w:val="clear" w:color="auto" w:fill="auto"/>
        <w:tabs>
          <w:tab w:val="left" w:pos="673"/>
        </w:tabs>
        <w:spacing w:after="0" w:line="20" w:lineRule="atLeast"/>
        <w:ind w:firstLine="500"/>
        <w:jc w:val="both"/>
      </w:pPr>
      <w:r w:rsidRPr="00247C7D">
        <w:t>воспитывать понимание недопустимости экстремистских настроений, так как они ведут к терроризму, локальным войнам и расколу общества, про</w:t>
      </w:r>
      <w:r w:rsidRPr="00247C7D">
        <w:softHyphen/>
        <w:t>тивостояние в котором может привести к непоправимым последствиям;</w:t>
      </w:r>
    </w:p>
    <w:p w:rsidR="00E8081C" w:rsidRPr="00247C7D" w:rsidRDefault="00E8081C" w:rsidP="00247C7D">
      <w:pPr>
        <w:pStyle w:val="25"/>
        <w:numPr>
          <w:ilvl w:val="0"/>
          <w:numId w:val="84"/>
        </w:numPr>
        <w:shd w:val="clear" w:color="auto" w:fill="auto"/>
        <w:tabs>
          <w:tab w:val="left" w:pos="668"/>
        </w:tabs>
        <w:spacing w:after="0" w:line="20" w:lineRule="atLeast"/>
        <w:ind w:firstLine="500"/>
        <w:jc w:val="both"/>
      </w:pPr>
      <w:r w:rsidRPr="00247C7D">
        <w:t>воспитывать навыки понимания красоты и мудрости национальных обрядов посредством изучения культурологических традиций, уклада жизни, особенностей разных народов.</w:t>
      </w:r>
    </w:p>
    <w:p w:rsidR="00E8081C" w:rsidRPr="00247C7D" w:rsidRDefault="00E8081C" w:rsidP="00247C7D">
      <w:pPr>
        <w:pStyle w:val="25"/>
        <w:shd w:val="clear" w:color="auto" w:fill="auto"/>
        <w:spacing w:after="0" w:line="20" w:lineRule="atLeast"/>
        <w:ind w:firstLine="500"/>
        <w:jc w:val="both"/>
      </w:pPr>
      <w:r w:rsidRPr="00247C7D">
        <w:t>Таким образом, данные мероприятия помогут в определенной степени снизить тот негативный эффект, который испытывает общество и государство в связи с проявлениями экстремизма. Ведь от того, как эффективно образова</w:t>
      </w:r>
      <w:r w:rsidRPr="00247C7D">
        <w:softHyphen/>
        <w:t>тельные учреждения будут строить профилактическую работу, во многом за</w:t>
      </w:r>
      <w:r w:rsidRPr="00247C7D">
        <w:softHyphen/>
        <w:t>висит будущее России.</w:t>
      </w:r>
    </w:p>
    <w:p w:rsidR="00E8081C" w:rsidRPr="00247C7D" w:rsidRDefault="00E8081C" w:rsidP="00247C7D">
      <w:pPr>
        <w:pStyle w:val="25"/>
        <w:shd w:val="clear" w:color="auto" w:fill="auto"/>
        <w:spacing w:after="0" w:line="20" w:lineRule="atLeast"/>
        <w:ind w:firstLine="500"/>
        <w:jc w:val="both"/>
      </w:pPr>
      <w:r w:rsidRPr="00247C7D">
        <w:t xml:space="preserve">На заключительном этапе организации профилактической работы в </w:t>
      </w:r>
      <w:r w:rsidR="00425620">
        <w:t xml:space="preserve">образовательных учреждениях </w:t>
      </w:r>
      <w:r w:rsidRPr="00247C7D">
        <w:t>осуществляется мониторинг эффективности, как самих мероприятий, так и результатов профилактической деятельности с целью внесения необхо</w:t>
      </w:r>
      <w:r w:rsidRPr="00247C7D">
        <w:softHyphen/>
        <w:t>димых коррективов в планирование работы на следующий период.</w:t>
      </w:r>
    </w:p>
    <w:p w:rsidR="00E8081C" w:rsidRPr="00247C7D" w:rsidRDefault="00E8081C" w:rsidP="00247C7D">
      <w:pPr>
        <w:pStyle w:val="25"/>
        <w:shd w:val="clear" w:color="auto" w:fill="auto"/>
        <w:spacing w:after="0" w:line="20" w:lineRule="atLeast"/>
        <w:ind w:firstLine="500"/>
        <w:jc w:val="both"/>
      </w:pPr>
      <w:r w:rsidRPr="00247C7D">
        <w:rPr>
          <w:rStyle w:val="2e"/>
        </w:rPr>
        <w:t>Условиями эффективной профилактики в образовательном учреждении являются:</w:t>
      </w:r>
      <w:r w:rsidRPr="00247C7D">
        <w:rPr>
          <w:rStyle w:val="24pt"/>
          <w:sz w:val="28"/>
          <w:szCs w:val="28"/>
        </w:rPr>
        <w:t xml:space="preserve"> </w:t>
      </w:r>
      <w:r w:rsidRPr="00247C7D">
        <w:t xml:space="preserve">организация </w:t>
      </w:r>
      <w:r w:rsidRPr="00247C7D">
        <w:lastRenderedPageBreak/>
        <w:t>ранней профилактики, ее системность и целенаправ</w:t>
      </w:r>
      <w:r w:rsidRPr="00247C7D">
        <w:softHyphen/>
        <w:t>ленность; сочетание индивидуальных форм работы и комплексного подхода к проведению воспитательных и профилактических мер; непрерывность про</w:t>
      </w:r>
      <w:r w:rsidRPr="00247C7D">
        <w:softHyphen/>
        <w:t>цесса профилактической деятельности; направленность на всех участников образовательного процесса.</w:t>
      </w:r>
    </w:p>
    <w:p w:rsidR="00E8081C" w:rsidRPr="00247C7D" w:rsidRDefault="00E8081C" w:rsidP="00247C7D">
      <w:pPr>
        <w:pStyle w:val="25"/>
        <w:shd w:val="clear" w:color="auto" w:fill="auto"/>
        <w:spacing w:after="0" w:line="20" w:lineRule="atLeast"/>
        <w:ind w:firstLine="500"/>
        <w:jc w:val="both"/>
      </w:pPr>
      <w:r w:rsidRPr="00247C7D">
        <w:t>В современных условиях наиболее эффективным является использова</w:t>
      </w:r>
      <w:r w:rsidRPr="00247C7D">
        <w:softHyphen/>
        <w:t>ние интерактивных методов обучения - например, модели открытого обсуж</w:t>
      </w:r>
      <w:r w:rsidRPr="00247C7D">
        <w:softHyphen/>
        <w:t>дения, развивающей в детях умение спорить, дискутировать и решать кон</w:t>
      </w:r>
      <w:r w:rsidRPr="00247C7D">
        <w:softHyphen/>
        <w:t>фликты мирным путем. Это могут быть тренинговые занятия, деловые игры, диспуты, дискуссии, классные часы, проблемные семинары, семинары- практикумы, конференции, творческие лаборатории, ролевое моделирование, конкурсы творческих работ, волонтерское движение и т.п.</w:t>
      </w:r>
    </w:p>
    <w:p w:rsidR="00E8081C" w:rsidRPr="00247C7D" w:rsidRDefault="00E8081C" w:rsidP="00247C7D">
      <w:pPr>
        <w:pStyle w:val="25"/>
        <w:shd w:val="clear" w:color="auto" w:fill="auto"/>
        <w:spacing w:after="0" w:line="20" w:lineRule="atLeast"/>
        <w:ind w:firstLine="480"/>
        <w:jc w:val="both"/>
      </w:pPr>
      <w:r w:rsidRPr="00247C7D">
        <w:t>Таким образом, с целью эффективной профилактики экстремизма необ</w:t>
      </w:r>
      <w:r w:rsidRPr="00247C7D">
        <w:softHyphen/>
        <w:t>ходимо использовать самые разнообразные формы учебных и игровых заня</w:t>
      </w:r>
      <w:r w:rsidRPr="00247C7D">
        <w:softHyphen/>
        <w:t>тий, которые предполагают создание условий для:</w:t>
      </w:r>
    </w:p>
    <w:p w:rsidR="00E8081C" w:rsidRPr="00247C7D" w:rsidRDefault="00E8081C" w:rsidP="00247C7D">
      <w:pPr>
        <w:pStyle w:val="25"/>
        <w:numPr>
          <w:ilvl w:val="0"/>
          <w:numId w:val="84"/>
        </w:numPr>
        <w:shd w:val="clear" w:color="auto" w:fill="auto"/>
        <w:tabs>
          <w:tab w:val="left" w:pos="663"/>
        </w:tabs>
        <w:spacing w:after="0" w:line="20" w:lineRule="atLeast"/>
        <w:ind w:firstLine="480"/>
        <w:jc w:val="both"/>
      </w:pPr>
      <w:r w:rsidRPr="00247C7D">
        <w:t>формирования ориентации детей на ценности ненасилия, толерантно</w:t>
      </w:r>
      <w:r w:rsidRPr="00247C7D">
        <w:softHyphen/>
        <w:t>сти, справедливости, законности как нравственную основу поведения в соци</w:t>
      </w:r>
      <w:r w:rsidRPr="00247C7D">
        <w:softHyphen/>
        <w:t>альных конфликтах и как принцип их конструктивного разрешения;</w:t>
      </w:r>
    </w:p>
    <w:p w:rsidR="00E8081C" w:rsidRPr="00247C7D" w:rsidRDefault="00E8081C" w:rsidP="00247C7D">
      <w:pPr>
        <w:pStyle w:val="25"/>
        <w:numPr>
          <w:ilvl w:val="0"/>
          <w:numId w:val="84"/>
        </w:numPr>
        <w:shd w:val="clear" w:color="auto" w:fill="auto"/>
        <w:tabs>
          <w:tab w:val="left" w:pos="668"/>
        </w:tabs>
        <w:spacing w:after="0" w:line="20" w:lineRule="atLeast"/>
        <w:ind w:firstLine="480"/>
        <w:jc w:val="both"/>
      </w:pPr>
      <w:r w:rsidRPr="00247C7D">
        <w:t>развития критического мышления, навыков групповой работы, фор</w:t>
      </w:r>
      <w:r w:rsidRPr="00247C7D">
        <w:softHyphen/>
        <w:t>мирования умения вести диалог и аргументировать свою позицию, находить компромиссные решения обсуждаемых проблем;</w:t>
      </w:r>
    </w:p>
    <w:p w:rsidR="00E8081C" w:rsidRPr="00247C7D" w:rsidRDefault="00E8081C" w:rsidP="00247C7D">
      <w:pPr>
        <w:pStyle w:val="25"/>
        <w:numPr>
          <w:ilvl w:val="0"/>
          <w:numId w:val="84"/>
        </w:numPr>
        <w:shd w:val="clear" w:color="auto" w:fill="auto"/>
        <w:tabs>
          <w:tab w:val="left" w:pos="668"/>
        </w:tabs>
        <w:spacing w:after="0" w:line="20" w:lineRule="atLeast"/>
        <w:ind w:firstLine="480"/>
        <w:jc w:val="both"/>
      </w:pPr>
      <w:r w:rsidRPr="00247C7D">
        <w:lastRenderedPageBreak/>
        <w:t>воспитания терпимости к чужому мнению; формировани</w:t>
      </w:r>
      <w:r w:rsidR="00971185" w:rsidRPr="00247C7D">
        <w:t>я коммуника</w:t>
      </w:r>
      <w:r w:rsidR="00971185" w:rsidRPr="00247C7D">
        <w:softHyphen/>
        <w:t xml:space="preserve">тивных связей в </w:t>
      </w:r>
      <w:r w:rsidRPr="00247C7D">
        <w:t>образовательном учреждении, в семье, в социуме;</w:t>
      </w:r>
    </w:p>
    <w:p w:rsidR="00E8081C" w:rsidRPr="00247C7D" w:rsidRDefault="00E8081C" w:rsidP="00247C7D">
      <w:pPr>
        <w:pStyle w:val="25"/>
        <w:numPr>
          <w:ilvl w:val="0"/>
          <w:numId w:val="84"/>
        </w:numPr>
        <w:shd w:val="clear" w:color="auto" w:fill="auto"/>
        <w:tabs>
          <w:tab w:val="left" w:pos="663"/>
        </w:tabs>
        <w:spacing w:after="0" w:line="20" w:lineRule="atLeast"/>
        <w:ind w:firstLine="480"/>
        <w:jc w:val="both"/>
      </w:pPr>
      <w:r w:rsidRPr="00247C7D">
        <w:t>формирования системы нравственных ценностей на основе распро</w:t>
      </w:r>
      <w:r w:rsidRPr="00247C7D">
        <w:softHyphen/>
        <w:t>странения этнокультурных традиций всех участников образовательного про</w:t>
      </w:r>
      <w:r w:rsidRPr="00247C7D">
        <w:softHyphen/>
        <w:t>цесса;</w:t>
      </w:r>
    </w:p>
    <w:p w:rsidR="00E8081C" w:rsidRPr="00247C7D" w:rsidRDefault="00E8081C" w:rsidP="00247C7D">
      <w:pPr>
        <w:pStyle w:val="25"/>
        <w:numPr>
          <w:ilvl w:val="0"/>
          <w:numId w:val="84"/>
        </w:numPr>
        <w:shd w:val="clear" w:color="auto" w:fill="auto"/>
        <w:tabs>
          <w:tab w:val="left" w:pos="663"/>
        </w:tabs>
        <w:spacing w:after="0" w:line="20" w:lineRule="atLeast"/>
        <w:ind w:firstLine="480"/>
        <w:jc w:val="both"/>
      </w:pPr>
      <w:r w:rsidRPr="00247C7D">
        <w:t>формирования позитивной «Я-концепции» у учащихся по выработке у них адекватной самооценки.</w:t>
      </w:r>
    </w:p>
    <w:p w:rsidR="00E8081C" w:rsidRDefault="00E8081C" w:rsidP="00247C7D">
      <w:pPr>
        <w:pStyle w:val="25"/>
        <w:shd w:val="clear" w:color="auto" w:fill="auto"/>
        <w:spacing w:after="0" w:line="20" w:lineRule="atLeast"/>
        <w:ind w:firstLine="480"/>
        <w:jc w:val="both"/>
      </w:pPr>
      <w:r w:rsidRPr="00247C7D">
        <w:t xml:space="preserve">В основу педагогической деятельности учителя должно быть положено </w:t>
      </w:r>
      <w:r w:rsidRPr="00247C7D">
        <w:rPr>
          <w:rStyle w:val="2e"/>
        </w:rPr>
        <w:t>жи</w:t>
      </w:r>
      <w:r w:rsidRPr="00247C7D">
        <w:rPr>
          <w:rStyle w:val="2e"/>
        </w:rPr>
        <w:softHyphen/>
        <w:t>вое</w:t>
      </w:r>
      <w:r w:rsidRPr="00247C7D">
        <w:t xml:space="preserve"> общение с детьми на основе живого слова. Умение выстраивать доверитель</w:t>
      </w:r>
      <w:r w:rsidRPr="00247C7D">
        <w:softHyphen/>
        <w:t>ные, неформальные отношения с учащимися - это путь к доброжелательному взаимодействию, пониманию, путь к педагогическому диалогу, в котором и учи</w:t>
      </w:r>
      <w:r w:rsidRPr="00247C7D">
        <w:softHyphen/>
        <w:t>тель, и ученик являются субъектами конструктивной деятельности.</w:t>
      </w:r>
    </w:p>
    <w:p w:rsidR="00FC17F6" w:rsidRDefault="00FC17F6" w:rsidP="00247C7D">
      <w:pPr>
        <w:pStyle w:val="25"/>
        <w:shd w:val="clear" w:color="auto" w:fill="auto"/>
        <w:spacing w:after="0" w:line="20" w:lineRule="atLeast"/>
        <w:ind w:firstLine="480"/>
        <w:jc w:val="both"/>
      </w:pPr>
    </w:p>
    <w:p w:rsidR="00FC17F6" w:rsidRPr="00247C7D" w:rsidRDefault="00FC17F6" w:rsidP="00247C7D">
      <w:pPr>
        <w:pStyle w:val="25"/>
        <w:shd w:val="clear" w:color="auto" w:fill="auto"/>
        <w:spacing w:after="0" w:line="20" w:lineRule="atLeast"/>
        <w:ind w:firstLine="480"/>
        <w:jc w:val="both"/>
        <w:sectPr w:rsidR="00FC17F6" w:rsidRPr="00247C7D">
          <w:pgSz w:w="8400" w:h="11900"/>
          <w:pgMar w:top="1012" w:right="944" w:bottom="1229" w:left="952" w:header="0" w:footer="3" w:gutter="0"/>
          <w:cols w:space="720"/>
          <w:noEndnote/>
          <w:docGrid w:linePitch="360"/>
        </w:sectPr>
      </w:pPr>
    </w:p>
    <w:p w:rsidR="00E8081C" w:rsidRPr="00C93A0C" w:rsidRDefault="00C93A0C" w:rsidP="00247C7D">
      <w:pPr>
        <w:pStyle w:val="27"/>
        <w:keepNext/>
        <w:keepLines/>
        <w:shd w:val="clear" w:color="auto" w:fill="auto"/>
        <w:spacing w:before="0" w:after="0" w:line="20" w:lineRule="atLeast"/>
        <w:rPr>
          <w:b/>
          <w:i w:val="0"/>
          <w:sz w:val="28"/>
          <w:szCs w:val="28"/>
        </w:rPr>
      </w:pPr>
      <w:r w:rsidRPr="00C93A0C">
        <w:rPr>
          <w:b/>
          <w:i w:val="0"/>
          <w:sz w:val="28"/>
          <w:szCs w:val="28"/>
        </w:rPr>
        <w:lastRenderedPageBreak/>
        <w:t>РЕКОМЕНДАЦИИ ПО ПРОВЕДЕНИЮ ВНЕКЛАССНЫХ МЕРОПРИЯТИЙ</w:t>
      </w:r>
    </w:p>
    <w:p w:rsidR="00976676" w:rsidRDefault="00976676" w:rsidP="00247C7D">
      <w:pPr>
        <w:pStyle w:val="27"/>
        <w:keepNext/>
        <w:keepLines/>
        <w:shd w:val="clear" w:color="auto" w:fill="auto"/>
        <w:spacing w:before="0" w:after="0" w:line="20" w:lineRule="atLeast"/>
        <w:rPr>
          <w:b/>
          <w:i w:val="0"/>
          <w:sz w:val="28"/>
          <w:szCs w:val="28"/>
        </w:rPr>
      </w:pPr>
    </w:p>
    <w:p w:rsidR="00C63DCC" w:rsidRPr="00C93A0C" w:rsidRDefault="00C93A0C" w:rsidP="00247C7D">
      <w:pPr>
        <w:pStyle w:val="27"/>
        <w:keepNext/>
        <w:keepLines/>
        <w:shd w:val="clear" w:color="auto" w:fill="auto"/>
        <w:spacing w:before="0" w:after="0" w:line="20" w:lineRule="atLeast"/>
        <w:rPr>
          <w:b/>
          <w:i w:val="0"/>
          <w:sz w:val="28"/>
          <w:szCs w:val="28"/>
        </w:rPr>
      </w:pPr>
      <w:r w:rsidRPr="00C93A0C">
        <w:rPr>
          <w:b/>
          <w:i w:val="0"/>
          <w:sz w:val="28"/>
          <w:szCs w:val="28"/>
        </w:rPr>
        <w:t xml:space="preserve">ВНЕКЛАССНОЕ МЕРОПРИЯТИЕ </w:t>
      </w:r>
      <w:r w:rsidR="00105E07">
        <w:rPr>
          <w:b/>
          <w:i w:val="0"/>
          <w:sz w:val="28"/>
          <w:szCs w:val="28"/>
        </w:rPr>
        <w:br/>
      </w:r>
      <w:r w:rsidRPr="00C93A0C">
        <w:rPr>
          <w:b/>
          <w:i w:val="0"/>
          <w:sz w:val="28"/>
          <w:szCs w:val="28"/>
        </w:rPr>
        <w:t xml:space="preserve">ДЛЯ УЧАЩИХСЯ  </w:t>
      </w:r>
    </w:p>
    <w:p w:rsidR="00E8081C" w:rsidRPr="00247C7D" w:rsidRDefault="00E8081C" w:rsidP="00247C7D">
      <w:pPr>
        <w:pStyle w:val="27"/>
        <w:keepNext/>
        <w:keepLines/>
        <w:shd w:val="clear" w:color="auto" w:fill="auto"/>
        <w:spacing w:before="0" w:after="0" w:line="20" w:lineRule="atLeast"/>
        <w:rPr>
          <w:sz w:val="28"/>
          <w:szCs w:val="28"/>
        </w:rPr>
      </w:pPr>
      <w:r w:rsidRPr="00247C7D">
        <w:rPr>
          <w:sz w:val="28"/>
          <w:szCs w:val="28"/>
        </w:rPr>
        <w:t>«Сила России — в единстве народов»</w:t>
      </w:r>
    </w:p>
    <w:p w:rsidR="00E8081C" w:rsidRPr="00247C7D" w:rsidRDefault="00E8081C" w:rsidP="00247C7D">
      <w:pPr>
        <w:pStyle w:val="25"/>
        <w:shd w:val="clear" w:color="auto" w:fill="auto"/>
        <w:spacing w:after="0" w:line="20" w:lineRule="atLeast"/>
        <w:ind w:firstLine="480"/>
        <w:jc w:val="both"/>
      </w:pPr>
      <w:r w:rsidRPr="00247C7D">
        <w:rPr>
          <w:rStyle w:val="28"/>
        </w:rPr>
        <w:t xml:space="preserve">Цель: </w:t>
      </w:r>
      <w:r w:rsidRPr="00247C7D">
        <w:t>акцентировать внимание учащихся на проявление уважительного отношения к людям различных национальностей и религиозных конфессий.</w:t>
      </w:r>
    </w:p>
    <w:p w:rsidR="00E8081C" w:rsidRPr="00247C7D" w:rsidRDefault="00E8081C" w:rsidP="00247C7D">
      <w:pPr>
        <w:pStyle w:val="25"/>
        <w:shd w:val="clear" w:color="auto" w:fill="auto"/>
        <w:spacing w:after="0" w:line="20" w:lineRule="atLeast"/>
        <w:ind w:firstLine="480"/>
        <w:jc w:val="both"/>
      </w:pPr>
      <w:r w:rsidRPr="00247C7D">
        <w:rPr>
          <w:rStyle w:val="28"/>
        </w:rPr>
        <w:t xml:space="preserve">Материально-техническое обеспечение: </w:t>
      </w:r>
      <w:r w:rsidRPr="00247C7D">
        <w:t>карточки с терминами «на</w:t>
      </w:r>
      <w:r w:rsidRPr="00247C7D">
        <w:softHyphen/>
        <w:t>ция», «национализм», «национальность», список «пассажиров поезда», бума</w:t>
      </w:r>
      <w:r w:rsidRPr="00247C7D">
        <w:softHyphen/>
        <w:t>га, ручки.</w:t>
      </w:r>
    </w:p>
    <w:p w:rsidR="00E8081C" w:rsidRPr="00247C7D" w:rsidRDefault="00E8081C" w:rsidP="00247C7D">
      <w:pPr>
        <w:pStyle w:val="50"/>
        <w:shd w:val="clear" w:color="auto" w:fill="auto"/>
        <w:spacing w:before="0" w:after="0" w:line="20" w:lineRule="atLeast"/>
        <w:ind w:firstLine="480"/>
        <w:jc w:val="left"/>
        <w:rPr>
          <w:sz w:val="28"/>
          <w:szCs w:val="28"/>
        </w:rPr>
      </w:pPr>
      <w:r w:rsidRPr="00247C7D">
        <w:rPr>
          <w:sz w:val="28"/>
          <w:szCs w:val="28"/>
        </w:rPr>
        <w:t>План:</w:t>
      </w:r>
    </w:p>
    <w:p w:rsidR="00E8081C" w:rsidRPr="00247C7D" w:rsidRDefault="00C63DCC" w:rsidP="00247C7D">
      <w:pPr>
        <w:pStyle w:val="25"/>
        <w:shd w:val="clear" w:color="auto" w:fill="auto"/>
        <w:tabs>
          <w:tab w:val="left" w:pos="721"/>
        </w:tabs>
        <w:spacing w:after="0" w:line="20" w:lineRule="atLeast"/>
        <w:ind w:left="480"/>
        <w:jc w:val="both"/>
      </w:pPr>
      <w:r w:rsidRPr="00247C7D">
        <w:t xml:space="preserve">1. </w:t>
      </w:r>
      <w:r w:rsidR="00E8081C" w:rsidRPr="00247C7D">
        <w:t>Исторические аспекты формирования населения России.</w:t>
      </w:r>
    </w:p>
    <w:p w:rsidR="00E8081C" w:rsidRPr="00247C7D" w:rsidRDefault="00C63DCC" w:rsidP="00247C7D">
      <w:pPr>
        <w:pStyle w:val="25"/>
        <w:shd w:val="clear" w:color="auto" w:fill="auto"/>
        <w:tabs>
          <w:tab w:val="left" w:pos="740"/>
        </w:tabs>
        <w:spacing w:after="0" w:line="20" w:lineRule="atLeast"/>
        <w:ind w:left="480"/>
        <w:jc w:val="both"/>
      </w:pPr>
      <w:r w:rsidRPr="00247C7D">
        <w:t xml:space="preserve">2. </w:t>
      </w:r>
      <w:r w:rsidR="00E8081C" w:rsidRPr="00247C7D">
        <w:t>Игра «Шеренга».</w:t>
      </w:r>
    </w:p>
    <w:p w:rsidR="00E8081C" w:rsidRPr="00247C7D" w:rsidRDefault="00C63DCC" w:rsidP="00247C7D">
      <w:pPr>
        <w:pStyle w:val="25"/>
        <w:shd w:val="clear" w:color="auto" w:fill="auto"/>
        <w:tabs>
          <w:tab w:val="left" w:pos="740"/>
        </w:tabs>
        <w:spacing w:after="0" w:line="20" w:lineRule="atLeast"/>
        <w:ind w:left="480"/>
        <w:jc w:val="both"/>
      </w:pPr>
      <w:r w:rsidRPr="00247C7D">
        <w:t xml:space="preserve">3. </w:t>
      </w:r>
      <w:r w:rsidR="00E8081C" w:rsidRPr="00247C7D">
        <w:t>Обсуждение понятий «нация», «национальность», «национализм».</w:t>
      </w:r>
    </w:p>
    <w:p w:rsidR="00E8081C" w:rsidRPr="00247C7D" w:rsidRDefault="00E8081C" w:rsidP="00247C7D">
      <w:pPr>
        <w:pStyle w:val="25"/>
        <w:shd w:val="clear" w:color="auto" w:fill="auto"/>
        <w:tabs>
          <w:tab w:val="left" w:pos="740"/>
        </w:tabs>
        <w:spacing w:after="0" w:line="20" w:lineRule="atLeast"/>
        <w:ind w:left="480"/>
        <w:jc w:val="both"/>
      </w:pPr>
      <w:r w:rsidRPr="00247C7D">
        <w:t>Иерархическая дискуссия «Фирменный поезд «Россия»».</w:t>
      </w:r>
    </w:p>
    <w:p w:rsidR="00E8081C" w:rsidRPr="00247C7D" w:rsidRDefault="00C63DCC" w:rsidP="00247C7D">
      <w:pPr>
        <w:pStyle w:val="25"/>
        <w:shd w:val="clear" w:color="auto" w:fill="auto"/>
        <w:tabs>
          <w:tab w:val="left" w:pos="740"/>
        </w:tabs>
        <w:spacing w:after="0" w:line="20" w:lineRule="atLeast"/>
        <w:ind w:left="480"/>
        <w:jc w:val="both"/>
      </w:pPr>
      <w:r w:rsidRPr="00247C7D">
        <w:t>4.</w:t>
      </w:r>
      <w:r w:rsidR="00E8081C" w:rsidRPr="00247C7D">
        <w:t>Подведение итогов занятия. Обратная связь. Упражнение с мячом.</w:t>
      </w:r>
    </w:p>
    <w:p w:rsidR="00E8081C" w:rsidRPr="00247C7D" w:rsidRDefault="00E8081C" w:rsidP="00247C7D">
      <w:pPr>
        <w:pStyle w:val="36"/>
        <w:keepNext/>
        <w:keepLines/>
        <w:shd w:val="clear" w:color="auto" w:fill="auto"/>
        <w:spacing w:line="20" w:lineRule="atLeast"/>
      </w:pPr>
      <w:r w:rsidRPr="00247C7D">
        <w:t>Ход занятия:</w:t>
      </w:r>
    </w:p>
    <w:p w:rsidR="00E8081C" w:rsidRPr="00247C7D" w:rsidRDefault="00E8081C" w:rsidP="00247C7D">
      <w:pPr>
        <w:pStyle w:val="36"/>
        <w:keepNext/>
        <w:keepLines/>
        <w:numPr>
          <w:ilvl w:val="0"/>
          <w:numId w:val="86"/>
        </w:numPr>
        <w:shd w:val="clear" w:color="auto" w:fill="auto"/>
        <w:tabs>
          <w:tab w:val="left" w:pos="754"/>
        </w:tabs>
        <w:spacing w:line="20" w:lineRule="atLeast"/>
        <w:ind w:firstLine="480"/>
        <w:jc w:val="both"/>
      </w:pPr>
      <w:r w:rsidRPr="00247C7D">
        <w:t>Исторические аспекты формирования населения России</w:t>
      </w:r>
    </w:p>
    <w:p w:rsidR="00E8081C" w:rsidRPr="00247C7D" w:rsidRDefault="00E8081C" w:rsidP="00247C7D">
      <w:pPr>
        <w:pStyle w:val="25"/>
        <w:shd w:val="clear" w:color="auto" w:fill="auto"/>
        <w:spacing w:after="0" w:line="20" w:lineRule="atLeast"/>
        <w:ind w:firstLine="480"/>
        <w:jc w:val="both"/>
      </w:pPr>
      <w:r w:rsidRPr="00247C7D">
        <w:t>Россия - многонациональное государство. Оно включает в себя более 100 различных народов. Россия находится на стыке Востока и Запада. На про</w:t>
      </w:r>
      <w:r w:rsidRPr="00247C7D">
        <w:softHyphen/>
        <w:t xml:space="preserve">тяжении </w:t>
      </w:r>
      <w:r w:rsidRPr="00247C7D">
        <w:lastRenderedPageBreak/>
        <w:t>своей многовековой истории, Россия служила одним из важнейших мостов между западной и восточной цивилизациями. Русский народ, в совре</w:t>
      </w:r>
      <w:r w:rsidRPr="00247C7D">
        <w:softHyphen/>
        <w:t>менном своем виде, формировался на протяжении нескольких столетий на базе славянских племен, занимавших в древности огромную территорию Вос</w:t>
      </w:r>
      <w:r w:rsidRPr="00247C7D">
        <w:softHyphen/>
        <w:t>точной Европы.</w:t>
      </w:r>
    </w:p>
    <w:p w:rsidR="00E8081C" w:rsidRPr="00247C7D" w:rsidRDefault="00E8081C" w:rsidP="00247C7D">
      <w:pPr>
        <w:pStyle w:val="25"/>
        <w:shd w:val="clear" w:color="auto" w:fill="auto"/>
        <w:spacing w:after="0" w:line="20" w:lineRule="atLeast"/>
        <w:ind w:firstLine="480"/>
        <w:jc w:val="both"/>
      </w:pPr>
      <w:r w:rsidRPr="00247C7D">
        <w:t>Так, рано возникшая и существовавшая у славян территориальная общи</w:t>
      </w:r>
      <w:r w:rsidRPr="00247C7D">
        <w:softHyphen/>
        <w:t>на, определила восприимчивость славянских народов к внешнему влиянию (когда представители иных племен, «чужаки», могли спокойно селиться в сла</w:t>
      </w:r>
      <w:r w:rsidRPr="00247C7D">
        <w:softHyphen/>
        <w:t>вянских общинах). В то же время славяне, чисто внешне принимая «чужие» обычаи и порядки, внутренне сохраняли своеобразие и со временем перераба</w:t>
      </w:r>
      <w:r w:rsidRPr="00247C7D">
        <w:softHyphen/>
        <w:t>тывали все чужеземное на свой лад, делая все это славянским.</w:t>
      </w:r>
    </w:p>
    <w:p w:rsidR="00E8081C" w:rsidRPr="00247C7D" w:rsidRDefault="00E8081C" w:rsidP="00247C7D">
      <w:pPr>
        <w:pStyle w:val="25"/>
        <w:shd w:val="clear" w:color="auto" w:fill="auto"/>
        <w:spacing w:after="0" w:line="20" w:lineRule="atLeast"/>
        <w:ind w:firstLine="480"/>
        <w:jc w:val="both"/>
      </w:pPr>
      <w:r w:rsidRPr="00247C7D">
        <w:t>В формировании русского народа приняло участие большое количество различных, в том числе и неславянских народов. Все это свидетельствует о поражающей жизнеспособности, которая и определила своеобразие славян</w:t>
      </w:r>
      <w:r w:rsidRPr="00247C7D">
        <w:softHyphen/>
        <w:t>ского мировоззрения.</w:t>
      </w:r>
    </w:p>
    <w:p w:rsidR="00E8081C" w:rsidRPr="00247C7D" w:rsidRDefault="00E8081C" w:rsidP="00247C7D">
      <w:pPr>
        <w:pStyle w:val="25"/>
        <w:shd w:val="clear" w:color="auto" w:fill="auto"/>
        <w:spacing w:after="0" w:line="20" w:lineRule="atLeast"/>
        <w:ind w:firstLine="480"/>
        <w:jc w:val="both"/>
      </w:pPr>
      <w:r w:rsidRPr="00247C7D">
        <w:t>Таким образом, получается, что много национальность нашей страны оп</w:t>
      </w:r>
      <w:r w:rsidRPr="00247C7D">
        <w:softHyphen/>
        <w:t>ределялась уже в самом начале её зарождения.</w:t>
      </w:r>
    </w:p>
    <w:p w:rsidR="00E8081C" w:rsidRPr="00247C7D" w:rsidRDefault="00E8081C" w:rsidP="00247C7D">
      <w:pPr>
        <w:pStyle w:val="25"/>
        <w:shd w:val="clear" w:color="auto" w:fill="auto"/>
        <w:spacing w:after="0" w:line="20" w:lineRule="atLeast"/>
        <w:ind w:firstLine="480"/>
        <w:jc w:val="both"/>
      </w:pPr>
      <w:r w:rsidRPr="00247C7D">
        <w:rPr>
          <w:rStyle w:val="28"/>
        </w:rPr>
        <w:t xml:space="preserve">Вопрос: </w:t>
      </w:r>
      <w:r w:rsidRPr="00247C7D">
        <w:t>как вы думаете, как относятся люди разных национальностей друг к другу? Почему?</w:t>
      </w:r>
    </w:p>
    <w:p w:rsidR="00E8081C" w:rsidRPr="00247C7D" w:rsidRDefault="00E8081C" w:rsidP="00247C7D">
      <w:pPr>
        <w:pStyle w:val="25"/>
        <w:shd w:val="clear" w:color="auto" w:fill="auto"/>
        <w:spacing w:after="0" w:line="20" w:lineRule="atLeast"/>
        <w:ind w:firstLine="480"/>
        <w:jc w:val="both"/>
      </w:pPr>
      <w:r w:rsidRPr="00247C7D">
        <w:t>Каждая этническая община оригинальна, имеет особенности, отличаю</w:t>
      </w:r>
      <w:r w:rsidRPr="00247C7D">
        <w:softHyphen/>
        <w:t xml:space="preserve">щие её от другой, но именно это отличие и вызывает у одних людей интерес, а у других - неприязнь, создает четкое, порой, очень твердо зафиксированное мышление: «Они не такие как мы. </w:t>
      </w:r>
      <w:r w:rsidRPr="00247C7D">
        <w:lastRenderedPageBreak/>
        <w:t>Значит, они живут неправильно».</w:t>
      </w:r>
    </w:p>
    <w:p w:rsidR="00E8081C" w:rsidRPr="00247C7D" w:rsidRDefault="00E8081C" w:rsidP="00247C7D">
      <w:pPr>
        <w:pStyle w:val="36"/>
        <w:keepNext/>
        <w:keepLines/>
        <w:numPr>
          <w:ilvl w:val="0"/>
          <w:numId w:val="86"/>
        </w:numPr>
        <w:shd w:val="clear" w:color="auto" w:fill="auto"/>
        <w:tabs>
          <w:tab w:val="left" w:pos="2624"/>
        </w:tabs>
        <w:spacing w:line="20" w:lineRule="atLeast"/>
        <w:ind w:left="2340"/>
        <w:jc w:val="both"/>
      </w:pPr>
      <w:r w:rsidRPr="00247C7D">
        <w:t>Игра «Шеренга»</w:t>
      </w:r>
    </w:p>
    <w:p w:rsidR="00E8081C" w:rsidRPr="00247C7D" w:rsidRDefault="00E8081C" w:rsidP="00247C7D">
      <w:pPr>
        <w:pStyle w:val="25"/>
        <w:shd w:val="clear" w:color="auto" w:fill="auto"/>
        <w:spacing w:after="0" w:line="20" w:lineRule="atLeast"/>
        <w:ind w:firstLine="480"/>
        <w:jc w:val="both"/>
      </w:pPr>
      <w:r w:rsidRPr="00247C7D">
        <w:t>Все учащиеся встают в шеренгу. Педагог называет разные признаки. Ес</w:t>
      </w:r>
      <w:r w:rsidRPr="00247C7D">
        <w:softHyphen/>
        <w:t>ли данное высказывание относится к ребёнку, то он делает шаг вперёд.</w:t>
      </w:r>
    </w:p>
    <w:p w:rsidR="00E8081C" w:rsidRPr="00247C7D" w:rsidRDefault="00E8081C" w:rsidP="00247C7D">
      <w:pPr>
        <w:pStyle w:val="25"/>
        <w:shd w:val="clear" w:color="auto" w:fill="auto"/>
        <w:spacing w:after="0" w:line="20" w:lineRule="atLeast"/>
        <w:ind w:firstLine="480"/>
        <w:jc w:val="both"/>
      </w:pPr>
      <w:r w:rsidRPr="00247C7D">
        <w:rPr>
          <w:rStyle w:val="2e"/>
        </w:rPr>
        <w:t>Для педагога,</w:t>
      </w:r>
      <w:r w:rsidRPr="00247C7D">
        <w:t xml:space="preserve"> сделайте шаг вперёд те, у кого рост больше 1,60м.; волосы тёмно-русые; есть сестра или брат; кто считает себя весёлым и др.</w:t>
      </w:r>
    </w:p>
    <w:p w:rsidR="00E8081C" w:rsidRPr="00247C7D" w:rsidRDefault="00E8081C" w:rsidP="00247C7D">
      <w:pPr>
        <w:pStyle w:val="80"/>
        <w:shd w:val="clear" w:color="auto" w:fill="auto"/>
        <w:spacing w:line="20" w:lineRule="atLeast"/>
        <w:ind w:firstLine="480"/>
        <w:rPr>
          <w:sz w:val="28"/>
          <w:szCs w:val="28"/>
        </w:rPr>
      </w:pPr>
      <w:r w:rsidRPr="00247C7D">
        <w:rPr>
          <w:sz w:val="28"/>
          <w:szCs w:val="28"/>
        </w:rPr>
        <w:t>Примечание для педагога.</w:t>
      </w:r>
    </w:p>
    <w:p w:rsidR="00E8081C" w:rsidRPr="00247C7D" w:rsidRDefault="00E8081C" w:rsidP="00247C7D">
      <w:pPr>
        <w:pStyle w:val="25"/>
        <w:shd w:val="clear" w:color="auto" w:fill="auto"/>
        <w:spacing w:after="0" w:line="20" w:lineRule="atLeast"/>
        <w:ind w:firstLine="480"/>
        <w:jc w:val="both"/>
      </w:pPr>
      <w:r w:rsidRPr="00247C7D">
        <w:t>Задавать вопросы провокационного характера, возможно лишь в том случае если в классе нет детей, имеющих конкретное отношение к данному признаку (национальность, народность, приверженность к какой-либо суб</w:t>
      </w:r>
      <w:r w:rsidRPr="00247C7D">
        <w:softHyphen/>
        <w:t xml:space="preserve">культуре, предпочтение определённого направления в музыке). </w:t>
      </w:r>
      <w:r w:rsidRPr="00247C7D">
        <w:rPr>
          <w:rStyle w:val="2e"/>
        </w:rPr>
        <w:t>Последний признак должен быть объединяющим всех ребят.</w:t>
      </w:r>
    </w:p>
    <w:p w:rsidR="00E8081C" w:rsidRPr="00247C7D" w:rsidRDefault="00E8081C" w:rsidP="00247C7D">
      <w:pPr>
        <w:pStyle w:val="25"/>
        <w:shd w:val="clear" w:color="auto" w:fill="auto"/>
        <w:spacing w:after="0" w:line="20" w:lineRule="atLeast"/>
        <w:ind w:firstLine="480"/>
        <w:jc w:val="both"/>
      </w:pPr>
      <w:r w:rsidRPr="00247C7D">
        <w:t>Педагогу необходимо провести анализ игры. Отмечая чувства детей, когда они оставались в меньшинстве и в большинстве (Что вы чувствовали, когда ваши друзья делали шаг вперёд, а вы оставались стоять? Что было сложнее оставаться в меньшинстве или быть со всеми? Что больше понравилось - отличаться от других или быть похожим? и др.).</w:t>
      </w:r>
    </w:p>
    <w:p w:rsidR="00E8081C" w:rsidRPr="00247C7D" w:rsidRDefault="00E8081C" w:rsidP="00247C7D">
      <w:pPr>
        <w:pStyle w:val="25"/>
        <w:shd w:val="clear" w:color="auto" w:fill="auto"/>
        <w:spacing w:after="0" w:line="20" w:lineRule="atLeast"/>
        <w:ind w:firstLine="480"/>
        <w:jc w:val="both"/>
      </w:pPr>
      <w:r w:rsidRPr="00247C7D">
        <w:t>Предпосылки развития национальной проблемы начались еще давно. Во времена СССР был интернационализм, т. е. сплоченность всех многочислен</w:t>
      </w:r>
      <w:r w:rsidRPr="00247C7D">
        <w:softHyphen/>
        <w:t>ных наций в одно целое, в одну общность, имя которой «Советский народ». При распаде СССР это обстоятельство исчезло, и появились законы, направ</w:t>
      </w:r>
      <w:r w:rsidRPr="00247C7D">
        <w:softHyphen/>
        <w:t xml:space="preserve">ленные на самоопределение </w:t>
      </w:r>
      <w:r w:rsidRPr="00247C7D">
        <w:lastRenderedPageBreak/>
        <w:t>национальностей, входящих уже в Российскую Федерацию.</w:t>
      </w:r>
    </w:p>
    <w:p w:rsidR="00E8081C" w:rsidRPr="00247C7D" w:rsidRDefault="00E8081C" w:rsidP="00247C7D">
      <w:pPr>
        <w:pStyle w:val="36"/>
        <w:keepNext/>
        <w:keepLines/>
        <w:numPr>
          <w:ilvl w:val="0"/>
          <w:numId w:val="86"/>
        </w:numPr>
        <w:shd w:val="clear" w:color="auto" w:fill="auto"/>
        <w:tabs>
          <w:tab w:val="left" w:pos="1046"/>
        </w:tabs>
        <w:spacing w:line="20" w:lineRule="atLeast"/>
        <w:ind w:left="340" w:firstLine="420"/>
        <w:jc w:val="left"/>
      </w:pPr>
      <w:r w:rsidRPr="00247C7D">
        <w:t xml:space="preserve">Обсуждение понятий «нация», «национальность», «национализм» </w:t>
      </w:r>
      <w:r w:rsidRPr="00247C7D">
        <w:rPr>
          <w:rStyle w:val="39pt"/>
          <w:sz w:val="28"/>
          <w:szCs w:val="28"/>
        </w:rPr>
        <w:t xml:space="preserve">(самостоятельная работа учащихся </w:t>
      </w:r>
      <w:r w:rsidRPr="00247C7D">
        <w:t>в 3-группах)</w:t>
      </w:r>
    </w:p>
    <w:p w:rsidR="00E8081C" w:rsidRPr="00247C7D" w:rsidRDefault="00E8081C" w:rsidP="00247C7D">
      <w:pPr>
        <w:pStyle w:val="25"/>
        <w:shd w:val="clear" w:color="auto" w:fill="auto"/>
        <w:spacing w:after="0" w:line="20" w:lineRule="atLeast"/>
        <w:ind w:firstLine="480"/>
        <w:jc w:val="both"/>
      </w:pPr>
      <w:r w:rsidRPr="00247C7D">
        <w:t>Для того чтобы понять причину межнациональных разногласий, нужно определить значение таких понятий, как «нация», «национальность» и «на</w:t>
      </w:r>
      <w:r w:rsidRPr="00247C7D">
        <w:softHyphen/>
        <w:t>ционализм».</w:t>
      </w:r>
    </w:p>
    <w:p w:rsidR="00E8081C" w:rsidRPr="00247C7D" w:rsidRDefault="00E8081C" w:rsidP="00247C7D">
      <w:pPr>
        <w:pStyle w:val="25"/>
        <w:shd w:val="clear" w:color="auto" w:fill="auto"/>
        <w:spacing w:after="0" w:line="20" w:lineRule="atLeast"/>
        <w:ind w:firstLine="480"/>
        <w:jc w:val="both"/>
      </w:pPr>
      <w:r w:rsidRPr="00247C7D">
        <w:rPr>
          <w:rStyle w:val="28"/>
        </w:rPr>
        <w:t xml:space="preserve">НАЦИЯ </w:t>
      </w:r>
      <w:r w:rsidRPr="00247C7D">
        <w:t xml:space="preserve">(карточка с термином размещается на доске) - (от лат. </w:t>
      </w:r>
      <w:r w:rsidRPr="00247C7D">
        <w:rPr>
          <w:lang w:val="en-US" w:eastAsia="en-US" w:bidi="en-US"/>
        </w:rPr>
        <w:t>natio</w:t>
      </w:r>
      <w:r w:rsidRPr="00247C7D">
        <w:rPr>
          <w:lang w:eastAsia="en-US" w:bidi="en-US"/>
        </w:rPr>
        <w:t xml:space="preserve"> </w:t>
      </w:r>
      <w:r w:rsidRPr="00247C7D">
        <w:t>- племя, народ), историческая общность людей, складывающаяся в процессе формирования общности их территории, экономических связей, литературно</w:t>
      </w:r>
      <w:r w:rsidRPr="00247C7D">
        <w:softHyphen/>
        <w:t>го языка, этнических особенностей культуры и характера. Складывается из различных племен и народностей.</w:t>
      </w:r>
    </w:p>
    <w:p w:rsidR="00E8081C" w:rsidRPr="00247C7D" w:rsidRDefault="00E8081C" w:rsidP="00247C7D">
      <w:pPr>
        <w:pStyle w:val="25"/>
        <w:shd w:val="clear" w:color="auto" w:fill="auto"/>
        <w:spacing w:after="0" w:line="20" w:lineRule="atLeast"/>
        <w:ind w:firstLine="480"/>
        <w:jc w:val="both"/>
      </w:pPr>
      <w:r w:rsidRPr="00247C7D">
        <w:rPr>
          <w:rStyle w:val="28"/>
        </w:rPr>
        <w:t xml:space="preserve">НАЦИОНАЛЬНОСТЬ </w:t>
      </w:r>
      <w:r w:rsidRPr="00247C7D">
        <w:t>(карточка с термином размещается на доске) - принадлежность к той или иной нации - не определяется местом рождения. Если место рождения человека по каким-то обстоятельствам пришлось за гра</w:t>
      </w:r>
      <w:r w:rsidRPr="00247C7D">
        <w:softHyphen/>
        <w:t>ницами его страны, это не означает, что он принимает национальность той страны, в которой родился.</w:t>
      </w:r>
    </w:p>
    <w:p w:rsidR="00E8081C" w:rsidRPr="00247C7D" w:rsidRDefault="00E8081C" w:rsidP="00247C7D">
      <w:pPr>
        <w:pStyle w:val="25"/>
        <w:shd w:val="clear" w:color="auto" w:fill="auto"/>
        <w:spacing w:after="0" w:line="20" w:lineRule="atLeast"/>
        <w:ind w:firstLine="500"/>
        <w:jc w:val="both"/>
      </w:pPr>
      <w:r w:rsidRPr="00247C7D">
        <w:t>Человек принадлежит к той национальности, к которой принадлежат его родители. Можно перенять другую религию, поменять веру, но националь</w:t>
      </w:r>
      <w:r w:rsidRPr="00247C7D">
        <w:softHyphen/>
        <w:t>ность - раз и навсегда. Причем лозунгом всего мира на протяжении многих лет является утверждение, что своей национальности НЕЛЬЗЯ стесняться и</w:t>
      </w:r>
    </w:p>
    <w:p w:rsidR="00E8081C" w:rsidRPr="00247C7D" w:rsidRDefault="00E8081C" w:rsidP="00247C7D">
      <w:pPr>
        <w:pStyle w:val="25"/>
        <w:shd w:val="clear" w:color="auto" w:fill="auto"/>
        <w:spacing w:after="0" w:line="20" w:lineRule="atLeast"/>
        <w:jc w:val="left"/>
      </w:pPr>
      <w:r w:rsidRPr="00247C7D">
        <w:t>считать её недостатком.</w:t>
      </w:r>
    </w:p>
    <w:p w:rsidR="00E8081C" w:rsidRPr="00247C7D" w:rsidRDefault="00E8081C" w:rsidP="00247C7D">
      <w:pPr>
        <w:pStyle w:val="25"/>
        <w:shd w:val="clear" w:color="auto" w:fill="auto"/>
        <w:spacing w:after="0" w:line="20" w:lineRule="atLeast"/>
        <w:ind w:firstLine="500"/>
        <w:jc w:val="both"/>
      </w:pPr>
      <w:r w:rsidRPr="00247C7D">
        <w:lastRenderedPageBreak/>
        <w:t>В 2000 году Государственная Дума приняла новый образец паспортов, на который нужно было срочно поменять свой паспорт старого образца. Кро</w:t>
      </w:r>
      <w:r w:rsidRPr="00247C7D">
        <w:softHyphen/>
        <w:t>ме того, что паспорта могли получить 14-летние граждане нашей страны, в этом документе было еще одно новшество, точнее, отсутствие графы «нацио</w:t>
      </w:r>
      <w:r w:rsidRPr="00247C7D">
        <w:softHyphen/>
        <w:t>нальность». Такой шаг российского государства в наше время является акту</w:t>
      </w:r>
      <w:r w:rsidRPr="00247C7D">
        <w:softHyphen/>
        <w:t>альным и понятным каждому человеку, хотя бы раз сталкивающимся с прояв</w:t>
      </w:r>
      <w:r w:rsidRPr="00247C7D">
        <w:softHyphen/>
        <w:t>лением национальной дискриминации. Наличие этой графы в документе при</w:t>
      </w:r>
      <w:r w:rsidRPr="00247C7D">
        <w:softHyphen/>
        <w:t>давало особую значимость национальной принадлежности, и лишний раз за</w:t>
      </w:r>
      <w:r w:rsidRPr="00247C7D">
        <w:softHyphen/>
        <w:t>остряло внимание граждан на этой больной теме.</w:t>
      </w:r>
    </w:p>
    <w:p w:rsidR="00E8081C" w:rsidRPr="00247C7D" w:rsidRDefault="00E8081C" w:rsidP="00247C7D">
      <w:pPr>
        <w:pStyle w:val="25"/>
        <w:shd w:val="clear" w:color="auto" w:fill="auto"/>
        <w:spacing w:after="0" w:line="20" w:lineRule="atLeast"/>
        <w:ind w:firstLine="500"/>
        <w:jc w:val="both"/>
      </w:pPr>
      <w:r w:rsidRPr="00247C7D">
        <w:t>Народности имеют отличия друг от друга, причем эти отличия или сразу бросаются в глаза, или незначительны и на первый взгляд незаметны. Принад</w:t>
      </w:r>
      <w:r w:rsidRPr="00247C7D">
        <w:softHyphen/>
        <w:t>лежность к определенному народу, а также осознание этого, создает у челове</w:t>
      </w:r>
      <w:r w:rsidRPr="00247C7D">
        <w:softHyphen/>
        <w:t>ка чувство особенности, которое нередко путается с другим чувством - при</w:t>
      </w:r>
      <w:r w:rsidRPr="00247C7D">
        <w:softHyphen/>
        <w:t>вилегированности, и часто перетекает в НАЦИОНАЛИЗМ.</w:t>
      </w:r>
    </w:p>
    <w:p w:rsidR="00E8081C" w:rsidRPr="00247C7D" w:rsidRDefault="00E8081C" w:rsidP="00247C7D">
      <w:pPr>
        <w:pStyle w:val="25"/>
        <w:shd w:val="clear" w:color="auto" w:fill="auto"/>
        <w:spacing w:after="0" w:line="20" w:lineRule="atLeast"/>
        <w:ind w:firstLine="500"/>
        <w:jc w:val="both"/>
      </w:pPr>
      <w:r w:rsidRPr="00247C7D">
        <w:rPr>
          <w:rStyle w:val="28"/>
        </w:rPr>
        <w:t xml:space="preserve">НАЦИОНАЛИЗМ </w:t>
      </w:r>
      <w:r w:rsidRPr="00247C7D">
        <w:t>(карточка с термином размещается на доске) - идео</w:t>
      </w:r>
      <w:r w:rsidRPr="00247C7D">
        <w:softHyphen/>
        <w:t>логия и политика, исходящая из идей национального превосходства и проти</w:t>
      </w:r>
      <w:r w:rsidRPr="00247C7D">
        <w:softHyphen/>
        <w:t>вопоставления своей нации другим.</w:t>
      </w:r>
    </w:p>
    <w:p w:rsidR="00E8081C" w:rsidRPr="00247C7D" w:rsidRDefault="00E8081C" w:rsidP="00247C7D">
      <w:pPr>
        <w:pStyle w:val="25"/>
        <w:shd w:val="clear" w:color="auto" w:fill="auto"/>
        <w:spacing w:after="0" w:line="20" w:lineRule="atLeast"/>
        <w:ind w:firstLine="500"/>
        <w:jc w:val="both"/>
      </w:pPr>
      <w:r w:rsidRPr="00247C7D">
        <w:t>Не зря очень многие мыслители всех времен и до сих пор часто рассуждают об этой проблеме и всегда сходятся в одном: «Национализм может быть огром</w:t>
      </w:r>
      <w:r w:rsidRPr="00247C7D">
        <w:softHyphen/>
        <w:t>ным. Но великим - никогда». Станислав Ежи Лец.</w:t>
      </w:r>
    </w:p>
    <w:p w:rsidR="00E8081C" w:rsidRPr="00247C7D" w:rsidRDefault="00E8081C" w:rsidP="00247C7D">
      <w:pPr>
        <w:pStyle w:val="25"/>
        <w:shd w:val="clear" w:color="auto" w:fill="auto"/>
        <w:spacing w:after="0" w:line="20" w:lineRule="atLeast"/>
        <w:ind w:firstLine="500"/>
        <w:jc w:val="both"/>
      </w:pPr>
      <w:r w:rsidRPr="00247C7D">
        <w:t xml:space="preserve">Национализм проявляется в двух видах: так </w:t>
      </w:r>
      <w:r w:rsidRPr="00247C7D">
        <w:lastRenderedPageBreak/>
        <w:t xml:space="preserve">называемый, </w:t>
      </w:r>
      <w:r w:rsidRPr="00247C7D">
        <w:rPr>
          <w:rStyle w:val="2e"/>
        </w:rPr>
        <w:t>бытовой</w:t>
      </w:r>
      <w:r w:rsidRPr="00247C7D">
        <w:t xml:space="preserve"> и </w:t>
      </w:r>
      <w:r w:rsidRPr="00247C7D">
        <w:rPr>
          <w:rStyle w:val="2e"/>
        </w:rPr>
        <w:t>международный.</w:t>
      </w:r>
    </w:p>
    <w:p w:rsidR="00E8081C" w:rsidRPr="00247C7D" w:rsidRDefault="00E8081C" w:rsidP="00247C7D">
      <w:pPr>
        <w:pStyle w:val="25"/>
        <w:shd w:val="clear" w:color="auto" w:fill="auto"/>
        <w:spacing w:after="0" w:line="20" w:lineRule="atLeast"/>
        <w:ind w:firstLine="500"/>
        <w:jc w:val="both"/>
      </w:pPr>
      <w:r w:rsidRPr="00247C7D">
        <w:rPr>
          <w:rStyle w:val="28"/>
        </w:rPr>
        <w:t xml:space="preserve">Бытовой национализм </w:t>
      </w:r>
      <w:r w:rsidRPr="00247C7D">
        <w:t>- это его более легкая (но немаловажная) форма, когда межнациональные конфликты не переходят в войны. Это в основном, события, основанные на ущемлении национального достоинства в повседнев</w:t>
      </w:r>
      <w:r w:rsidRPr="00247C7D">
        <w:softHyphen/>
        <w:t>ной жизни.</w:t>
      </w:r>
    </w:p>
    <w:p w:rsidR="00E8081C" w:rsidRPr="00247C7D" w:rsidRDefault="00E8081C" w:rsidP="00247C7D">
      <w:pPr>
        <w:pStyle w:val="25"/>
        <w:shd w:val="clear" w:color="auto" w:fill="auto"/>
        <w:spacing w:after="0" w:line="20" w:lineRule="atLeast"/>
        <w:ind w:firstLine="500"/>
        <w:jc w:val="both"/>
      </w:pPr>
      <w:r w:rsidRPr="00247C7D">
        <w:t>Сюда можно отнести факты, нигде не зафиксированные официально: конфликты между небольшими группами людей, употребление резких «ярлы</w:t>
      </w:r>
      <w:r w:rsidRPr="00247C7D">
        <w:softHyphen/>
        <w:t>ков», затрагивающих национальные чувства, проявление неприязни в обще</w:t>
      </w:r>
      <w:r w:rsidRPr="00247C7D">
        <w:softHyphen/>
        <w:t>нии, частные столкновения и т.д.</w:t>
      </w:r>
    </w:p>
    <w:p w:rsidR="00E8081C" w:rsidRPr="00247C7D" w:rsidRDefault="00E8081C" w:rsidP="00247C7D">
      <w:pPr>
        <w:pStyle w:val="25"/>
        <w:shd w:val="clear" w:color="auto" w:fill="auto"/>
        <w:spacing w:after="0" w:line="20" w:lineRule="atLeast"/>
        <w:ind w:firstLine="500"/>
        <w:jc w:val="both"/>
      </w:pPr>
      <w:r w:rsidRPr="00247C7D">
        <w:t xml:space="preserve">Большую проблему представляет собой </w:t>
      </w:r>
      <w:r w:rsidRPr="00247C7D">
        <w:rPr>
          <w:rStyle w:val="28"/>
        </w:rPr>
        <w:t xml:space="preserve">международный национализм </w:t>
      </w:r>
      <w:r w:rsidRPr="00247C7D">
        <w:t>- войны и другие конфликты, имеющие государственное или мировое значе</w:t>
      </w:r>
      <w:r w:rsidRPr="00247C7D">
        <w:softHyphen/>
        <w:t>ние. Это проявление национализма оказывает влияние на жизнь не только народов, но и отдельных стран.</w:t>
      </w:r>
    </w:p>
    <w:p w:rsidR="00E8081C" w:rsidRPr="00247C7D" w:rsidRDefault="00E8081C" w:rsidP="00247C7D">
      <w:pPr>
        <w:pStyle w:val="25"/>
        <w:shd w:val="clear" w:color="auto" w:fill="auto"/>
        <w:spacing w:after="0" w:line="20" w:lineRule="atLeast"/>
        <w:ind w:firstLine="500"/>
        <w:jc w:val="both"/>
      </w:pPr>
      <w:r w:rsidRPr="00247C7D">
        <w:t>Противоречия и конфликты имеют место и между различными народами Северного Кавказа в составе Российской Федерации. Экономические и терри</w:t>
      </w:r>
      <w:r w:rsidRPr="00247C7D">
        <w:softHyphen/>
        <w:t>ториальные противоречия между Чечней и Дагестаном, Ингушетией и Север</w:t>
      </w:r>
      <w:r w:rsidRPr="00247C7D">
        <w:softHyphen/>
        <w:t>ной Осетией, Осетией и Грузией, Абхазией и Грузией и т.д. На данный мо</w:t>
      </w:r>
      <w:r w:rsidRPr="00247C7D">
        <w:softHyphen/>
        <w:t>мент нет перспективы формирования единого политического или иного госу</w:t>
      </w:r>
      <w:r w:rsidRPr="00247C7D">
        <w:softHyphen/>
        <w:t>дарственного образования народов Северного Кавказа.</w:t>
      </w:r>
    </w:p>
    <w:p w:rsidR="00E8081C" w:rsidRPr="00247C7D" w:rsidRDefault="00E8081C" w:rsidP="00247C7D">
      <w:pPr>
        <w:pStyle w:val="25"/>
        <w:shd w:val="clear" w:color="auto" w:fill="auto"/>
        <w:spacing w:after="0" w:line="20" w:lineRule="atLeast"/>
        <w:ind w:firstLine="480"/>
        <w:jc w:val="both"/>
      </w:pPr>
      <w:r w:rsidRPr="00247C7D">
        <w:t xml:space="preserve">При таком раскладе «кавказская война» может обернуться войной всех против всех. Как показали осетино-ингушский конфликт и в еще большей </w:t>
      </w:r>
      <w:r w:rsidRPr="00247C7D">
        <w:lastRenderedPageBreak/>
        <w:t>степени абхазо-грузинская война, в создавшихся условиях попытки решения проблем вооруженным путем не только обречены на неудачу, но и порождают множество еще более сложных узлов неразрешимых проблем и чреваты тяже</w:t>
      </w:r>
      <w:r w:rsidRPr="00247C7D">
        <w:softHyphen/>
        <w:t>лейшими последствиями для всех конфликтующих сторон.</w:t>
      </w:r>
    </w:p>
    <w:p w:rsidR="00E8081C" w:rsidRPr="00247C7D" w:rsidRDefault="00E8081C" w:rsidP="00247C7D">
      <w:pPr>
        <w:pStyle w:val="25"/>
        <w:shd w:val="clear" w:color="auto" w:fill="auto"/>
        <w:spacing w:after="0" w:line="20" w:lineRule="atLeast"/>
        <w:ind w:firstLine="480"/>
        <w:jc w:val="both"/>
      </w:pPr>
      <w:r w:rsidRPr="00247C7D">
        <w:t>Есть, конечно, категория людей, относящихся терпимо к другим народ</w:t>
      </w:r>
      <w:r w:rsidRPr="00247C7D">
        <w:softHyphen/>
        <w:t>ностям, не считающих их чужими.</w:t>
      </w:r>
    </w:p>
    <w:p w:rsidR="00E8081C" w:rsidRPr="00247C7D" w:rsidRDefault="00E8081C" w:rsidP="00247C7D">
      <w:pPr>
        <w:pStyle w:val="36"/>
        <w:keepNext/>
        <w:keepLines/>
        <w:numPr>
          <w:ilvl w:val="0"/>
          <w:numId w:val="86"/>
        </w:numPr>
        <w:shd w:val="clear" w:color="auto" w:fill="auto"/>
        <w:tabs>
          <w:tab w:val="left" w:pos="769"/>
        </w:tabs>
        <w:spacing w:line="20" w:lineRule="atLeast"/>
        <w:ind w:firstLine="480"/>
        <w:jc w:val="both"/>
      </w:pPr>
      <w:r w:rsidRPr="00247C7D">
        <w:t>Иерархическая дискуссия «Фирменный поезд «Россия»»</w:t>
      </w:r>
    </w:p>
    <w:p w:rsidR="00E8081C" w:rsidRPr="00247C7D" w:rsidRDefault="00E8081C" w:rsidP="00247C7D">
      <w:pPr>
        <w:pStyle w:val="25"/>
        <w:shd w:val="clear" w:color="auto" w:fill="auto"/>
        <w:spacing w:after="0" w:line="20" w:lineRule="atLeast"/>
        <w:ind w:firstLine="480"/>
        <w:jc w:val="both"/>
      </w:pPr>
      <w:r w:rsidRPr="00247C7D">
        <w:t>Дискуссия «Фирменный поезд «Россия»» позволит обратить внимание учеников на существование предрассудков и стереотипов в отношении самых разных групп людей. С ее помощью можно также обсудить, где лежат истоки наших представлений о незнакомых нам людях, и каковы пределы нашей тер</w:t>
      </w:r>
      <w:r w:rsidRPr="00247C7D">
        <w:softHyphen/>
        <w:t>пимости.</w:t>
      </w:r>
    </w:p>
    <w:p w:rsidR="00E8081C" w:rsidRPr="00247C7D" w:rsidRDefault="00E8081C" w:rsidP="00247C7D">
      <w:pPr>
        <w:pStyle w:val="25"/>
        <w:shd w:val="clear" w:color="auto" w:fill="auto"/>
        <w:spacing w:after="0" w:line="20" w:lineRule="atLeast"/>
        <w:ind w:firstLine="480"/>
        <w:jc w:val="both"/>
      </w:pPr>
      <w:r w:rsidRPr="00247C7D">
        <w:t>С другой стороны, наблюдение за обсуждением позволит учителю выяс</w:t>
      </w:r>
      <w:r w:rsidRPr="00247C7D">
        <w:softHyphen/>
        <w:t>нить, свойственна ли ученикам стойкая неприязнь и враждебность к каким- либо группам.</w:t>
      </w:r>
    </w:p>
    <w:p w:rsidR="00E8081C" w:rsidRPr="00247C7D" w:rsidRDefault="00E8081C" w:rsidP="00247C7D">
      <w:pPr>
        <w:pStyle w:val="90"/>
        <w:shd w:val="clear" w:color="auto" w:fill="auto"/>
        <w:spacing w:line="20" w:lineRule="atLeast"/>
      </w:pPr>
      <w:r w:rsidRPr="00247C7D">
        <w:t>Проведение дискуссии</w:t>
      </w:r>
    </w:p>
    <w:p w:rsidR="00E8081C" w:rsidRPr="00247C7D" w:rsidRDefault="00E8081C" w:rsidP="00247C7D">
      <w:pPr>
        <w:pStyle w:val="25"/>
        <w:numPr>
          <w:ilvl w:val="0"/>
          <w:numId w:val="87"/>
        </w:numPr>
        <w:shd w:val="clear" w:color="auto" w:fill="auto"/>
        <w:tabs>
          <w:tab w:val="left" w:pos="716"/>
        </w:tabs>
        <w:spacing w:after="0" w:line="20" w:lineRule="atLeast"/>
        <w:ind w:firstLine="480"/>
        <w:jc w:val="both"/>
      </w:pPr>
      <w:r w:rsidRPr="00247C7D">
        <w:t>Каждому участнику выдается «Список пассажиров поезда». Если нет возможности сделать копию списка для каждого, можно написать пункты списка на доске.</w:t>
      </w:r>
    </w:p>
    <w:p w:rsidR="00E8081C" w:rsidRPr="00247C7D" w:rsidRDefault="00E8081C" w:rsidP="00247C7D">
      <w:pPr>
        <w:pStyle w:val="25"/>
        <w:numPr>
          <w:ilvl w:val="0"/>
          <w:numId w:val="87"/>
        </w:numPr>
        <w:shd w:val="clear" w:color="auto" w:fill="auto"/>
        <w:tabs>
          <w:tab w:val="left" w:pos="711"/>
        </w:tabs>
        <w:spacing w:after="0" w:line="20" w:lineRule="atLeast"/>
        <w:ind w:firstLine="480"/>
        <w:jc w:val="both"/>
      </w:pPr>
      <w:r w:rsidRPr="00247C7D">
        <w:t>Учитель кратко описывает ситуацию и просит каждого самостоятель</w:t>
      </w:r>
      <w:r w:rsidRPr="00247C7D">
        <w:softHyphen/>
        <w:t>но прочитать список.</w:t>
      </w:r>
    </w:p>
    <w:p w:rsidR="00E8081C" w:rsidRPr="00247C7D" w:rsidRDefault="00E8081C" w:rsidP="00247C7D">
      <w:pPr>
        <w:pStyle w:val="25"/>
        <w:numPr>
          <w:ilvl w:val="0"/>
          <w:numId w:val="87"/>
        </w:numPr>
        <w:shd w:val="clear" w:color="auto" w:fill="auto"/>
        <w:tabs>
          <w:tab w:val="left" w:pos="721"/>
        </w:tabs>
        <w:spacing w:after="0" w:line="20" w:lineRule="atLeast"/>
        <w:ind w:firstLine="480"/>
        <w:jc w:val="both"/>
      </w:pPr>
      <w:r w:rsidRPr="00247C7D">
        <w:t xml:space="preserve">Каждому ученику лично предлагается выбрать </w:t>
      </w:r>
      <w:r w:rsidRPr="00247C7D">
        <w:lastRenderedPageBreak/>
        <w:t>трех пассажиров, с ко</w:t>
      </w:r>
      <w:r w:rsidRPr="00247C7D">
        <w:softHyphen/>
        <w:t>торыми он хотел бы ехать в одном купе, и троих, с которыми он предпочел бы</w:t>
      </w:r>
    </w:p>
    <w:p w:rsidR="00E8081C" w:rsidRPr="00247C7D" w:rsidRDefault="00E8081C" w:rsidP="00247C7D">
      <w:pPr>
        <w:pStyle w:val="25"/>
        <w:shd w:val="clear" w:color="auto" w:fill="auto"/>
        <w:spacing w:after="0" w:line="20" w:lineRule="atLeast"/>
        <w:jc w:val="both"/>
      </w:pPr>
      <w:r w:rsidRPr="00247C7D">
        <w:t>не ехать.</w:t>
      </w:r>
    </w:p>
    <w:p w:rsidR="00E8081C" w:rsidRPr="00247C7D" w:rsidRDefault="00E8081C" w:rsidP="00247C7D">
      <w:pPr>
        <w:pStyle w:val="25"/>
        <w:numPr>
          <w:ilvl w:val="0"/>
          <w:numId w:val="87"/>
        </w:numPr>
        <w:shd w:val="clear" w:color="auto" w:fill="auto"/>
        <w:tabs>
          <w:tab w:val="left" w:pos="711"/>
        </w:tabs>
        <w:spacing w:after="0" w:line="20" w:lineRule="atLeast"/>
        <w:ind w:firstLine="480"/>
        <w:jc w:val="both"/>
      </w:pPr>
      <w:r w:rsidRPr="00247C7D">
        <w:t>После того как выбор будет сделан, учитель просит ребят разбиться на группы по 4-5 человек и сделать следующее:</w:t>
      </w:r>
    </w:p>
    <w:p w:rsidR="00E8081C" w:rsidRPr="00247C7D" w:rsidRDefault="005005C1" w:rsidP="005005C1">
      <w:pPr>
        <w:pStyle w:val="25"/>
        <w:shd w:val="clear" w:color="auto" w:fill="auto"/>
        <w:tabs>
          <w:tab w:val="left" w:pos="687"/>
        </w:tabs>
        <w:spacing w:after="0" w:line="20" w:lineRule="atLeast"/>
        <w:ind w:left="480"/>
        <w:jc w:val="both"/>
      </w:pPr>
      <w:r>
        <w:t xml:space="preserve">- </w:t>
      </w:r>
      <w:r w:rsidR="00E8081C" w:rsidRPr="00247C7D">
        <w:t>сравнить выбор каждого из участников, найти сходства и различия;</w:t>
      </w:r>
    </w:p>
    <w:p w:rsidR="00E8081C" w:rsidRPr="00247C7D" w:rsidRDefault="005005C1" w:rsidP="005005C1">
      <w:pPr>
        <w:pStyle w:val="25"/>
        <w:shd w:val="clear" w:color="auto" w:fill="auto"/>
        <w:tabs>
          <w:tab w:val="left" w:pos="658"/>
        </w:tabs>
        <w:spacing w:after="0" w:line="20" w:lineRule="atLeast"/>
        <w:ind w:left="480"/>
        <w:jc w:val="both"/>
      </w:pPr>
      <w:r>
        <w:t xml:space="preserve">- </w:t>
      </w:r>
      <w:r w:rsidR="00E8081C" w:rsidRPr="00247C7D">
        <w:t>подумать над причинами, которые предопределили выбор разных лю</w:t>
      </w:r>
      <w:r w:rsidR="00E8081C" w:rsidRPr="00247C7D">
        <w:softHyphen/>
        <w:t>дей;</w:t>
      </w:r>
    </w:p>
    <w:p w:rsidR="00E8081C" w:rsidRPr="00247C7D" w:rsidRDefault="005005C1" w:rsidP="005005C1">
      <w:pPr>
        <w:pStyle w:val="25"/>
        <w:shd w:val="clear" w:color="auto" w:fill="auto"/>
        <w:tabs>
          <w:tab w:val="left" w:pos="668"/>
        </w:tabs>
        <w:spacing w:after="0" w:line="20" w:lineRule="atLeast"/>
        <w:ind w:left="480"/>
        <w:jc w:val="both"/>
      </w:pPr>
      <w:r>
        <w:t xml:space="preserve">- </w:t>
      </w:r>
      <w:r w:rsidR="00E8081C" w:rsidRPr="00247C7D">
        <w:t>совместно подготовить общий список трех наиболее желательных и трех наиболее нежелательных попутчиков;</w:t>
      </w:r>
    </w:p>
    <w:p w:rsidR="00E8081C" w:rsidRPr="00247C7D" w:rsidRDefault="005005C1" w:rsidP="005005C1">
      <w:pPr>
        <w:pStyle w:val="25"/>
        <w:shd w:val="clear" w:color="auto" w:fill="auto"/>
        <w:tabs>
          <w:tab w:val="left" w:pos="668"/>
        </w:tabs>
        <w:spacing w:after="0" w:line="20" w:lineRule="atLeast"/>
        <w:ind w:left="480"/>
        <w:jc w:val="both"/>
      </w:pPr>
      <w:r>
        <w:t xml:space="preserve">- </w:t>
      </w:r>
      <w:r w:rsidR="00E8081C" w:rsidRPr="00247C7D">
        <w:t>обратить внимание на персонажей, которые вызывают наибольшие разногласия, и отметить их особо. Если группа никак не может прийти к об</w:t>
      </w:r>
      <w:r w:rsidR="00E8081C" w:rsidRPr="00247C7D">
        <w:softHyphen/>
        <w:t>щему мнению, подготовить рассказ о персонажах, по поводу которых было наибольшее количество споров; запомнить доводы «за» и «против».</w:t>
      </w:r>
    </w:p>
    <w:p w:rsidR="00E8081C" w:rsidRPr="00247C7D" w:rsidRDefault="00E8081C" w:rsidP="00247C7D">
      <w:pPr>
        <w:pStyle w:val="25"/>
        <w:numPr>
          <w:ilvl w:val="0"/>
          <w:numId w:val="87"/>
        </w:numPr>
        <w:shd w:val="clear" w:color="auto" w:fill="auto"/>
        <w:tabs>
          <w:tab w:val="left" w:pos="716"/>
        </w:tabs>
        <w:spacing w:after="0" w:line="20" w:lineRule="atLeast"/>
        <w:ind w:firstLine="480"/>
        <w:jc w:val="both"/>
      </w:pPr>
      <w:r w:rsidRPr="00247C7D">
        <w:t>Когда все будут готовы, попросите каждую группу представить ре</w:t>
      </w:r>
      <w:r w:rsidRPr="00247C7D">
        <w:softHyphen/>
        <w:t>зультаты своей работы вместе с объяснениями, почему именно такой выбор был сделан. Каждая группа также должна рассказать, какие из вариантов вы</w:t>
      </w:r>
      <w:r w:rsidRPr="00247C7D">
        <w:softHyphen/>
        <w:t>звали больше всего разногласий.</w:t>
      </w:r>
    </w:p>
    <w:p w:rsidR="00E8081C" w:rsidRPr="00247C7D" w:rsidRDefault="00E8081C" w:rsidP="00247C7D">
      <w:pPr>
        <w:pStyle w:val="25"/>
        <w:shd w:val="clear" w:color="auto" w:fill="auto"/>
        <w:spacing w:after="0" w:line="20" w:lineRule="atLeast"/>
        <w:ind w:firstLine="500"/>
        <w:jc w:val="both"/>
      </w:pPr>
      <w:r w:rsidRPr="00247C7D">
        <w:t>Обратите внимание на предпочтения учеников, на тех, кто оказался в списке отвергаемых, а также на то, как ребята объясняют свой выбор. Делают ли ребята обобщения («они все такие, они все этакие»)? Используются ли рас</w:t>
      </w:r>
      <w:r w:rsidRPr="00247C7D">
        <w:softHyphen/>
        <w:t xml:space="preserve">пространенные мнения о </w:t>
      </w:r>
      <w:r w:rsidRPr="00247C7D">
        <w:lastRenderedPageBreak/>
        <w:t>представителях тех или иных групп или националь</w:t>
      </w:r>
      <w:r w:rsidRPr="00247C7D">
        <w:softHyphen/>
        <w:t>ностей?</w:t>
      </w:r>
    </w:p>
    <w:p w:rsidR="00E8081C" w:rsidRPr="00247C7D" w:rsidRDefault="00E8081C" w:rsidP="00247C7D">
      <w:pPr>
        <w:pStyle w:val="36"/>
        <w:keepNext/>
        <w:keepLines/>
        <w:shd w:val="clear" w:color="auto" w:fill="auto"/>
        <w:spacing w:line="20" w:lineRule="atLeast"/>
      </w:pPr>
      <w:r w:rsidRPr="00247C7D">
        <w:t>Список пассажиров «Фирменного поезда «Россия»»</w:t>
      </w:r>
    </w:p>
    <w:p w:rsidR="00E8081C" w:rsidRPr="00247C7D" w:rsidRDefault="00E8081C" w:rsidP="00247C7D">
      <w:pPr>
        <w:pStyle w:val="25"/>
        <w:shd w:val="clear" w:color="auto" w:fill="auto"/>
        <w:spacing w:after="0" w:line="20" w:lineRule="atLeast"/>
        <w:ind w:firstLine="500"/>
        <w:jc w:val="both"/>
      </w:pPr>
      <w:r w:rsidRPr="00247C7D">
        <w:t>«Фирменный поезд «Россия»» идет из Москвы во Владивосток семь дней. Представьте себе, что вы садитесь в вагон этого поезда во Владивостоке и через семь дней будете в Москве. В вашем купе должны ехать еще три человека. С кем из перечисленных пассажиров вы бы хотели ехать вместе? Выберите трех чело</w:t>
      </w:r>
      <w:r w:rsidRPr="00247C7D">
        <w:softHyphen/>
        <w:t>век. С кем вы бы предпочли не ехать? Выберите еще троих. Подумайте над при</w:t>
      </w:r>
      <w:r w:rsidRPr="00247C7D">
        <w:softHyphen/>
        <w:t>чинами своего выбора.</w:t>
      </w:r>
    </w:p>
    <w:p w:rsidR="00E8081C" w:rsidRPr="00247C7D" w:rsidRDefault="00C63DCC" w:rsidP="00247C7D">
      <w:pPr>
        <w:pStyle w:val="25"/>
        <w:shd w:val="clear" w:color="auto" w:fill="auto"/>
        <w:tabs>
          <w:tab w:val="left" w:pos="780"/>
        </w:tabs>
        <w:spacing w:after="0" w:line="20" w:lineRule="atLeast"/>
        <w:ind w:left="500"/>
        <w:jc w:val="both"/>
      </w:pPr>
      <w:r w:rsidRPr="00247C7D">
        <w:t>1.</w:t>
      </w:r>
      <w:r w:rsidR="00E8081C" w:rsidRPr="00247C7D">
        <w:t>Учительница средних лет из небольшого городка.</w:t>
      </w:r>
    </w:p>
    <w:p w:rsidR="00E8081C" w:rsidRPr="00247C7D" w:rsidRDefault="00C63DCC" w:rsidP="00247C7D">
      <w:pPr>
        <w:pStyle w:val="25"/>
        <w:shd w:val="clear" w:color="auto" w:fill="auto"/>
        <w:tabs>
          <w:tab w:val="left" w:pos="799"/>
        </w:tabs>
        <w:spacing w:after="0" w:line="20" w:lineRule="atLeast"/>
        <w:ind w:left="500"/>
        <w:jc w:val="both"/>
      </w:pPr>
      <w:r w:rsidRPr="00247C7D">
        <w:t>2.</w:t>
      </w:r>
      <w:r w:rsidR="00E8081C" w:rsidRPr="00247C7D">
        <w:t>Солдат-контрактник, следующий из отпуска в Чечню.</w:t>
      </w:r>
    </w:p>
    <w:p w:rsidR="00E8081C" w:rsidRPr="00247C7D" w:rsidRDefault="00C63DCC" w:rsidP="00247C7D">
      <w:pPr>
        <w:pStyle w:val="25"/>
        <w:shd w:val="clear" w:color="auto" w:fill="auto"/>
        <w:tabs>
          <w:tab w:val="left" w:pos="799"/>
        </w:tabs>
        <w:spacing w:after="0" w:line="20" w:lineRule="atLeast"/>
        <w:ind w:left="500"/>
        <w:jc w:val="both"/>
      </w:pPr>
      <w:r w:rsidRPr="00247C7D">
        <w:t xml:space="preserve">3. </w:t>
      </w:r>
      <w:r w:rsidR="00E8081C" w:rsidRPr="00247C7D">
        <w:t>Православный священник.</w:t>
      </w:r>
    </w:p>
    <w:p w:rsidR="00E8081C" w:rsidRPr="00247C7D" w:rsidRDefault="00C63DCC" w:rsidP="00247C7D">
      <w:pPr>
        <w:pStyle w:val="25"/>
        <w:shd w:val="clear" w:color="auto" w:fill="auto"/>
        <w:tabs>
          <w:tab w:val="left" w:pos="799"/>
        </w:tabs>
        <w:spacing w:after="0" w:line="20" w:lineRule="atLeast"/>
        <w:ind w:left="500"/>
        <w:jc w:val="both"/>
      </w:pPr>
      <w:r w:rsidRPr="00247C7D">
        <w:t xml:space="preserve">4. </w:t>
      </w:r>
      <w:r w:rsidR="00E8081C" w:rsidRPr="00247C7D">
        <w:t>Молдаванин - рабочий, живущий в России нелегально.</w:t>
      </w:r>
    </w:p>
    <w:p w:rsidR="00E8081C" w:rsidRPr="00247C7D" w:rsidRDefault="00C63DCC" w:rsidP="00247C7D">
      <w:pPr>
        <w:pStyle w:val="25"/>
        <w:shd w:val="clear" w:color="auto" w:fill="auto"/>
        <w:tabs>
          <w:tab w:val="left" w:pos="760"/>
        </w:tabs>
        <w:spacing w:after="0" w:line="20" w:lineRule="atLeast"/>
        <w:ind w:left="500"/>
        <w:jc w:val="both"/>
      </w:pPr>
      <w:r w:rsidRPr="00247C7D">
        <w:t xml:space="preserve">5. </w:t>
      </w:r>
      <w:r w:rsidR="00E8081C" w:rsidRPr="00247C7D">
        <w:t>Американский турист, который хочет посмотреть на Россию из окна поезда.</w:t>
      </w:r>
    </w:p>
    <w:p w:rsidR="00E8081C" w:rsidRPr="00247C7D" w:rsidRDefault="00C63DCC" w:rsidP="00247C7D">
      <w:pPr>
        <w:pStyle w:val="25"/>
        <w:shd w:val="clear" w:color="auto" w:fill="auto"/>
        <w:tabs>
          <w:tab w:val="left" w:pos="799"/>
        </w:tabs>
        <w:spacing w:after="0" w:line="20" w:lineRule="atLeast"/>
        <w:ind w:left="500"/>
        <w:jc w:val="both"/>
      </w:pPr>
      <w:r w:rsidRPr="00247C7D">
        <w:t xml:space="preserve">6. </w:t>
      </w:r>
      <w:r w:rsidR="00E8081C" w:rsidRPr="00247C7D">
        <w:t>Мусульманин-татарин.</w:t>
      </w:r>
    </w:p>
    <w:p w:rsidR="00E8081C" w:rsidRPr="00247C7D" w:rsidRDefault="00C63DCC" w:rsidP="00247C7D">
      <w:pPr>
        <w:pStyle w:val="25"/>
        <w:shd w:val="clear" w:color="auto" w:fill="auto"/>
        <w:tabs>
          <w:tab w:val="left" w:pos="799"/>
        </w:tabs>
        <w:spacing w:after="0" w:line="20" w:lineRule="atLeast"/>
        <w:ind w:left="500"/>
        <w:jc w:val="both"/>
      </w:pPr>
      <w:r w:rsidRPr="00247C7D">
        <w:t xml:space="preserve">7. </w:t>
      </w:r>
      <w:r w:rsidR="00E8081C" w:rsidRPr="00247C7D">
        <w:t>Милиционер-сержант.</w:t>
      </w:r>
    </w:p>
    <w:p w:rsidR="00E8081C" w:rsidRPr="00247C7D" w:rsidRDefault="00C63DCC" w:rsidP="00247C7D">
      <w:pPr>
        <w:pStyle w:val="25"/>
        <w:shd w:val="clear" w:color="auto" w:fill="auto"/>
        <w:tabs>
          <w:tab w:val="left" w:pos="799"/>
        </w:tabs>
        <w:spacing w:after="0" w:line="20" w:lineRule="atLeast"/>
        <w:ind w:left="500"/>
        <w:jc w:val="both"/>
      </w:pPr>
      <w:r w:rsidRPr="00247C7D">
        <w:t xml:space="preserve">8. </w:t>
      </w:r>
      <w:r w:rsidR="00E8081C" w:rsidRPr="00247C7D">
        <w:t>Католический священник - литовец.</w:t>
      </w:r>
    </w:p>
    <w:p w:rsidR="00E8081C" w:rsidRPr="00247C7D" w:rsidRDefault="00C63DCC" w:rsidP="00247C7D">
      <w:pPr>
        <w:pStyle w:val="25"/>
        <w:shd w:val="clear" w:color="auto" w:fill="auto"/>
        <w:tabs>
          <w:tab w:val="left" w:pos="799"/>
        </w:tabs>
        <w:spacing w:after="0" w:line="20" w:lineRule="atLeast"/>
        <w:ind w:left="500"/>
        <w:jc w:val="both"/>
      </w:pPr>
      <w:r w:rsidRPr="00247C7D">
        <w:t xml:space="preserve">9. </w:t>
      </w:r>
      <w:r w:rsidR="00E8081C" w:rsidRPr="00247C7D">
        <w:t>Хозяйка палатки с вещевого рынка, следующая в Москву за товаром.</w:t>
      </w:r>
    </w:p>
    <w:p w:rsidR="00E8081C" w:rsidRPr="00247C7D" w:rsidRDefault="00C63DCC" w:rsidP="00247C7D">
      <w:pPr>
        <w:pStyle w:val="25"/>
        <w:shd w:val="clear" w:color="auto" w:fill="auto"/>
        <w:tabs>
          <w:tab w:val="left" w:pos="846"/>
        </w:tabs>
        <w:spacing w:after="0" w:line="20" w:lineRule="atLeast"/>
        <w:ind w:left="500"/>
        <w:jc w:val="both"/>
      </w:pPr>
      <w:r w:rsidRPr="00247C7D">
        <w:t xml:space="preserve">10. </w:t>
      </w:r>
      <w:r w:rsidR="00E8081C" w:rsidRPr="00247C7D">
        <w:t>Молодой человек - футбольный болельщик с бритой наголо головой и в шарфике цветов любимой команды.</w:t>
      </w:r>
    </w:p>
    <w:p w:rsidR="00E8081C" w:rsidRPr="00247C7D" w:rsidRDefault="00C63DCC" w:rsidP="00247C7D">
      <w:pPr>
        <w:pStyle w:val="25"/>
        <w:shd w:val="clear" w:color="auto" w:fill="auto"/>
        <w:tabs>
          <w:tab w:val="left" w:pos="871"/>
        </w:tabs>
        <w:spacing w:after="0" w:line="20" w:lineRule="atLeast"/>
        <w:ind w:left="500"/>
        <w:jc w:val="both"/>
      </w:pPr>
      <w:r w:rsidRPr="00247C7D">
        <w:lastRenderedPageBreak/>
        <w:t xml:space="preserve">11. </w:t>
      </w:r>
      <w:r w:rsidR="00E8081C" w:rsidRPr="00247C7D">
        <w:t>Чиновник среднего ранга.</w:t>
      </w:r>
    </w:p>
    <w:p w:rsidR="00E8081C" w:rsidRPr="00247C7D" w:rsidRDefault="00C63DCC" w:rsidP="00247C7D">
      <w:pPr>
        <w:pStyle w:val="25"/>
        <w:shd w:val="clear" w:color="auto" w:fill="auto"/>
        <w:tabs>
          <w:tab w:val="left" w:pos="851"/>
        </w:tabs>
        <w:spacing w:after="0" w:line="20" w:lineRule="atLeast"/>
        <w:ind w:left="500"/>
        <w:jc w:val="both"/>
      </w:pPr>
      <w:r w:rsidRPr="00247C7D">
        <w:t xml:space="preserve">12. </w:t>
      </w:r>
      <w:r w:rsidR="00E8081C" w:rsidRPr="00247C7D">
        <w:t>Девушка ультрасовременного вида, очень модно и нестандартно оде</w:t>
      </w:r>
      <w:r w:rsidR="00E8081C" w:rsidRPr="00247C7D">
        <w:softHyphen/>
        <w:t>тая.</w:t>
      </w:r>
    </w:p>
    <w:p w:rsidR="00E8081C" w:rsidRPr="00247C7D" w:rsidRDefault="00C63DCC" w:rsidP="00247C7D">
      <w:pPr>
        <w:pStyle w:val="25"/>
        <w:shd w:val="clear" w:color="auto" w:fill="auto"/>
        <w:tabs>
          <w:tab w:val="left" w:pos="876"/>
        </w:tabs>
        <w:spacing w:after="0" w:line="20" w:lineRule="atLeast"/>
        <w:ind w:left="500"/>
        <w:jc w:val="both"/>
      </w:pPr>
      <w:r w:rsidRPr="00247C7D">
        <w:t xml:space="preserve">13. </w:t>
      </w:r>
      <w:r w:rsidR="00E8081C" w:rsidRPr="00247C7D">
        <w:t>Бизнесмен средней руки.</w:t>
      </w:r>
    </w:p>
    <w:p w:rsidR="00E8081C" w:rsidRPr="00247C7D" w:rsidRDefault="00C63DCC" w:rsidP="00247C7D">
      <w:pPr>
        <w:pStyle w:val="25"/>
        <w:shd w:val="clear" w:color="auto" w:fill="auto"/>
        <w:tabs>
          <w:tab w:val="left" w:pos="876"/>
        </w:tabs>
        <w:spacing w:after="0" w:line="20" w:lineRule="atLeast"/>
        <w:ind w:left="500"/>
        <w:jc w:val="both"/>
      </w:pPr>
      <w:r w:rsidRPr="00247C7D">
        <w:t xml:space="preserve">14. </w:t>
      </w:r>
      <w:r w:rsidR="00E8081C" w:rsidRPr="00247C7D">
        <w:t>Переселенец из Таджикистана (русский), ищущий работу.</w:t>
      </w:r>
    </w:p>
    <w:p w:rsidR="00E8081C" w:rsidRPr="00247C7D" w:rsidRDefault="00C63DCC" w:rsidP="00247C7D">
      <w:pPr>
        <w:pStyle w:val="25"/>
        <w:shd w:val="clear" w:color="auto" w:fill="auto"/>
        <w:tabs>
          <w:tab w:val="left" w:pos="851"/>
        </w:tabs>
        <w:spacing w:after="0" w:line="20" w:lineRule="atLeast"/>
        <w:ind w:left="500"/>
        <w:jc w:val="both"/>
      </w:pPr>
      <w:r w:rsidRPr="00247C7D">
        <w:t xml:space="preserve">15. </w:t>
      </w:r>
      <w:r w:rsidR="00E8081C" w:rsidRPr="00247C7D">
        <w:t>«Бизнес-леди» - женщина, очень уверенная в себе и своих способно</w:t>
      </w:r>
      <w:r w:rsidR="00E8081C" w:rsidRPr="00247C7D">
        <w:softHyphen/>
        <w:t>стях вести дела с мужчинами на равных.</w:t>
      </w:r>
    </w:p>
    <w:p w:rsidR="00E8081C" w:rsidRPr="00247C7D" w:rsidRDefault="00C63DCC" w:rsidP="00247C7D">
      <w:pPr>
        <w:pStyle w:val="25"/>
        <w:shd w:val="clear" w:color="auto" w:fill="auto"/>
        <w:tabs>
          <w:tab w:val="left" w:pos="876"/>
        </w:tabs>
        <w:spacing w:after="0" w:line="20" w:lineRule="atLeast"/>
        <w:ind w:left="500"/>
        <w:jc w:val="both"/>
      </w:pPr>
      <w:r w:rsidRPr="00247C7D">
        <w:t xml:space="preserve">16. </w:t>
      </w:r>
      <w:r w:rsidR="00E8081C" w:rsidRPr="00247C7D">
        <w:t>Человек, одетый примерно так же, как вы.</w:t>
      </w:r>
    </w:p>
    <w:p w:rsidR="00E8081C" w:rsidRPr="00247C7D" w:rsidRDefault="00C63DCC" w:rsidP="00247C7D">
      <w:pPr>
        <w:pStyle w:val="25"/>
        <w:shd w:val="clear" w:color="auto" w:fill="auto"/>
        <w:tabs>
          <w:tab w:val="left" w:pos="876"/>
        </w:tabs>
        <w:spacing w:after="0" w:line="20" w:lineRule="atLeast"/>
        <w:ind w:left="500"/>
        <w:jc w:val="both"/>
      </w:pPr>
      <w:r w:rsidRPr="00247C7D">
        <w:t xml:space="preserve">17. </w:t>
      </w:r>
      <w:r w:rsidR="00E8081C" w:rsidRPr="00247C7D">
        <w:t>Мужчина-чеченец, приехавший на заработки.</w:t>
      </w:r>
    </w:p>
    <w:p w:rsidR="00E8081C" w:rsidRPr="00247C7D" w:rsidRDefault="00C63DCC" w:rsidP="00247C7D">
      <w:pPr>
        <w:pStyle w:val="25"/>
        <w:shd w:val="clear" w:color="auto" w:fill="auto"/>
        <w:tabs>
          <w:tab w:val="left" w:pos="876"/>
        </w:tabs>
        <w:spacing w:after="0" w:line="20" w:lineRule="atLeast"/>
        <w:ind w:left="500"/>
        <w:jc w:val="both"/>
      </w:pPr>
      <w:r w:rsidRPr="00247C7D">
        <w:t xml:space="preserve">18. </w:t>
      </w:r>
      <w:r w:rsidR="00E8081C" w:rsidRPr="00247C7D">
        <w:t>Инженер нефтедобывающей компании.</w:t>
      </w:r>
    </w:p>
    <w:p w:rsidR="00E8081C" w:rsidRPr="00247C7D" w:rsidRDefault="00C63DCC" w:rsidP="00247C7D">
      <w:pPr>
        <w:pStyle w:val="25"/>
        <w:shd w:val="clear" w:color="auto" w:fill="auto"/>
        <w:tabs>
          <w:tab w:val="left" w:pos="876"/>
        </w:tabs>
        <w:spacing w:after="0" w:line="20" w:lineRule="atLeast"/>
        <w:ind w:left="500"/>
        <w:jc w:val="both"/>
      </w:pPr>
      <w:r w:rsidRPr="00247C7D">
        <w:t xml:space="preserve">19. </w:t>
      </w:r>
      <w:r w:rsidR="00E8081C" w:rsidRPr="00247C7D">
        <w:t>Священник-буддист.</w:t>
      </w:r>
    </w:p>
    <w:p w:rsidR="00E8081C" w:rsidRPr="00247C7D" w:rsidRDefault="00C63DCC" w:rsidP="00247C7D">
      <w:pPr>
        <w:pStyle w:val="25"/>
        <w:shd w:val="clear" w:color="auto" w:fill="auto"/>
        <w:tabs>
          <w:tab w:val="left" w:pos="895"/>
        </w:tabs>
        <w:spacing w:after="0" w:line="20" w:lineRule="atLeast"/>
        <w:ind w:left="500"/>
        <w:jc w:val="both"/>
      </w:pPr>
      <w:r w:rsidRPr="00247C7D">
        <w:t xml:space="preserve">20. </w:t>
      </w:r>
      <w:r w:rsidR="00E8081C" w:rsidRPr="00247C7D">
        <w:t>Черноволосый, черноглазый, смуглый человек.</w:t>
      </w:r>
    </w:p>
    <w:p w:rsidR="00E8081C" w:rsidRPr="00247C7D" w:rsidRDefault="00C63DCC" w:rsidP="00247C7D">
      <w:pPr>
        <w:pStyle w:val="25"/>
        <w:shd w:val="clear" w:color="auto" w:fill="auto"/>
        <w:tabs>
          <w:tab w:val="left" w:pos="895"/>
        </w:tabs>
        <w:spacing w:after="0" w:line="20" w:lineRule="atLeast"/>
        <w:ind w:left="500"/>
        <w:jc w:val="both"/>
      </w:pPr>
      <w:r w:rsidRPr="00247C7D">
        <w:t xml:space="preserve">21. </w:t>
      </w:r>
      <w:r w:rsidR="00E8081C" w:rsidRPr="00247C7D">
        <w:t>Китаец, студент мединститута.</w:t>
      </w:r>
    </w:p>
    <w:p w:rsidR="00E8081C" w:rsidRPr="00247C7D" w:rsidRDefault="00C63DCC" w:rsidP="00247C7D">
      <w:pPr>
        <w:pStyle w:val="25"/>
        <w:shd w:val="clear" w:color="auto" w:fill="auto"/>
        <w:tabs>
          <w:tab w:val="left" w:pos="895"/>
        </w:tabs>
        <w:spacing w:after="0" w:line="20" w:lineRule="atLeast"/>
        <w:ind w:left="500"/>
        <w:jc w:val="both"/>
      </w:pPr>
      <w:r w:rsidRPr="00247C7D">
        <w:t xml:space="preserve">22. </w:t>
      </w:r>
      <w:r w:rsidR="00E8081C" w:rsidRPr="00247C7D">
        <w:t>Шахтер, активист профсоюзного движения.</w:t>
      </w:r>
    </w:p>
    <w:p w:rsidR="00C63DCC" w:rsidRPr="00247C7D" w:rsidRDefault="00C63DCC" w:rsidP="00247C7D">
      <w:pPr>
        <w:pStyle w:val="25"/>
        <w:shd w:val="clear" w:color="auto" w:fill="auto"/>
        <w:tabs>
          <w:tab w:val="left" w:pos="895"/>
        </w:tabs>
        <w:spacing w:after="0" w:line="20" w:lineRule="atLeast"/>
        <w:ind w:left="500"/>
        <w:jc w:val="both"/>
      </w:pPr>
    </w:p>
    <w:p w:rsidR="00E8081C" w:rsidRPr="00247C7D" w:rsidRDefault="00E8081C" w:rsidP="00247C7D">
      <w:pPr>
        <w:pStyle w:val="36"/>
        <w:keepNext/>
        <w:keepLines/>
        <w:shd w:val="clear" w:color="auto" w:fill="auto"/>
        <w:spacing w:line="20" w:lineRule="atLeast"/>
      </w:pPr>
      <w:r w:rsidRPr="00247C7D">
        <w:t>Обсуждение результатов работы:</w:t>
      </w:r>
    </w:p>
    <w:p w:rsidR="00E8081C" w:rsidRPr="00247C7D" w:rsidRDefault="00E8081C" w:rsidP="00247C7D">
      <w:pPr>
        <w:pStyle w:val="25"/>
        <w:shd w:val="clear" w:color="auto" w:fill="auto"/>
        <w:spacing w:after="0" w:line="20" w:lineRule="atLeast"/>
        <w:ind w:firstLine="500"/>
        <w:jc w:val="both"/>
      </w:pPr>
      <w:r w:rsidRPr="00247C7D">
        <w:t>Сравнение результатов работы разных групп - это хороший способ на</w:t>
      </w:r>
      <w:r w:rsidRPr="00247C7D">
        <w:softHyphen/>
        <w:t>чать обсуждение.</w:t>
      </w:r>
    </w:p>
    <w:p w:rsidR="00E8081C" w:rsidRPr="00247C7D" w:rsidRDefault="00E8081C" w:rsidP="00247C7D">
      <w:pPr>
        <w:pStyle w:val="25"/>
        <w:shd w:val="clear" w:color="auto" w:fill="auto"/>
        <w:spacing w:after="0" w:line="20" w:lineRule="atLeast"/>
        <w:ind w:firstLine="480"/>
        <w:jc w:val="both"/>
      </w:pPr>
      <w:r w:rsidRPr="00247C7D">
        <w:t>Возможные вопросы для обсуждения (следует выбрать несколько наи</w:t>
      </w:r>
      <w:r w:rsidRPr="00247C7D">
        <w:softHyphen/>
        <w:t>более интересных для вас вопросов, так как обсудить все не удастся из-за не</w:t>
      </w:r>
      <w:r w:rsidRPr="00247C7D">
        <w:softHyphen/>
        <w:t>достатка времени):</w:t>
      </w:r>
    </w:p>
    <w:p w:rsidR="00E8081C" w:rsidRPr="00247C7D" w:rsidRDefault="0060255E" w:rsidP="0060255E">
      <w:pPr>
        <w:pStyle w:val="25"/>
        <w:shd w:val="clear" w:color="auto" w:fill="auto"/>
        <w:tabs>
          <w:tab w:val="left" w:pos="663"/>
        </w:tabs>
        <w:spacing w:after="0" w:line="20" w:lineRule="atLeast"/>
        <w:ind w:left="480"/>
        <w:jc w:val="both"/>
      </w:pPr>
      <w:r>
        <w:t xml:space="preserve">- </w:t>
      </w:r>
      <w:r w:rsidR="00E8081C" w:rsidRPr="00247C7D">
        <w:t>Какие основные факторы оказались решающими в вашем личном вы</w:t>
      </w:r>
      <w:r w:rsidR="00E8081C" w:rsidRPr="00247C7D">
        <w:softHyphen/>
        <w:t>боре?</w:t>
      </w:r>
    </w:p>
    <w:p w:rsidR="00E8081C" w:rsidRPr="00247C7D" w:rsidRDefault="0060255E" w:rsidP="0060255E">
      <w:pPr>
        <w:pStyle w:val="25"/>
        <w:shd w:val="clear" w:color="auto" w:fill="auto"/>
        <w:tabs>
          <w:tab w:val="left" w:pos="692"/>
        </w:tabs>
        <w:spacing w:after="0" w:line="20" w:lineRule="atLeast"/>
        <w:ind w:left="480"/>
        <w:jc w:val="both"/>
      </w:pPr>
      <w:r>
        <w:t xml:space="preserve">- </w:t>
      </w:r>
      <w:r w:rsidR="00E8081C" w:rsidRPr="00247C7D">
        <w:t>Если группа не пришла к единому мнению, то почему?</w:t>
      </w:r>
    </w:p>
    <w:p w:rsidR="00E8081C" w:rsidRPr="00247C7D" w:rsidRDefault="0060255E" w:rsidP="0060255E">
      <w:pPr>
        <w:pStyle w:val="25"/>
        <w:shd w:val="clear" w:color="auto" w:fill="auto"/>
        <w:tabs>
          <w:tab w:val="left" w:pos="692"/>
        </w:tabs>
        <w:spacing w:after="0" w:line="20" w:lineRule="atLeast"/>
        <w:ind w:left="480"/>
        <w:jc w:val="both"/>
      </w:pPr>
      <w:r>
        <w:t xml:space="preserve">- </w:t>
      </w:r>
      <w:r w:rsidR="00E8081C" w:rsidRPr="00247C7D">
        <w:t xml:space="preserve">Что было труднее всего в обсуждении внутри </w:t>
      </w:r>
      <w:r w:rsidR="00E8081C" w:rsidRPr="00247C7D">
        <w:lastRenderedPageBreak/>
        <w:t>группы?</w:t>
      </w:r>
    </w:p>
    <w:p w:rsidR="00E8081C" w:rsidRPr="00247C7D" w:rsidRDefault="0060255E" w:rsidP="0060255E">
      <w:pPr>
        <w:pStyle w:val="25"/>
        <w:shd w:val="clear" w:color="auto" w:fill="auto"/>
        <w:tabs>
          <w:tab w:val="left" w:pos="673"/>
        </w:tabs>
        <w:spacing w:after="0" w:line="20" w:lineRule="atLeast"/>
        <w:ind w:left="480"/>
        <w:jc w:val="both"/>
      </w:pPr>
      <w:r>
        <w:t xml:space="preserve">- </w:t>
      </w:r>
      <w:r w:rsidR="00E8081C" w:rsidRPr="00247C7D">
        <w:t>Какие представления о разных группах людей стали определяющими в подготовке списка желательных и нежелательных пассажиров? Всегда ли ис</w:t>
      </w:r>
      <w:r w:rsidR="00E8081C" w:rsidRPr="00247C7D">
        <w:softHyphen/>
        <w:t>тинны, с вашей точки зрения, эти представления в отношении членов данных групп или часто являются лишь плодом нашего воображения?</w:t>
      </w:r>
    </w:p>
    <w:p w:rsidR="00E8081C" w:rsidRPr="00247C7D" w:rsidRDefault="0060255E" w:rsidP="0060255E">
      <w:pPr>
        <w:pStyle w:val="25"/>
        <w:shd w:val="clear" w:color="auto" w:fill="auto"/>
        <w:tabs>
          <w:tab w:val="left" w:pos="668"/>
        </w:tabs>
        <w:spacing w:after="0" w:line="20" w:lineRule="atLeast"/>
        <w:ind w:left="480"/>
        <w:jc w:val="both"/>
      </w:pPr>
      <w:r>
        <w:t xml:space="preserve">- </w:t>
      </w:r>
      <w:r w:rsidR="00E8081C" w:rsidRPr="00247C7D">
        <w:t>Какими ценностями руководствовались ребята при выборе попутчи</w:t>
      </w:r>
      <w:r w:rsidR="00E8081C" w:rsidRPr="00247C7D">
        <w:softHyphen/>
        <w:t>ков?</w:t>
      </w:r>
    </w:p>
    <w:p w:rsidR="00E8081C" w:rsidRPr="00247C7D" w:rsidRDefault="0060255E" w:rsidP="0060255E">
      <w:pPr>
        <w:pStyle w:val="25"/>
        <w:shd w:val="clear" w:color="auto" w:fill="auto"/>
        <w:tabs>
          <w:tab w:val="left" w:pos="692"/>
        </w:tabs>
        <w:spacing w:after="0" w:line="20" w:lineRule="atLeast"/>
        <w:ind w:left="480"/>
        <w:jc w:val="both"/>
      </w:pPr>
      <w:r>
        <w:t xml:space="preserve">- </w:t>
      </w:r>
      <w:r w:rsidR="00E8081C" w:rsidRPr="00247C7D">
        <w:t>Что они ценят и что не ценят в окружающих их людях?</w:t>
      </w:r>
    </w:p>
    <w:p w:rsidR="00E8081C" w:rsidRPr="00247C7D" w:rsidRDefault="0060255E" w:rsidP="0060255E">
      <w:pPr>
        <w:pStyle w:val="25"/>
        <w:shd w:val="clear" w:color="auto" w:fill="auto"/>
        <w:tabs>
          <w:tab w:val="left" w:pos="668"/>
        </w:tabs>
        <w:spacing w:after="0" w:line="20" w:lineRule="atLeast"/>
        <w:ind w:left="480"/>
        <w:jc w:val="both"/>
      </w:pPr>
      <w:r>
        <w:t xml:space="preserve">- </w:t>
      </w:r>
      <w:r w:rsidR="00E8081C" w:rsidRPr="00247C7D">
        <w:t>Оказывался ли кто-либо из присутствующих в ситуации, когда о нем судили как о представителе некоей группы, а не как о самостоятельной лично</w:t>
      </w:r>
      <w:r w:rsidR="00E8081C" w:rsidRPr="00247C7D">
        <w:softHyphen/>
        <w:t>сти?</w:t>
      </w:r>
    </w:p>
    <w:p w:rsidR="00E8081C" w:rsidRPr="00247C7D" w:rsidRDefault="0060255E" w:rsidP="0060255E">
      <w:pPr>
        <w:pStyle w:val="25"/>
        <w:shd w:val="clear" w:color="auto" w:fill="auto"/>
        <w:tabs>
          <w:tab w:val="left" w:pos="692"/>
        </w:tabs>
        <w:spacing w:after="0" w:line="20" w:lineRule="atLeast"/>
        <w:ind w:left="480"/>
        <w:jc w:val="both"/>
      </w:pPr>
      <w:r>
        <w:t xml:space="preserve">- </w:t>
      </w:r>
      <w:r w:rsidR="00E8081C" w:rsidRPr="00247C7D">
        <w:t>Откуда исходят эти представления?</w:t>
      </w:r>
    </w:p>
    <w:p w:rsidR="00E8081C" w:rsidRPr="00247C7D" w:rsidRDefault="0060255E" w:rsidP="0060255E">
      <w:pPr>
        <w:pStyle w:val="25"/>
        <w:shd w:val="clear" w:color="auto" w:fill="auto"/>
        <w:tabs>
          <w:tab w:val="left" w:pos="668"/>
        </w:tabs>
        <w:spacing w:after="0" w:line="20" w:lineRule="atLeast"/>
        <w:ind w:left="480"/>
        <w:jc w:val="both"/>
      </w:pPr>
      <w:r>
        <w:t xml:space="preserve">- </w:t>
      </w:r>
      <w:r w:rsidR="00E8081C" w:rsidRPr="00247C7D">
        <w:t>Что почувствовали бы вы, если бы никто не захотел ехать с вами в од</w:t>
      </w:r>
      <w:r w:rsidR="00E8081C" w:rsidRPr="00247C7D">
        <w:softHyphen/>
        <w:t>ном купе?</w:t>
      </w:r>
    </w:p>
    <w:p w:rsidR="00C63DCC" w:rsidRPr="00247C7D" w:rsidRDefault="00C63DCC" w:rsidP="0060255E">
      <w:pPr>
        <w:pStyle w:val="25"/>
        <w:shd w:val="clear" w:color="auto" w:fill="auto"/>
        <w:tabs>
          <w:tab w:val="left" w:pos="668"/>
        </w:tabs>
        <w:spacing w:after="0" w:line="20" w:lineRule="atLeast"/>
        <w:ind w:left="480"/>
        <w:jc w:val="both"/>
      </w:pPr>
    </w:p>
    <w:p w:rsidR="00E8081C" w:rsidRPr="00247C7D" w:rsidRDefault="00E8081C" w:rsidP="00247C7D">
      <w:pPr>
        <w:pStyle w:val="36"/>
        <w:keepNext/>
        <w:keepLines/>
        <w:numPr>
          <w:ilvl w:val="0"/>
          <w:numId w:val="86"/>
        </w:numPr>
        <w:shd w:val="clear" w:color="auto" w:fill="auto"/>
        <w:tabs>
          <w:tab w:val="left" w:pos="2089"/>
        </w:tabs>
        <w:spacing w:line="20" w:lineRule="atLeast"/>
        <w:ind w:left="1800"/>
        <w:jc w:val="both"/>
      </w:pPr>
      <w:r w:rsidRPr="00247C7D">
        <w:t>Подведение итогов занятия.</w:t>
      </w:r>
    </w:p>
    <w:p w:rsidR="00E8081C" w:rsidRPr="00247C7D" w:rsidRDefault="00E8081C" w:rsidP="00247C7D">
      <w:pPr>
        <w:pStyle w:val="36"/>
        <w:keepNext/>
        <w:keepLines/>
        <w:shd w:val="clear" w:color="auto" w:fill="auto"/>
        <w:spacing w:line="20" w:lineRule="atLeast"/>
      </w:pPr>
      <w:r w:rsidRPr="00247C7D">
        <w:t>Обратная связь. Упражнение с мячом</w:t>
      </w:r>
    </w:p>
    <w:p w:rsidR="00E8081C" w:rsidRPr="00247C7D" w:rsidRDefault="00E8081C" w:rsidP="00247C7D">
      <w:pPr>
        <w:pStyle w:val="25"/>
        <w:shd w:val="clear" w:color="auto" w:fill="auto"/>
        <w:spacing w:after="0" w:line="20" w:lineRule="atLeast"/>
        <w:ind w:firstLine="480"/>
        <w:jc w:val="both"/>
      </w:pPr>
      <w:r w:rsidRPr="00247C7D">
        <w:t>Участники стоят в кругу. В игре должны принимать участие все. Бросая мяч друг другу дети говорят о том, что им сегодня запомнилось, что их заин</w:t>
      </w:r>
      <w:r w:rsidRPr="00247C7D">
        <w:softHyphen/>
        <w:t>тересовало, поразило и т.д.</w:t>
      </w:r>
    </w:p>
    <w:p w:rsidR="00E8081C" w:rsidRPr="00247C7D" w:rsidRDefault="00E8081C" w:rsidP="00247C7D">
      <w:pPr>
        <w:pStyle w:val="25"/>
        <w:shd w:val="clear" w:color="auto" w:fill="auto"/>
        <w:spacing w:after="0" w:line="20" w:lineRule="atLeast"/>
        <w:ind w:firstLine="480"/>
        <w:jc w:val="both"/>
        <w:sectPr w:rsidR="00E8081C" w:rsidRPr="00247C7D">
          <w:pgSz w:w="8400" w:h="11900"/>
          <w:pgMar w:top="1016" w:right="941" w:bottom="1202" w:left="951" w:header="0" w:footer="3" w:gutter="0"/>
          <w:cols w:space="720"/>
          <w:noEndnote/>
          <w:docGrid w:linePitch="360"/>
        </w:sectPr>
      </w:pPr>
      <w:r w:rsidRPr="00247C7D">
        <w:t>Сегодня мы постарались разобраться в очень сложной и серьезной про</w:t>
      </w:r>
      <w:r w:rsidRPr="00247C7D">
        <w:softHyphen/>
        <w:t>блеме, весьма актуальной в нашей стране, проблеме межнациональных отно</w:t>
      </w:r>
      <w:r w:rsidRPr="00247C7D">
        <w:softHyphen/>
        <w:t xml:space="preserve">шений. Она касается всех вместе и каждого в </w:t>
      </w:r>
      <w:r w:rsidRPr="00247C7D">
        <w:lastRenderedPageBreak/>
        <w:t>отдельности. Мы имеем разные национальности и исповедуем разную религию, но при всем этом, живем в одном многонациональном государстве, и отношения между его жителями зависят от каждого из нас.</w:t>
      </w:r>
    </w:p>
    <w:p w:rsidR="00C63DCC" w:rsidRPr="00247C7D" w:rsidRDefault="00C63DCC" w:rsidP="00247C7D">
      <w:pPr>
        <w:pStyle w:val="27"/>
        <w:keepNext/>
        <w:keepLines/>
        <w:shd w:val="clear" w:color="auto" w:fill="auto"/>
        <w:spacing w:before="0" w:after="0" w:line="20" w:lineRule="atLeast"/>
        <w:rPr>
          <w:sz w:val="28"/>
          <w:szCs w:val="28"/>
        </w:rPr>
      </w:pPr>
      <w:r w:rsidRPr="00247C7D">
        <w:rPr>
          <w:sz w:val="28"/>
          <w:szCs w:val="28"/>
        </w:rPr>
        <w:lastRenderedPageBreak/>
        <w:t xml:space="preserve">Внеклассное </w:t>
      </w:r>
      <w:r w:rsidR="00E8081C" w:rsidRPr="00247C7D">
        <w:rPr>
          <w:sz w:val="28"/>
          <w:szCs w:val="28"/>
        </w:rPr>
        <w:t xml:space="preserve"> </w:t>
      </w:r>
      <w:r w:rsidRPr="00247C7D">
        <w:rPr>
          <w:sz w:val="28"/>
          <w:szCs w:val="28"/>
        </w:rPr>
        <w:t xml:space="preserve">мероприятие </w:t>
      </w:r>
      <w:r w:rsidR="00E8081C" w:rsidRPr="00247C7D">
        <w:rPr>
          <w:sz w:val="28"/>
          <w:szCs w:val="28"/>
        </w:rPr>
        <w:t xml:space="preserve">для учащихся </w:t>
      </w:r>
      <w:r w:rsidRPr="00247C7D">
        <w:rPr>
          <w:sz w:val="28"/>
          <w:szCs w:val="28"/>
        </w:rPr>
        <w:t xml:space="preserve"> </w:t>
      </w:r>
    </w:p>
    <w:p w:rsidR="00E8081C" w:rsidRPr="00247C7D" w:rsidRDefault="00E8081C" w:rsidP="00247C7D">
      <w:pPr>
        <w:pStyle w:val="27"/>
        <w:keepNext/>
        <w:keepLines/>
        <w:shd w:val="clear" w:color="auto" w:fill="auto"/>
        <w:spacing w:before="0" w:after="0" w:line="20" w:lineRule="atLeast"/>
        <w:rPr>
          <w:sz w:val="28"/>
          <w:szCs w:val="28"/>
        </w:rPr>
      </w:pPr>
      <w:r w:rsidRPr="00247C7D">
        <w:rPr>
          <w:sz w:val="28"/>
          <w:szCs w:val="28"/>
        </w:rPr>
        <w:t>«Гражданс</w:t>
      </w:r>
      <w:r w:rsidR="00C63DCC" w:rsidRPr="00247C7D">
        <w:rPr>
          <w:sz w:val="28"/>
          <w:szCs w:val="28"/>
        </w:rPr>
        <w:t xml:space="preserve">кая активность и экстремистская </w:t>
      </w:r>
      <w:r w:rsidRPr="00247C7D">
        <w:rPr>
          <w:sz w:val="28"/>
          <w:szCs w:val="28"/>
        </w:rPr>
        <w:t>деятельность »</w:t>
      </w:r>
    </w:p>
    <w:p w:rsidR="00E8081C" w:rsidRPr="00247C7D" w:rsidRDefault="00E8081C" w:rsidP="00247C7D">
      <w:pPr>
        <w:pStyle w:val="80"/>
        <w:shd w:val="clear" w:color="auto" w:fill="auto"/>
        <w:spacing w:line="20" w:lineRule="atLeast"/>
        <w:jc w:val="center"/>
        <w:rPr>
          <w:sz w:val="28"/>
          <w:szCs w:val="28"/>
        </w:rPr>
      </w:pPr>
      <w:r w:rsidRPr="00247C7D">
        <w:rPr>
          <w:sz w:val="28"/>
          <w:szCs w:val="28"/>
        </w:rPr>
        <w:t>(подготовлено по материалам Приложение к</w:t>
      </w:r>
      <w:r w:rsidR="00976676">
        <w:rPr>
          <w:sz w:val="28"/>
          <w:szCs w:val="28"/>
        </w:rPr>
        <w:t xml:space="preserve"> учительской газете. Гражданове</w:t>
      </w:r>
      <w:r w:rsidRPr="00247C7D">
        <w:rPr>
          <w:sz w:val="28"/>
          <w:szCs w:val="28"/>
        </w:rPr>
        <w:t xml:space="preserve">дение. 2007, № </w:t>
      </w:r>
      <w:r w:rsidR="00976676">
        <w:rPr>
          <w:sz w:val="28"/>
          <w:szCs w:val="28"/>
        </w:rPr>
        <w:t>6</w:t>
      </w:r>
      <w:r w:rsidRPr="00247C7D">
        <w:rPr>
          <w:sz w:val="28"/>
          <w:szCs w:val="28"/>
        </w:rPr>
        <w:t>. Ю. Антюхов. Если нет противоречия закону и морали. Гражданская активность и экстремистская деятельность. Старшие классы)</w:t>
      </w:r>
    </w:p>
    <w:p w:rsidR="00E8081C" w:rsidRPr="00247C7D" w:rsidRDefault="00E8081C" w:rsidP="00247C7D">
      <w:pPr>
        <w:pStyle w:val="25"/>
        <w:shd w:val="clear" w:color="auto" w:fill="auto"/>
        <w:spacing w:after="0" w:line="20" w:lineRule="atLeast"/>
        <w:ind w:firstLine="500"/>
        <w:jc w:val="both"/>
      </w:pPr>
      <w:r w:rsidRPr="00247C7D">
        <w:t>Цель: познакомить учащихся с понятием «экстремистская деятель</w:t>
      </w:r>
      <w:r w:rsidRPr="00247C7D">
        <w:softHyphen/>
        <w:t>ность».</w:t>
      </w:r>
    </w:p>
    <w:p w:rsidR="00E8081C" w:rsidRPr="00247C7D" w:rsidRDefault="00E8081C" w:rsidP="00247C7D">
      <w:pPr>
        <w:pStyle w:val="25"/>
        <w:shd w:val="clear" w:color="auto" w:fill="auto"/>
        <w:spacing w:after="0" w:line="20" w:lineRule="atLeast"/>
        <w:ind w:firstLine="500"/>
        <w:jc w:val="both"/>
      </w:pPr>
      <w:r w:rsidRPr="00247C7D">
        <w:rPr>
          <w:rStyle w:val="28"/>
        </w:rPr>
        <w:t xml:space="preserve">Материально-техническое обеспечение: </w:t>
      </w:r>
      <w:r w:rsidRPr="00247C7D">
        <w:t>ФЗ «О противодействии экс</w:t>
      </w:r>
      <w:r w:rsidRPr="00247C7D">
        <w:softHyphen/>
        <w:t>тремистской деятельности» от 25 июля 2002 года № 114, в редакции от 27 июля 2006 года № 148 с последующими изменениями; статьи УК РФ.</w:t>
      </w:r>
    </w:p>
    <w:p w:rsidR="00E8081C" w:rsidRPr="00247C7D" w:rsidRDefault="00E8081C" w:rsidP="00247C7D">
      <w:pPr>
        <w:pStyle w:val="50"/>
        <w:shd w:val="clear" w:color="auto" w:fill="auto"/>
        <w:spacing w:before="0" w:after="0" w:line="20" w:lineRule="atLeast"/>
        <w:ind w:firstLine="500"/>
        <w:jc w:val="both"/>
        <w:rPr>
          <w:sz w:val="28"/>
          <w:szCs w:val="28"/>
        </w:rPr>
      </w:pPr>
      <w:r w:rsidRPr="00247C7D">
        <w:rPr>
          <w:sz w:val="28"/>
          <w:szCs w:val="28"/>
        </w:rPr>
        <w:t>План:</w:t>
      </w:r>
    </w:p>
    <w:p w:rsidR="00E8081C" w:rsidRPr="00247C7D" w:rsidRDefault="00C63DCC" w:rsidP="00247C7D">
      <w:pPr>
        <w:pStyle w:val="25"/>
        <w:shd w:val="clear" w:color="auto" w:fill="auto"/>
        <w:tabs>
          <w:tab w:val="left" w:pos="741"/>
        </w:tabs>
        <w:spacing w:after="0" w:line="20" w:lineRule="atLeast"/>
        <w:ind w:left="500"/>
        <w:jc w:val="both"/>
      </w:pPr>
      <w:r w:rsidRPr="00247C7D">
        <w:t xml:space="preserve">1. </w:t>
      </w:r>
      <w:r w:rsidR="00E8081C" w:rsidRPr="00247C7D">
        <w:t>Определение целей занятия.</w:t>
      </w:r>
    </w:p>
    <w:p w:rsidR="00E8081C" w:rsidRPr="00247C7D" w:rsidRDefault="00C63DCC" w:rsidP="00247C7D">
      <w:pPr>
        <w:pStyle w:val="25"/>
        <w:shd w:val="clear" w:color="auto" w:fill="auto"/>
        <w:tabs>
          <w:tab w:val="left" w:pos="711"/>
        </w:tabs>
        <w:spacing w:after="0" w:line="20" w:lineRule="atLeast"/>
        <w:ind w:left="500"/>
        <w:jc w:val="both"/>
      </w:pPr>
      <w:r w:rsidRPr="00247C7D">
        <w:t xml:space="preserve">2. </w:t>
      </w:r>
      <w:r w:rsidR="00E8081C" w:rsidRPr="00247C7D">
        <w:t>Работа в малых группах по определению понятия «экстремистская деятельность».</w:t>
      </w:r>
    </w:p>
    <w:p w:rsidR="00E8081C" w:rsidRPr="00247C7D" w:rsidRDefault="00C63DCC" w:rsidP="00247C7D">
      <w:pPr>
        <w:pStyle w:val="25"/>
        <w:shd w:val="clear" w:color="auto" w:fill="auto"/>
        <w:tabs>
          <w:tab w:val="left" w:pos="721"/>
        </w:tabs>
        <w:spacing w:after="0" w:line="20" w:lineRule="atLeast"/>
        <w:ind w:left="500"/>
        <w:jc w:val="both"/>
      </w:pPr>
      <w:r w:rsidRPr="00247C7D">
        <w:t xml:space="preserve">3. </w:t>
      </w:r>
      <w:r w:rsidR="00E8081C" w:rsidRPr="00247C7D">
        <w:t>Исторические аспекты и причины принятия Закона «О противодейст</w:t>
      </w:r>
      <w:r w:rsidR="00E8081C" w:rsidRPr="00247C7D">
        <w:softHyphen/>
        <w:t>вии экстремистской деятельности».</w:t>
      </w:r>
    </w:p>
    <w:p w:rsidR="00E8081C" w:rsidRPr="00247C7D" w:rsidRDefault="00C63DCC" w:rsidP="00247C7D">
      <w:pPr>
        <w:pStyle w:val="25"/>
        <w:shd w:val="clear" w:color="auto" w:fill="auto"/>
        <w:tabs>
          <w:tab w:val="left" w:pos="721"/>
        </w:tabs>
        <w:spacing w:after="0" w:line="20" w:lineRule="atLeast"/>
        <w:ind w:left="500"/>
        <w:jc w:val="both"/>
      </w:pPr>
      <w:r w:rsidRPr="00247C7D">
        <w:t xml:space="preserve">4. </w:t>
      </w:r>
      <w:r w:rsidR="00E8081C" w:rsidRPr="00247C7D">
        <w:t>Упражнение в малых группах «Знакомство с ФЗ «О противодействии экстремистской деятельности».</w:t>
      </w:r>
    </w:p>
    <w:p w:rsidR="00E8081C" w:rsidRPr="00247C7D" w:rsidRDefault="00C63DCC" w:rsidP="00247C7D">
      <w:pPr>
        <w:pStyle w:val="25"/>
        <w:shd w:val="clear" w:color="auto" w:fill="auto"/>
        <w:tabs>
          <w:tab w:val="left" w:pos="760"/>
        </w:tabs>
        <w:spacing w:after="0" w:line="20" w:lineRule="atLeast"/>
        <w:ind w:left="500"/>
        <w:jc w:val="both"/>
      </w:pPr>
      <w:r w:rsidRPr="00247C7D">
        <w:t xml:space="preserve">5. </w:t>
      </w:r>
      <w:r w:rsidR="00E8081C" w:rsidRPr="00247C7D">
        <w:t>Общая дискуссия.</w:t>
      </w:r>
    </w:p>
    <w:p w:rsidR="00E8081C" w:rsidRPr="00247C7D" w:rsidRDefault="00C63DCC" w:rsidP="00247C7D">
      <w:pPr>
        <w:pStyle w:val="25"/>
        <w:shd w:val="clear" w:color="auto" w:fill="auto"/>
        <w:tabs>
          <w:tab w:val="left" w:pos="765"/>
        </w:tabs>
        <w:spacing w:after="0" w:line="20" w:lineRule="atLeast"/>
        <w:ind w:left="500"/>
        <w:jc w:val="both"/>
      </w:pPr>
      <w:r w:rsidRPr="00247C7D">
        <w:t xml:space="preserve">6. </w:t>
      </w:r>
      <w:r w:rsidR="00E8081C" w:rsidRPr="00247C7D">
        <w:t>Подведение итогов занятия.</w:t>
      </w:r>
    </w:p>
    <w:p w:rsidR="00E8081C" w:rsidRPr="00247C7D" w:rsidRDefault="00E8081C" w:rsidP="00247C7D">
      <w:pPr>
        <w:pStyle w:val="36"/>
        <w:keepNext/>
        <w:keepLines/>
        <w:shd w:val="clear" w:color="auto" w:fill="auto"/>
        <w:spacing w:line="20" w:lineRule="atLeast"/>
      </w:pPr>
      <w:r w:rsidRPr="00247C7D">
        <w:t>Ход занятия:</w:t>
      </w:r>
    </w:p>
    <w:p w:rsidR="00E8081C" w:rsidRPr="00247C7D" w:rsidRDefault="00E8081C" w:rsidP="00247C7D">
      <w:pPr>
        <w:pStyle w:val="36"/>
        <w:keepNext/>
        <w:keepLines/>
        <w:numPr>
          <w:ilvl w:val="0"/>
          <w:numId w:val="90"/>
        </w:numPr>
        <w:shd w:val="clear" w:color="auto" w:fill="auto"/>
        <w:tabs>
          <w:tab w:val="left" w:pos="2514"/>
        </w:tabs>
        <w:spacing w:line="20" w:lineRule="atLeast"/>
        <w:ind w:left="2240"/>
        <w:jc w:val="both"/>
      </w:pPr>
      <w:bookmarkStart w:id="8" w:name="bookmark17"/>
      <w:r w:rsidRPr="00247C7D">
        <w:t>Целевая установка</w:t>
      </w:r>
      <w:bookmarkEnd w:id="8"/>
    </w:p>
    <w:p w:rsidR="00E8081C" w:rsidRPr="00247C7D" w:rsidRDefault="00E8081C" w:rsidP="00247C7D">
      <w:pPr>
        <w:pStyle w:val="25"/>
        <w:shd w:val="clear" w:color="auto" w:fill="auto"/>
        <w:spacing w:after="0" w:line="20" w:lineRule="atLeast"/>
        <w:ind w:firstLine="500"/>
        <w:jc w:val="both"/>
      </w:pPr>
      <w:r w:rsidRPr="00247C7D">
        <w:t>В настоящее время в нашей стране одним из самых острых и неодно</w:t>
      </w:r>
      <w:r w:rsidRPr="00247C7D">
        <w:softHyphen/>
        <w:t>значных вопросов, касающихся проблем гражданского участия, является про</w:t>
      </w:r>
      <w:r w:rsidRPr="00247C7D">
        <w:softHyphen/>
        <w:t>блема различий между гражданской деятельностью и экстремистской дея</w:t>
      </w:r>
      <w:r w:rsidRPr="00247C7D">
        <w:softHyphen/>
        <w:t>тельностью, соотношение протестных действий и экстремизма. Конституция РФ гарантирует право на политическую деятельность, однако данные дейст</w:t>
      </w:r>
      <w:r w:rsidRPr="00247C7D">
        <w:softHyphen/>
        <w:t>вия зачастую угрожают основам конституционного строя страны. Где прохо</w:t>
      </w:r>
      <w:r w:rsidRPr="00247C7D">
        <w:softHyphen/>
        <w:t>дит граница между отстаиванием законных интересов граждан через полити</w:t>
      </w:r>
      <w:r w:rsidRPr="00247C7D">
        <w:softHyphen/>
        <w:t>ческое действие и экстремистской деятельностью, опасным правонарушением. Очевидно, что для того чтобы отделить одно от другого, следует иметь четкое легальное определение «экстремистской деятельности».</w:t>
      </w:r>
    </w:p>
    <w:p w:rsidR="00E8081C" w:rsidRPr="00247C7D" w:rsidRDefault="00E8081C" w:rsidP="00247C7D">
      <w:pPr>
        <w:pStyle w:val="25"/>
        <w:shd w:val="clear" w:color="auto" w:fill="auto"/>
        <w:spacing w:after="0" w:line="20" w:lineRule="atLeast"/>
        <w:ind w:firstLine="500"/>
        <w:jc w:val="both"/>
      </w:pPr>
      <w:r w:rsidRPr="00247C7D">
        <w:t>Сегодня мы попробуем предложить ясное, понятное определение экс</w:t>
      </w:r>
      <w:r w:rsidRPr="00247C7D">
        <w:softHyphen/>
        <w:t>тремистской деятельности и сравнить его с существующим, выявить основные проблемы определения экстремистской деятельности.</w:t>
      </w:r>
    </w:p>
    <w:p w:rsidR="00E8081C" w:rsidRPr="00247C7D" w:rsidRDefault="00E8081C" w:rsidP="00247C7D">
      <w:pPr>
        <w:pStyle w:val="36"/>
        <w:keepNext/>
        <w:keepLines/>
        <w:numPr>
          <w:ilvl w:val="0"/>
          <w:numId w:val="90"/>
        </w:numPr>
        <w:shd w:val="clear" w:color="auto" w:fill="auto"/>
        <w:tabs>
          <w:tab w:val="left" w:pos="1029"/>
        </w:tabs>
        <w:spacing w:line="20" w:lineRule="atLeast"/>
        <w:ind w:left="1720" w:hanging="980"/>
        <w:jc w:val="left"/>
      </w:pPr>
      <w:bookmarkStart w:id="9" w:name="bookmark18"/>
      <w:r w:rsidRPr="00247C7D">
        <w:t>Работа в малых группах по определению понятия «экстремистская деятельность»</w:t>
      </w:r>
      <w:bookmarkEnd w:id="9"/>
    </w:p>
    <w:p w:rsidR="00E8081C" w:rsidRPr="00247C7D" w:rsidRDefault="00E8081C" w:rsidP="00247C7D">
      <w:pPr>
        <w:pStyle w:val="25"/>
        <w:shd w:val="clear" w:color="auto" w:fill="auto"/>
        <w:spacing w:after="0" w:line="20" w:lineRule="atLeast"/>
        <w:jc w:val="right"/>
      </w:pPr>
      <w:r w:rsidRPr="00247C7D">
        <w:t>Каждая группа, для того чтобы дать определение, сначала выделит кри</w:t>
      </w:r>
      <w:r w:rsidRPr="00247C7D">
        <w:softHyphen/>
        <w:t>терии экстремистской деятельности, а затем включит их в свое определение.</w:t>
      </w:r>
    </w:p>
    <w:p w:rsidR="00E8081C" w:rsidRPr="00247C7D" w:rsidRDefault="00E8081C" w:rsidP="00247C7D">
      <w:pPr>
        <w:pStyle w:val="25"/>
        <w:shd w:val="clear" w:color="auto" w:fill="auto"/>
        <w:spacing w:after="0" w:line="20" w:lineRule="atLeast"/>
        <w:jc w:val="both"/>
      </w:pPr>
      <w:r w:rsidRPr="00247C7D">
        <w:t>После этого мы проведем рейтинг определений и сравним его с существую</w:t>
      </w:r>
      <w:r w:rsidRPr="00247C7D">
        <w:softHyphen/>
        <w:t>щими.</w:t>
      </w:r>
    </w:p>
    <w:p w:rsidR="00E8081C" w:rsidRPr="00247C7D" w:rsidRDefault="00E8081C" w:rsidP="00247C7D">
      <w:pPr>
        <w:pStyle w:val="25"/>
        <w:shd w:val="clear" w:color="auto" w:fill="auto"/>
        <w:spacing w:after="0" w:line="20" w:lineRule="atLeast"/>
        <w:ind w:firstLine="480"/>
        <w:jc w:val="both"/>
      </w:pPr>
      <w:r w:rsidRPr="00247C7D">
        <w:t>Подростки создают свои собственные определения понятия экстремист</w:t>
      </w:r>
      <w:r w:rsidRPr="00247C7D">
        <w:softHyphen/>
        <w:t>ской деятельности.</w:t>
      </w:r>
    </w:p>
    <w:p w:rsidR="00E8081C" w:rsidRPr="00247C7D" w:rsidRDefault="00E8081C" w:rsidP="00247C7D">
      <w:pPr>
        <w:pStyle w:val="80"/>
        <w:shd w:val="clear" w:color="auto" w:fill="auto"/>
        <w:spacing w:line="20" w:lineRule="atLeast"/>
        <w:ind w:firstLine="480"/>
        <w:rPr>
          <w:sz w:val="28"/>
          <w:szCs w:val="28"/>
        </w:rPr>
      </w:pPr>
      <w:r w:rsidRPr="00247C7D">
        <w:rPr>
          <w:sz w:val="28"/>
          <w:szCs w:val="28"/>
        </w:rPr>
        <w:lastRenderedPageBreak/>
        <w:t>Возможные варианты определения, предложенные подростками:</w:t>
      </w:r>
    </w:p>
    <w:p w:rsidR="00E8081C" w:rsidRPr="00247C7D" w:rsidRDefault="00E8081C" w:rsidP="00247C7D">
      <w:pPr>
        <w:pStyle w:val="25"/>
        <w:numPr>
          <w:ilvl w:val="0"/>
          <w:numId w:val="84"/>
        </w:numPr>
        <w:shd w:val="clear" w:color="auto" w:fill="auto"/>
        <w:tabs>
          <w:tab w:val="left" w:pos="668"/>
        </w:tabs>
        <w:spacing w:after="0" w:line="20" w:lineRule="atLeast"/>
        <w:ind w:firstLine="480"/>
        <w:jc w:val="both"/>
      </w:pPr>
      <w:r w:rsidRPr="00247C7D">
        <w:t>Экстремистская деятельность - это деятельность, противоречащая за</w:t>
      </w:r>
      <w:r w:rsidRPr="00247C7D">
        <w:softHyphen/>
        <w:t>кону; носящая насильственные признаки; противоречащая моральным нормам общества; противозаконное объединение; направленная против законных ин</w:t>
      </w:r>
      <w:r w:rsidRPr="00247C7D">
        <w:softHyphen/>
        <w:t>тересов отдельных граждан и разнообразных меньшинств;</w:t>
      </w:r>
    </w:p>
    <w:p w:rsidR="00E8081C" w:rsidRPr="00247C7D" w:rsidRDefault="00E8081C" w:rsidP="00247C7D">
      <w:pPr>
        <w:pStyle w:val="25"/>
        <w:numPr>
          <w:ilvl w:val="0"/>
          <w:numId w:val="84"/>
        </w:numPr>
        <w:shd w:val="clear" w:color="auto" w:fill="auto"/>
        <w:tabs>
          <w:tab w:val="left" w:pos="663"/>
        </w:tabs>
        <w:spacing w:after="0" w:line="20" w:lineRule="atLeast"/>
        <w:ind w:firstLine="480"/>
        <w:jc w:val="both"/>
      </w:pPr>
      <w:r w:rsidRPr="00247C7D">
        <w:t>Экстремистская деятельность - это деятельность, направленная против безопасности государства; по пропаганде запрещенных идеологий; исполь</w:t>
      </w:r>
      <w:r w:rsidRPr="00247C7D">
        <w:softHyphen/>
        <w:t>зующая насилие и террористические взгляды ущемление прав отдельных групп населения; противозаконная деятельность.</w:t>
      </w:r>
    </w:p>
    <w:p w:rsidR="00E8081C" w:rsidRPr="00247C7D" w:rsidRDefault="00E8081C" w:rsidP="00247C7D">
      <w:pPr>
        <w:pStyle w:val="25"/>
        <w:numPr>
          <w:ilvl w:val="0"/>
          <w:numId w:val="84"/>
        </w:numPr>
        <w:shd w:val="clear" w:color="auto" w:fill="auto"/>
        <w:tabs>
          <w:tab w:val="left" w:pos="663"/>
        </w:tabs>
        <w:spacing w:after="0" w:line="20" w:lineRule="atLeast"/>
        <w:ind w:firstLine="480"/>
        <w:jc w:val="both"/>
      </w:pPr>
      <w:r w:rsidRPr="00247C7D">
        <w:t>Экстремистская деятельность - это деятельность, направленная против государства, депутатов, чиновников; вандализм и надругательство над госу</w:t>
      </w:r>
      <w:r w:rsidRPr="00247C7D">
        <w:softHyphen/>
        <w:t>дарственными символами; терроризм; использование фашистской символики; нарушение прав и свобод граждан.</w:t>
      </w:r>
    </w:p>
    <w:p w:rsidR="00E8081C" w:rsidRPr="00247C7D" w:rsidRDefault="00E8081C" w:rsidP="00247C7D">
      <w:pPr>
        <w:pStyle w:val="25"/>
        <w:numPr>
          <w:ilvl w:val="0"/>
          <w:numId w:val="84"/>
        </w:numPr>
        <w:shd w:val="clear" w:color="auto" w:fill="auto"/>
        <w:tabs>
          <w:tab w:val="left" w:pos="663"/>
        </w:tabs>
        <w:spacing w:after="0" w:line="20" w:lineRule="atLeast"/>
        <w:ind w:firstLine="480"/>
        <w:jc w:val="both"/>
      </w:pPr>
      <w:r w:rsidRPr="00247C7D">
        <w:t>Экстремистская деятельность - это деятельность, направленная на свер</w:t>
      </w:r>
      <w:r w:rsidRPr="00247C7D">
        <w:softHyphen/>
        <w:t>жение государственной власти; на нарушение этических норм; противоправность и насилие; террор; пропаганда запрещенных идеологий.</w:t>
      </w:r>
    </w:p>
    <w:p w:rsidR="00E8081C" w:rsidRPr="00247C7D" w:rsidRDefault="00E8081C" w:rsidP="00247C7D">
      <w:pPr>
        <w:pStyle w:val="25"/>
        <w:numPr>
          <w:ilvl w:val="0"/>
          <w:numId w:val="84"/>
        </w:numPr>
        <w:shd w:val="clear" w:color="auto" w:fill="auto"/>
        <w:tabs>
          <w:tab w:val="left" w:pos="668"/>
        </w:tabs>
        <w:spacing w:after="0" w:line="20" w:lineRule="atLeast"/>
        <w:ind w:firstLine="480"/>
        <w:jc w:val="both"/>
      </w:pPr>
      <w:r w:rsidRPr="00247C7D">
        <w:t>Экстремистская деятельность - это использование оружия и средств массового поражения; деятельность, направленная на глобальное уничтоже</w:t>
      </w:r>
      <w:r w:rsidRPr="00247C7D">
        <w:softHyphen/>
        <w:t>ние; противоправные действия; насилие и терроризм; ущемление прав и сво</w:t>
      </w:r>
      <w:r w:rsidRPr="00247C7D">
        <w:softHyphen/>
        <w:t>бод граждан и групп граждан; распространение идей расизма.</w:t>
      </w:r>
    </w:p>
    <w:p w:rsidR="00E8081C" w:rsidRPr="00247C7D" w:rsidRDefault="00E8081C" w:rsidP="00247C7D">
      <w:pPr>
        <w:pStyle w:val="25"/>
        <w:numPr>
          <w:ilvl w:val="0"/>
          <w:numId w:val="84"/>
        </w:numPr>
        <w:shd w:val="clear" w:color="auto" w:fill="auto"/>
        <w:tabs>
          <w:tab w:val="left" w:pos="668"/>
        </w:tabs>
        <w:spacing w:after="0" w:line="20" w:lineRule="atLeast"/>
        <w:ind w:firstLine="480"/>
        <w:jc w:val="both"/>
      </w:pPr>
      <w:r w:rsidRPr="00247C7D">
        <w:t>Экстремистская деятельность - это действия, направленные на подрыв правопорядка; с применением насилия и других запрещенных средств; терро</w:t>
      </w:r>
      <w:r w:rsidRPr="00247C7D">
        <w:softHyphen/>
        <w:t>ристическая деятельность; несанкционированная законом общественная дея</w:t>
      </w:r>
      <w:r w:rsidRPr="00247C7D">
        <w:softHyphen/>
        <w:t>тельность; создание незаконных сектантских организаций; оскорбление госу</w:t>
      </w:r>
      <w:r w:rsidRPr="00247C7D">
        <w:softHyphen/>
        <w:t>дарственных символов.</w:t>
      </w:r>
    </w:p>
    <w:p w:rsidR="00E8081C" w:rsidRPr="00247C7D" w:rsidRDefault="00E8081C" w:rsidP="00247C7D">
      <w:pPr>
        <w:pStyle w:val="25"/>
        <w:shd w:val="clear" w:color="auto" w:fill="auto"/>
        <w:spacing w:after="0" w:line="20" w:lineRule="atLeast"/>
        <w:ind w:firstLine="480"/>
        <w:jc w:val="both"/>
      </w:pPr>
      <w:r w:rsidRPr="00247C7D">
        <w:t>Выступления участников групп, которые делятся результатами своей ра</w:t>
      </w:r>
      <w:r w:rsidRPr="00247C7D">
        <w:softHyphen/>
        <w:t>боты, дают определение экстремистской деятельности. Обсуждение определе</w:t>
      </w:r>
      <w:r w:rsidRPr="00247C7D">
        <w:softHyphen/>
        <w:t>ний экстремистской деятельности</w:t>
      </w:r>
      <w:r w:rsidR="0084148A" w:rsidRPr="00247C7D">
        <w:t>.</w:t>
      </w:r>
    </w:p>
    <w:p w:rsidR="00E8081C" w:rsidRPr="00247C7D" w:rsidRDefault="0084148A" w:rsidP="00247C7D">
      <w:pPr>
        <w:pStyle w:val="2f0"/>
        <w:shd w:val="clear" w:color="auto" w:fill="auto"/>
        <w:spacing w:after="0" w:line="20" w:lineRule="atLeast"/>
        <w:rPr>
          <w:sz w:val="28"/>
          <w:szCs w:val="28"/>
        </w:rPr>
      </w:pPr>
      <w:r w:rsidRPr="00247C7D">
        <w:rPr>
          <w:sz w:val="28"/>
          <w:szCs w:val="28"/>
        </w:rPr>
        <w:t xml:space="preserve"> </w:t>
      </w:r>
    </w:p>
    <w:p w:rsidR="00E8081C" w:rsidRPr="00247C7D" w:rsidRDefault="00E8081C" w:rsidP="00247C7D">
      <w:pPr>
        <w:pStyle w:val="27"/>
        <w:keepNext/>
        <w:keepLines/>
        <w:shd w:val="clear" w:color="auto" w:fill="auto"/>
        <w:spacing w:before="0" w:after="0" w:line="20" w:lineRule="atLeast"/>
        <w:rPr>
          <w:b/>
          <w:i w:val="0"/>
          <w:sz w:val="28"/>
          <w:szCs w:val="28"/>
        </w:rPr>
      </w:pPr>
      <w:bookmarkStart w:id="10" w:name="bookmark23"/>
      <w:r w:rsidRPr="00247C7D">
        <w:rPr>
          <w:b/>
          <w:i w:val="0"/>
          <w:sz w:val="28"/>
          <w:szCs w:val="28"/>
        </w:rPr>
        <w:t>Упражнения, направленные на развитие</w:t>
      </w:r>
      <w:r w:rsidRPr="00247C7D">
        <w:rPr>
          <w:b/>
          <w:i w:val="0"/>
          <w:sz w:val="28"/>
          <w:szCs w:val="28"/>
        </w:rPr>
        <w:br/>
        <w:t>гражданской инициативы и толерантности</w:t>
      </w:r>
      <w:bookmarkEnd w:id="10"/>
      <w:r w:rsidR="0084148A" w:rsidRPr="00247C7D">
        <w:rPr>
          <w:b/>
          <w:i w:val="0"/>
          <w:sz w:val="28"/>
          <w:szCs w:val="28"/>
        </w:rPr>
        <w:t xml:space="preserve">   обучающихся</w:t>
      </w:r>
    </w:p>
    <w:p w:rsidR="00E8081C" w:rsidRPr="00247C7D" w:rsidRDefault="00E8081C" w:rsidP="00247C7D">
      <w:pPr>
        <w:pStyle w:val="80"/>
        <w:shd w:val="clear" w:color="auto" w:fill="auto"/>
        <w:spacing w:line="20" w:lineRule="atLeast"/>
        <w:jc w:val="center"/>
        <w:rPr>
          <w:sz w:val="28"/>
          <w:szCs w:val="28"/>
        </w:rPr>
      </w:pPr>
      <w:r w:rsidRPr="00247C7D">
        <w:rPr>
          <w:sz w:val="28"/>
          <w:szCs w:val="28"/>
        </w:rPr>
        <w:t>(подготовлено по материалам К. Фопель «Как научить детей</w:t>
      </w:r>
      <w:r w:rsidRPr="00247C7D">
        <w:rPr>
          <w:sz w:val="28"/>
          <w:szCs w:val="28"/>
        </w:rPr>
        <w:br/>
        <w:t>сотрудничать? Психологические игры и упражнения: Практическое пособие</w:t>
      </w:r>
      <w:r w:rsidRPr="00247C7D">
        <w:rPr>
          <w:sz w:val="28"/>
          <w:szCs w:val="28"/>
        </w:rPr>
        <w:br/>
        <w:t>/Пер. с нем. ; В 4-х томах. Т. 2, 4. -М.: Генезис, 2001)</w:t>
      </w:r>
    </w:p>
    <w:p w:rsidR="00E8081C" w:rsidRPr="00247C7D" w:rsidRDefault="00E8081C" w:rsidP="00247C7D">
      <w:pPr>
        <w:pStyle w:val="36"/>
        <w:keepNext/>
        <w:keepLines/>
        <w:shd w:val="clear" w:color="auto" w:fill="auto"/>
        <w:spacing w:line="20" w:lineRule="atLeast"/>
      </w:pPr>
      <w:bookmarkStart w:id="11" w:name="bookmark24"/>
      <w:r w:rsidRPr="00247C7D">
        <w:t>Упражнение «Друзья, не похожие на меня»</w:t>
      </w:r>
      <w:bookmarkEnd w:id="11"/>
    </w:p>
    <w:p w:rsidR="00E8081C" w:rsidRPr="00247C7D" w:rsidRDefault="00E8081C" w:rsidP="00247C7D">
      <w:pPr>
        <w:pStyle w:val="25"/>
        <w:shd w:val="clear" w:color="auto" w:fill="auto"/>
        <w:spacing w:after="0" w:line="20" w:lineRule="atLeast"/>
        <w:ind w:firstLine="480"/>
        <w:jc w:val="both"/>
      </w:pPr>
      <w:r w:rsidRPr="00247C7D">
        <w:t>Очень важно, чтобы дети учились ценить различия между людьми и принимать других такими, какие они есть. Тот, кто исходит из того, что дру</w:t>
      </w:r>
      <w:r w:rsidRPr="00247C7D">
        <w:softHyphen/>
        <w:t>гие думают и чувствуют точно так же, как он сам, постоянно ра</w:t>
      </w:r>
      <w:r w:rsidRPr="00247C7D">
        <w:softHyphen/>
        <w:t>зочаровывается. Такая внутренняя установка приводит к постоянному стрессу. Поэтому терпимость - важное качество любого человека. Она позволяет легко и без напряжения жить и работать вместе с другими людьми.</w:t>
      </w:r>
    </w:p>
    <w:p w:rsidR="00E8081C" w:rsidRPr="00247C7D" w:rsidRDefault="00E8081C" w:rsidP="00247C7D">
      <w:pPr>
        <w:pStyle w:val="25"/>
        <w:shd w:val="clear" w:color="auto" w:fill="auto"/>
        <w:spacing w:after="0" w:line="20" w:lineRule="atLeast"/>
        <w:ind w:firstLine="480"/>
        <w:jc w:val="both"/>
      </w:pPr>
      <w:r w:rsidRPr="00247C7D">
        <w:t>Это упражнение дает возможность потренироваться в описании различий между людьми, а также научиться уважать других, не оценивая их</w:t>
      </w:r>
    </w:p>
    <w:p w:rsidR="00E8081C" w:rsidRPr="00247C7D" w:rsidRDefault="00E8081C" w:rsidP="00247C7D">
      <w:pPr>
        <w:pStyle w:val="80"/>
        <w:shd w:val="clear" w:color="auto" w:fill="auto"/>
        <w:spacing w:line="20" w:lineRule="atLeast"/>
        <w:ind w:firstLine="480"/>
        <w:rPr>
          <w:sz w:val="28"/>
          <w:szCs w:val="28"/>
        </w:rPr>
      </w:pPr>
      <w:r w:rsidRPr="00247C7D">
        <w:rPr>
          <w:rStyle w:val="80pt"/>
          <w:i w:val="0"/>
          <w:iCs w:val="0"/>
          <w:sz w:val="28"/>
          <w:szCs w:val="28"/>
        </w:rPr>
        <w:lastRenderedPageBreak/>
        <w:t xml:space="preserve">Инструкция: </w:t>
      </w:r>
      <w:r w:rsidRPr="00247C7D">
        <w:rPr>
          <w:sz w:val="28"/>
          <w:szCs w:val="28"/>
        </w:rPr>
        <w:t>Сядьте, образуя большой круг. Мне хочется, чтобы каж</w:t>
      </w:r>
      <w:r w:rsidRPr="00247C7D">
        <w:rPr>
          <w:sz w:val="28"/>
          <w:szCs w:val="28"/>
        </w:rPr>
        <w:softHyphen/>
        <w:t>дый из вас описал сейчас своего друга (подругу), который не похож на него самого.</w:t>
      </w:r>
    </w:p>
    <w:p w:rsidR="00E8081C" w:rsidRPr="00247C7D" w:rsidRDefault="00E8081C" w:rsidP="00247C7D">
      <w:pPr>
        <w:pStyle w:val="80"/>
        <w:shd w:val="clear" w:color="auto" w:fill="auto"/>
        <w:spacing w:line="20" w:lineRule="atLeast"/>
        <w:ind w:firstLine="480"/>
        <w:rPr>
          <w:sz w:val="28"/>
          <w:szCs w:val="28"/>
        </w:rPr>
      </w:pPr>
      <w:r w:rsidRPr="00247C7D">
        <w:rPr>
          <w:sz w:val="28"/>
          <w:szCs w:val="28"/>
        </w:rPr>
        <w:t>Вспомни своего друга, который в каких-то важных вещах существенно от тебя отличается. Возможно, у него другая национальность или религия, возможно, он старше или моложе тебя. Быть может, твой друг любит чи</w:t>
      </w:r>
      <w:r w:rsidRPr="00247C7D">
        <w:rPr>
          <w:sz w:val="28"/>
          <w:szCs w:val="28"/>
        </w:rPr>
        <w:softHyphen/>
        <w:t>тать книги, а ты предпочитаешь смотреть телевизор. Возможно, он собира</w:t>
      </w:r>
      <w:r w:rsidRPr="00247C7D">
        <w:rPr>
          <w:sz w:val="28"/>
          <w:szCs w:val="28"/>
        </w:rPr>
        <w:softHyphen/>
        <w:t>ет марки, а ты собираешь значки. Может, у твоего друга есть какая-то иная особенность. Пожалуйста, не называй нам его имени, а расскажи, чем он от тебя отличается, и почему он тебе дорог.</w:t>
      </w:r>
    </w:p>
    <w:p w:rsidR="00E8081C" w:rsidRPr="00247C7D" w:rsidRDefault="00E8081C" w:rsidP="00247C7D">
      <w:pPr>
        <w:pStyle w:val="80"/>
        <w:shd w:val="clear" w:color="auto" w:fill="auto"/>
        <w:spacing w:line="20" w:lineRule="atLeast"/>
        <w:ind w:firstLine="480"/>
        <w:rPr>
          <w:sz w:val="28"/>
          <w:szCs w:val="28"/>
        </w:rPr>
      </w:pPr>
      <w:r w:rsidRPr="00247C7D">
        <w:rPr>
          <w:sz w:val="28"/>
          <w:szCs w:val="28"/>
        </w:rPr>
        <w:t>Подумайте об этом несколько минут, а затем вы сможете рассказать о своих друзьях друг другу.</w:t>
      </w:r>
      <w:r w:rsidRPr="00247C7D">
        <w:rPr>
          <w:rStyle w:val="81"/>
          <w:sz w:val="28"/>
          <w:szCs w:val="28"/>
        </w:rPr>
        <w:t xml:space="preserve"> (Расскажите, пожалуйста, и Вы о своем друге или подруге.)</w:t>
      </w:r>
    </w:p>
    <w:p w:rsidR="00E8081C" w:rsidRPr="00247C7D" w:rsidRDefault="00E8081C" w:rsidP="00247C7D">
      <w:pPr>
        <w:pStyle w:val="90"/>
        <w:shd w:val="clear" w:color="auto" w:fill="auto"/>
        <w:spacing w:line="20" w:lineRule="atLeast"/>
      </w:pPr>
      <w:r w:rsidRPr="00247C7D">
        <w:t>Анализ упражнения</w:t>
      </w:r>
    </w:p>
    <w:p w:rsidR="00E8081C" w:rsidRPr="00247C7D" w:rsidRDefault="006A66CA" w:rsidP="006A66CA">
      <w:pPr>
        <w:pStyle w:val="25"/>
        <w:shd w:val="clear" w:color="auto" w:fill="auto"/>
        <w:tabs>
          <w:tab w:val="left" w:pos="673"/>
        </w:tabs>
        <w:spacing w:after="0" w:line="20" w:lineRule="atLeast"/>
        <w:ind w:left="480"/>
        <w:jc w:val="both"/>
      </w:pPr>
      <w:r>
        <w:t xml:space="preserve">- </w:t>
      </w:r>
      <w:r w:rsidR="00E8081C" w:rsidRPr="00247C7D">
        <w:t>Есть ли что-нибудь хорошее в том, что ваш друг или подруга от вас от</w:t>
      </w:r>
      <w:r w:rsidR="00E8081C" w:rsidRPr="00247C7D">
        <w:softHyphen/>
        <w:t>личается? Почему?</w:t>
      </w:r>
    </w:p>
    <w:p w:rsidR="00E8081C" w:rsidRPr="00247C7D" w:rsidRDefault="006A66CA" w:rsidP="006A66CA">
      <w:pPr>
        <w:pStyle w:val="25"/>
        <w:shd w:val="clear" w:color="auto" w:fill="auto"/>
        <w:tabs>
          <w:tab w:val="left" w:pos="668"/>
        </w:tabs>
        <w:spacing w:after="0" w:line="20" w:lineRule="atLeast"/>
        <w:ind w:left="480"/>
        <w:jc w:val="both"/>
      </w:pPr>
      <w:r>
        <w:t xml:space="preserve">- </w:t>
      </w:r>
      <w:r w:rsidR="00E8081C" w:rsidRPr="00247C7D">
        <w:t>Что может произойти, если вы будете настаивать на том, чтобы все ваши друзья были такими же, как вы?</w:t>
      </w:r>
    </w:p>
    <w:p w:rsidR="00E8081C" w:rsidRPr="00247C7D" w:rsidRDefault="00E8081C" w:rsidP="00247C7D">
      <w:pPr>
        <w:pStyle w:val="36"/>
        <w:keepNext/>
        <w:keepLines/>
        <w:shd w:val="clear" w:color="auto" w:fill="auto"/>
        <w:spacing w:line="20" w:lineRule="atLeast"/>
      </w:pPr>
      <w:bookmarkStart w:id="12" w:name="bookmark25"/>
      <w:r w:rsidRPr="00247C7D">
        <w:t>Упражнение «Двадцать вопросов»</w:t>
      </w:r>
      <w:bookmarkEnd w:id="12"/>
    </w:p>
    <w:p w:rsidR="00E8081C" w:rsidRPr="00247C7D" w:rsidRDefault="00E8081C" w:rsidP="00247C7D">
      <w:pPr>
        <w:pStyle w:val="25"/>
        <w:shd w:val="clear" w:color="auto" w:fill="auto"/>
        <w:spacing w:after="0" w:line="20" w:lineRule="atLeast"/>
        <w:ind w:firstLine="480"/>
        <w:jc w:val="both"/>
      </w:pPr>
      <w:r w:rsidRPr="00247C7D">
        <w:t>В этом упражнении дети должны отгадывать, кого из них загадал веду</w:t>
      </w:r>
      <w:r w:rsidRPr="00247C7D">
        <w:softHyphen/>
        <w:t>щий. В результате внимание всего класса привлекается к одному из детей, что позволяет тому особенно остро ощущать себя членом группы. В то же время это побуждает весь класс думать о каждом отдельном ученике как о самостоя</w:t>
      </w:r>
      <w:r w:rsidRPr="00247C7D">
        <w:softHyphen/>
        <w:t>тельном человеке, обладающем своими особенностями.</w:t>
      </w:r>
    </w:p>
    <w:p w:rsidR="00E8081C" w:rsidRPr="00247C7D" w:rsidRDefault="00E8081C" w:rsidP="00247C7D">
      <w:pPr>
        <w:pStyle w:val="80"/>
        <w:shd w:val="clear" w:color="auto" w:fill="auto"/>
        <w:spacing w:line="20" w:lineRule="atLeast"/>
        <w:ind w:firstLine="500"/>
        <w:rPr>
          <w:sz w:val="28"/>
          <w:szCs w:val="28"/>
        </w:rPr>
      </w:pPr>
      <w:r w:rsidRPr="00247C7D">
        <w:rPr>
          <w:rStyle w:val="895pt"/>
          <w:i w:val="0"/>
          <w:iCs w:val="0"/>
          <w:sz w:val="28"/>
          <w:szCs w:val="28"/>
        </w:rPr>
        <w:t xml:space="preserve">Инструкция: </w:t>
      </w:r>
      <w:r w:rsidRPr="00247C7D">
        <w:rPr>
          <w:sz w:val="28"/>
          <w:szCs w:val="28"/>
        </w:rPr>
        <w:t>Сядьте, пожалуйста, в один большой круг. Я хочу пред</w:t>
      </w:r>
      <w:r w:rsidRPr="00247C7D">
        <w:rPr>
          <w:sz w:val="28"/>
          <w:szCs w:val="28"/>
        </w:rPr>
        <w:softHyphen/>
        <w:t>ложить вам сыграть в игру под названием «Двадцать вопросов». Она называ</w:t>
      </w:r>
      <w:r w:rsidRPr="00247C7D">
        <w:rPr>
          <w:sz w:val="28"/>
          <w:szCs w:val="28"/>
        </w:rPr>
        <w:softHyphen/>
        <w:t>ется так потому, что вы мне можете задать именно двадцать вопросов, чтобы угадать, кого из вас я загадала. Если хотите, вы можете спрашивать о внешнем виде этого человека, например, о цвете его глаз, а можете спраши</w:t>
      </w:r>
      <w:r w:rsidRPr="00247C7D">
        <w:rPr>
          <w:sz w:val="28"/>
          <w:szCs w:val="28"/>
        </w:rPr>
        <w:softHyphen/>
        <w:t>вать о его особых качествах и умениях, о чертах его характера. Когда у кого- нибудь из вас возникнет идея, он может молча поднять руку, пока никого не называя. Лишь только тогда, когда я отвечу на все двадцать вопросов, вы мо</w:t>
      </w:r>
      <w:r w:rsidRPr="00247C7D">
        <w:rPr>
          <w:sz w:val="28"/>
          <w:szCs w:val="28"/>
        </w:rPr>
        <w:softHyphen/>
        <w:t>жете высказать свои предположения о том, кого же я загадала.</w:t>
      </w:r>
    </w:p>
    <w:p w:rsidR="00E8081C" w:rsidRPr="00247C7D" w:rsidRDefault="00E8081C" w:rsidP="00247C7D">
      <w:pPr>
        <w:pStyle w:val="50"/>
        <w:shd w:val="clear" w:color="auto" w:fill="auto"/>
        <w:spacing w:before="0" w:after="0" w:line="20" w:lineRule="atLeast"/>
        <w:ind w:firstLine="500"/>
        <w:jc w:val="both"/>
        <w:rPr>
          <w:sz w:val="28"/>
          <w:szCs w:val="28"/>
        </w:rPr>
      </w:pPr>
      <w:r w:rsidRPr="00247C7D">
        <w:rPr>
          <w:sz w:val="28"/>
          <w:szCs w:val="28"/>
        </w:rPr>
        <w:t>Анализ упражнения:</w:t>
      </w:r>
    </w:p>
    <w:p w:rsidR="00E8081C" w:rsidRPr="00247C7D" w:rsidRDefault="006A66CA" w:rsidP="006A66CA">
      <w:pPr>
        <w:pStyle w:val="25"/>
        <w:shd w:val="clear" w:color="auto" w:fill="auto"/>
        <w:tabs>
          <w:tab w:val="left" w:pos="707"/>
        </w:tabs>
        <w:spacing w:after="0" w:line="20" w:lineRule="atLeast"/>
        <w:ind w:left="500"/>
        <w:jc w:val="both"/>
      </w:pPr>
      <w:r>
        <w:t xml:space="preserve">- </w:t>
      </w:r>
      <w:r w:rsidR="00E8081C" w:rsidRPr="00247C7D">
        <w:t>Ты быстро угадал, о ком идет речь?</w:t>
      </w:r>
    </w:p>
    <w:p w:rsidR="00E8081C" w:rsidRPr="00247C7D" w:rsidRDefault="006A66CA" w:rsidP="006A66CA">
      <w:pPr>
        <w:pStyle w:val="25"/>
        <w:shd w:val="clear" w:color="auto" w:fill="auto"/>
        <w:tabs>
          <w:tab w:val="left" w:pos="707"/>
        </w:tabs>
        <w:spacing w:after="0" w:line="20" w:lineRule="atLeast"/>
        <w:ind w:left="500"/>
        <w:jc w:val="both"/>
      </w:pPr>
      <w:r>
        <w:t xml:space="preserve">- </w:t>
      </w:r>
      <w:r w:rsidR="00E8081C" w:rsidRPr="00247C7D">
        <w:t>Есть ли среди твоих одноклассников дети, похожие друг на друга?</w:t>
      </w:r>
    </w:p>
    <w:p w:rsidR="00E8081C" w:rsidRPr="00247C7D" w:rsidRDefault="006A66CA" w:rsidP="006A66CA">
      <w:pPr>
        <w:pStyle w:val="25"/>
        <w:shd w:val="clear" w:color="auto" w:fill="auto"/>
        <w:tabs>
          <w:tab w:val="left" w:pos="668"/>
        </w:tabs>
        <w:spacing w:after="0" w:line="20" w:lineRule="atLeast"/>
        <w:ind w:left="500"/>
        <w:jc w:val="both"/>
      </w:pPr>
      <w:r>
        <w:t xml:space="preserve">- </w:t>
      </w:r>
      <w:r w:rsidR="00E8081C" w:rsidRPr="00247C7D">
        <w:t>Можешь ли ты назвать двух детей, которые во всем отличаются друг от друга?</w:t>
      </w:r>
    </w:p>
    <w:p w:rsidR="00E8081C" w:rsidRPr="00247C7D" w:rsidRDefault="006A66CA" w:rsidP="006A66CA">
      <w:pPr>
        <w:pStyle w:val="25"/>
        <w:shd w:val="clear" w:color="auto" w:fill="auto"/>
        <w:tabs>
          <w:tab w:val="left" w:pos="707"/>
        </w:tabs>
        <w:spacing w:after="0" w:line="20" w:lineRule="atLeast"/>
        <w:ind w:left="500"/>
        <w:jc w:val="both"/>
      </w:pPr>
      <w:r>
        <w:t xml:space="preserve">- </w:t>
      </w:r>
      <w:r w:rsidR="00E8081C" w:rsidRPr="00247C7D">
        <w:t>Есть ли в классе кто-нибудь, кто похож на тебя?</w:t>
      </w:r>
    </w:p>
    <w:p w:rsidR="00E8081C" w:rsidRPr="00247C7D" w:rsidRDefault="00E8081C" w:rsidP="00247C7D">
      <w:pPr>
        <w:pStyle w:val="36"/>
        <w:keepNext/>
        <w:keepLines/>
        <w:shd w:val="clear" w:color="auto" w:fill="auto"/>
        <w:spacing w:line="20" w:lineRule="atLeast"/>
      </w:pPr>
      <w:bookmarkStart w:id="13" w:name="bookmark26"/>
      <w:r w:rsidRPr="00247C7D">
        <w:t>Упражнение «Семейная история»</w:t>
      </w:r>
      <w:bookmarkEnd w:id="13"/>
    </w:p>
    <w:p w:rsidR="00E8081C" w:rsidRPr="00247C7D" w:rsidRDefault="00E8081C" w:rsidP="00247C7D">
      <w:pPr>
        <w:pStyle w:val="25"/>
        <w:shd w:val="clear" w:color="auto" w:fill="auto"/>
        <w:spacing w:after="0" w:line="20" w:lineRule="atLeast"/>
        <w:ind w:firstLine="500"/>
        <w:jc w:val="both"/>
      </w:pPr>
      <w:r w:rsidRPr="00247C7D">
        <w:t>В семье, как правило, не обходится без проблем и сложностей, но при этом каждый ребенок хотел бы гордиться своей семьей. Поддержите это же</w:t>
      </w:r>
      <w:r w:rsidRPr="00247C7D">
        <w:softHyphen/>
        <w:t>лание детей и предоставьте им возможность рассказать о своей семье что- нибудь хорошее.</w:t>
      </w:r>
    </w:p>
    <w:p w:rsidR="00E8081C" w:rsidRPr="00247C7D" w:rsidRDefault="00E8081C" w:rsidP="00247C7D">
      <w:pPr>
        <w:pStyle w:val="25"/>
        <w:shd w:val="clear" w:color="auto" w:fill="auto"/>
        <w:spacing w:after="0" w:line="20" w:lineRule="atLeast"/>
        <w:ind w:firstLine="500"/>
        <w:jc w:val="both"/>
      </w:pPr>
      <w:r w:rsidRPr="00247C7D">
        <w:lastRenderedPageBreak/>
        <w:t>Для подготовки к этой игре дайте детям задание - принести на следую</w:t>
      </w:r>
      <w:r w:rsidRPr="00247C7D">
        <w:softHyphen/>
        <w:t>щее занятие такой предмет, который уже давно хранится в их семье и является ее гордостью. Чем этот предмет старее, тем лучше. Это может быть фотогра</w:t>
      </w:r>
      <w:r w:rsidRPr="00247C7D">
        <w:softHyphen/>
        <w:t>фия дедушки или бабушки, книга, передаваемая из поколения в поколение, старинный документ или награда.</w:t>
      </w:r>
    </w:p>
    <w:p w:rsidR="00E8081C" w:rsidRPr="00247C7D" w:rsidRDefault="00E8081C" w:rsidP="00247C7D">
      <w:pPr>
        <w:pStyle w:val="25"/>
        <w:shd w:val="clear" w:color="auto" w:fill="auto"/>
        <w:spacing w:after="0" w:line="20" w:lineRule="atLeast"/>
        <w:ind w:firstLine="500"/>
        <w:jc w:val="both"/>
      </w:pPr>
      <w:r w:rsidRPr="00247C7D">
        <w:t>Попросите детей обсудить с родителями, что именно стоит принести в класс, чтобы показать, чем гордятся их семьи. Если этот предмет слишком боль</w:t>
      </w:r>
      <w:r w:rsidRPr="00247C7D">
        <w:softHyphen/>
        <w:t>шой или слишком ценный, то дети могут просто сфотографировать его и принес</w:t>
      </w:r>
      <w:r w:rsidRPr="00247C7D">
        <w:softHyphen/>
        <w:t>ти на занятие это фото. Важно, чтобы дети обсудили с родителями, почему этот предмет достоин уважения, какую память несет он в себе, сколько лет ему, что с ним происходило. Ребята должны принести семейную реликвию в непрозрачном пакете или сумке и до начала урока никому не сообщать, что это такое.</w:t>
      </w:r>
    </w:p>
    <w:p w:rsidR="00E8081C" w:rsidRPr="00247C7D" w:rsidRDefault="00E8081C" w:rsidP="00247C7D">
      <w:pPr>
        <w:pStyle w:val="80"/>
        <w:shd w:val="clear" w:color="auto" w:fill="auto"/>
        <w:spacing w:line="20" w:lineRule="atLeast"/>
        <w:ind w:firstLine="500"/>
        <w:rPr>
          <w:sz w:val="28"/>
          <w:szCs w:val="28"/>
        </w:rPr>
      </w:pPr>
      <w:r w:rsidRPr="00247C7D">
        <w:rPr>
          <w:rStyle w:val="80pt"/>
          <w:i w:val="0"/>
          <w:iCs w:val="0"/>
          <w:sz w:val="28"/>
          <w:szCs w:val="28"/>
        </w:rPr>
        <w:t xml:space="preserve">Инструкция: </w:t>
      </w:r>
      <w:r w:rsidRPr="00247C7D">
        <w:rPr>
          <w:sz w:val="28"/>
          <w:szCs w:val="28"/>
        </w:rPr>
        <w:t>Сядьте, пожалуйста, в один общий круг. Сегодня мы пого- ворим о наших семьях. Семья состоит не только из нас и наших родителей, но и из наших бабушек и прадедов. Именно им мы должны быть благодарны за свое существование на этой земле, именно они дали нам многое из того, что наполняет нашу жизнь смыслом и дает нам надежный багаж жизненного опыта и знаний. Поставьте свои пакеты перед собой на пол. По очереди каж</w:t>
      </w:r>
      <w:r w:rsidRPr="00247C7D">
        <w:rPr>
          <w:sz w:val="28"/>
          <w:szCs w:val="28"/>
        </w:rPr>
        <w:softHyphen/>
        <w:t>дый из вас должен продемонстрировать принесенный с собой предмет и рас</w:t>
      </w:r>
      <w:r w:rsidRPr="00247C7D">
        <w:rPr>
          <w:sz w:val="28"/>
          <w:szCs w:val="28"/>
        </w:rPr>
        <w:softHyphen/>
        <w:t>сказать о нем. Кто хотел бы начать?</w:t>
      </w:r>
    </w:p>
    <w:p w:rsidR="00E8081C" w:rsidRPr="00247C7D" w:rsidRDefault="00E8081C" w:rsidP="00247C7D">
      <w:pPr>
        <w:pStyle w:val="25"/>
        <w:shd w:val="clear" w:color="auto" w:fill="auto"/>
        <w:spacing w:after="0" w:line="20" w:lineRule="atLeast"/>
        <w:ind w:firstLine="500"/>
        <w:jc w:val="both"/>
      </w:pPr>
      <w:r w:rsidRPr="00247C7D">
        <w:t>Можно помогать ученикам, задавая им наводящие вопросы. При этом важно сделать так, чтобы для всех остальных учащихся рассказ был понятным и интересным. Проследите, чтобы в первую очередь обсуждались сильные стороны семьи рассказчика.</w:t>
      </w:r>
    </w:p>
    <w:p w:rsidR="00E8081C" w:rsidRPr="00247C7D" w:rsidRDefault="00E8081C" w:rsidP="00247C7D">
      <w:pPr>
        <w:pStyle w:val="80"/>
        <w:shd w:val="clear" w:color="auto" w:fill="auto"/>
        <w:spacing w:line="20" w:lineRule="atLeast"/>
        <w:ind w:firstLine="500"/>
        <w:rPr>
          <w:sz w:val="28"/>
          <w:szCs w:val="28"/>
        </w:rPr>
      </w:pPr>
      <w:r w:rsidRPr="00247C7D">
        <w:rPr>
          <w:sz w:val="28"/>
          <w:szCs w:val="28"/>
        </w:rPr>
        <w:t>Анализ упражнения:</w:t>
      </w:r>
    </w:p>
    <w:p w:rsidR="00E8081C" w:rsidRPr="00247C7D" w:rsidRDefault="006A66CA" w:rsidP="006A66CA">
      <w:pPr>
        <w:pStyle w:val="25"/>
        <w:shd w:val="clear" w:color="auto" w:fill="auto"/>
        <w:tabs>
          <w:tab w:val="left" w:pos="678"/>
        </w:tabs>
        <w:spacing w:after="0" w:line="20" w:lineRule="atLeast"/>
        <w:ind w:left="500"/>
        <w:jc w:val="both"/>
      </w:pPr>
      <w:r>
        <w:t xml:space="preserve">- </w:t>
      </w:r>
      <w:r w:rsidR="00E8081C" w:rsidRPr="00247C7D">
        <w:t>Узнали ли вы при подготовке к этому упражнению что-нибудь новое о своей семье?</w:t>
      </w:r>
    </w:p>
    <w:p w:rsidR="00E8081C" w:rsidRPr="00247C7D" w:rsidRDefault="006A66CA" w:rsidP="006A66CA">
      <w:pPr>
        <w:pStyle w:val="25"/>
        <w:shd w:val="clear" w:color="auto" w:fill="auto"/>
        <w:tabs>
          <w:tab w:val="left" w:pos="673"/>
        </w:tabs>
        <w:spacing w:after="0" w:line="20" w:lineRule="atLeast"/>
        <w:ind w:left="500"/>
        <w:jc w:val="both"/>
      </w:pPr>
      <w:r>
        <w:t xml:space="preserve">- </w:t>
      </w:r>
      <w:r w:rsidR="00E8081C" w:rsidRPr="00247C7D">
        <w:t>Кем из своих предков вы больше всего гордитесь? О ком вы хотели бы больше узнать?</w:t>
      </w:r>
    </w:p>
    <w:p w:rsidR="00E8081C" w:rsidRPr="00247C7D" w:rsidRDefault="006A66CA" w:rsidP="006A66CA">
      <w:pPr>
        <w:pStyle w:val="25"/>
        <w:shd w:val="clear" w:color="auto" w:fill="auto"/>
        <w:tabs>
          <w:tab w:val="left" w:pos="722"/>
        </w:tabs>
        <w:spacing w:after="0" w:line="20" w:lineRule="atLeast"/>
        <w:ind w:left="500"/>
        <w:jc w:val="both"/>
      </w:pPr>
      <w:r>
        <w:t xml:space="preserve">- </w:t>
      </w:r>
      <w:r w:rsidR="00E8081C" w:rsidRPr="00247C7D">
        <w:t>Какую семью вы хотели бы иметь, когда вырастите?</w:t>
      </w:r>
    </w:p>
    <w:p w:rsidR="00E8081C" w:rsidRPr="00247C7D" w:rsidRDefault="006A66CA" w:rsidP="006A66CA">
      <w:pPr>
        <w:pStyle w:val="25"/>
        <w:shd w:val="clear" w:color="auto" w:fill="auto"/>
        <w:tabs>
          <w:tab w:val="left" w:pos="722"/>
        </w:tabs>
        <w:spacing w:after="0" w:line="20" w:lineRule="atLeast"/>
        <w:ind w:left="500"/>
        <w:jc w:val="both"/>
      </w:pPr>
      <w:r>
        <w:t xml:space="preserve">- </w:t>
      </w:r>
      <w:r w:rsidR="00E8081C" w:rsidRPr="00247C7D">
        <w:t>О ком из детей вы узнали что-то новое?</w:t>
      </w:r>
    </w:p>
    <w:p w:rsidR="00E8081C" w:rsidRPr="00247C7D" w:rsidRDefault="006A66CA" w:rsidP="006A66CA">
      <w:pPr>
        <w:pStyle w:val="25"/>
        <w:shd w:val="clear" w:color="auto" w:fill="auto"/>
        <w:tabs>
          <w:tab w:val="left" w:pos="722"/>
        </w:tabs>
        <w:spacing w:after="0" w:line="20" w:lineRule="atLeast"/>
        <w:ind w:left="500"/>
        <w:jc w:val="both"/>
      </w:pPr>
      <w:r>
        <w:t xml:space="preserve">- </w:t>
      </w:r>
      <w:r w:rsidR="00E8081C" w:rsidRPr="00247C7D">
        <w:t>В какой части мира жили ваши предки?</w:t>
      </w:r>
    </w:p>
    <w:p w:rsidR="00E8081C" w:rsidRPr="00247C7D" w:rsidRDefault="006A66CA" w:rsidP="006A66CA">
      <w:pPr>
        <w:pStyle w:val="25"/>
        <w:shd w:val="clear" w:color="auto" w:fill="auto"/>
        <w:tabs>
          <w:tab w:val="left" w:pos="722"/>
        </w:tabs>
        <w:spacing w:after="0" w:line="20" w:lineRule="atLeast"/>
        <w:ind w:left="500"/>
        <w:jc w:val="both"/>
      </w:pPr>
      <w:r>
        <w:t xml:space="preserve">- </w:t>
      </w:r>
      <w:r w:rsidR="00E8081C" w:rsidRPr="00247C7D">
        <w:t>Чем вы гордитесь в своей семье?</w:t>
      </w:r>
    </w:p>
    <w:p w:rsidR="00E8081C" w:rsidRPr="00247C7D" w:rsidRDefault="00E8081C" w:rsidP="00247C7D">
      <w:pPr>
        <w:pStyle w:val="36"/>
        <w:keepNext/>
        <w:keepLines/>
        <w:shd w:val="clear" w:color="auto" w:fill="auto"/>
        <w:spacing w:line="20" w:lineRule="atLeast"/>
        <w:ind w:right="20"/>
      </w:pPr>
      <w:bookmarkStart w:id="14" w:name="bookmark27"/>
      <w:r w:rsidRPr="00247C7D">
        <w:t>Упражнение «Сходства и различия»</w:t>
      </w:r>
      <w:bookmarkEnd w:id="14"/>
    </w:p>
    <w:p w:rsidR="00E8081C" w:rsidRPr="00247C7D" w:rsidRDefault="00E8081C" w:rsidP="00247C7D">
      <w:pPr>
        <w:pStyle w:val="25"/>
        <w:shd w:val="clear" w:color="auto" w:fill="auto"/>
        <w:spacing w:after="0" w:line="20" w:lineRule="atLeast"/>
        <w:ind w:firstLine="500"/>
        <w:jc w:val="both"/>
      </w:pPr>
      <w:r w:rsidRPr="00247C7D">
        <w:t>Это упражнение помогает детям увидеть, что, с одной стороны, каждый из них по-своему уникален, а, с другой стороны, у каждого можно найти такие черты и особенности, которые есть и у других.</w:t>
      </w:r>
    </w:p>
    <w:p w:rsidR="00E8081C" w:rsidRPr="00247C7D" w:rsidRDefault="00E8081C" w:rsidP="00247C7D">
      <w:pPr>
        <w:pStyle w:val="25"/>
        <w:shd w:val="clear" w:color="auto" w:fill="auto"/>
        <w:spacing w:after="0" w:line="20" w:lineRule="atLeast"/>
        <w:ind w:firstLine="500"/>
        <w:jc w:val="both"/>
      </w:pPr>
      <w:r w:rsidRPr="00247C7D">
        <w:rPr>
          <w:rStyle w:val="28"/>
        </w:rPr>
        <w:t xml:space="preserve">Материалы: </w:t>
      </w:r>
      <w:r w:rsidRPr="00247C7D">
        <w:t>Бумага, карандаш на каждого участника.</w:t>
      </w:r>
    </w:p>
    <w:p w:rsidR="00E8081C" w:rsidRPr="00247C7D" w:rsidRDefault="00E8081C" w:rsidP="00247C7D">
      <w:pPr>
        <w:pStyle w:val="80"/>
        <w:shd w:val="clear" w:color="auto" w:fill="auto"/>
        <w:spacing w:line="20" w:lineRule="atLeast"/>
        <w:ind w:firstLine="500"/>
        <w:rPr>
          <w:sz w:val="28"/>
          <w:szCs w:val="28"/>
        </w:rPr>
      </w:pPr>
      <w:r w:rsidRPr="00247C7D">
        <w:rPr>
          <w:sz w:val="28"/>
          <w:szCs w:val="28"/>
        </w:rPr>
        <w:t>Инструкция: Кто из вас иногда радуется, когда обнаруживает, что в чем-то он похож на других детей? А кто из вас бывает доволен тем, что в чем-то отличается от остальных?</w:t>
      </w:r>
    </w:p>
    <w:p w:rsidR="00E8081C" w:rsidRPr="00247C7D" w:rsidRDefault="00E8081C" w:rsidP="00247C7D">
      <w:pPr>
        <w:pStyle w:val="80"/>
        <w:shd w:val="clear" w:color="auto" w:fill="auto"/>
        <w:spacing w:line="20" w:lineRule="atLeast"/>
        <w:ind w:firstLine="500"/>
        <w:rPr>
          <w:sz w:val="28"/>
          <w:szCs w:val="28"/>
        </w:rPr>
      </w:pPr>
      <w:r w:rsidRPr="00247C7D">
        <w:rPr>
          <w:sz w:val="28"/>
          <w:szCs w:val="28"/>
        </w:rPr>
        <w:t>В каждом из нас есть и то, и другое. Разбейтесь на пары, и пусть каж</w:t>
      </w:r>
      <w:r w:rsidRPr="00247C7D">
        <w:rPr>
          <w:sz w:val="28"/>
          <w:szCs w:val="28"/>
        </w:rPr>
        <w:softHyphen/>
        <w:t xml:space="preserve">дая </w:t>
      </w:r>
      <w:r w:rsidRPr="00247C7D">
        <w:rPr>
          <w:sz w:val="28"/>
          <w:szCs w:val="28"/>
        </w:rPr>
        <w:lastRenderedPageBreak/>
        <w:t>пара сядет за свой стол. Найдите восемь характеристик, которые есть в вашей паре у обоих, а затем - восемь характеристик, которыми вы отличае</w:t>
      </w:r>
      <w:r w:rsidRPr="00247C7D">
        <w:rPr>
          <w:sz w:val="28"/>
          <w:szCs w:val="28"/>
        </w:rPr>
        <w:softHyphen/>
        <w:t>тесь. Каждый из вас может согнуть пополам лист бумаги. Напишите на левой половине листа сверху «сходства», а справа - «различия». А теперь за</w:t>
      </w:r>
      <w:r w:rsidRPr="00247C7D">
        <w:rPr>
          <w:sz w:val="28"/>
          <w:szCs w:val="28"/>
        </w:rPr>
        <w:softHyphen/>
        <w:t>пишите то, чем вы похожи друг на друга, и то, чем вы друг от друга отли</w:t>
      </w:r>
      <w:r w:rsidRPr="00247C7D">
        <w:rPr>
          <w:sz w:val="28"/>
          <w:szCs w:val="28"/>
        </w:rPr>
        <w:softHyphen/>
        <w:t>чаетесь. Теперь нарисуйте две картинки. На одной должно быть изображено что-то такое, чем вы похожи. А другая должна изображать одно, но важное различие между вами.</w:t>
      </w:r>
    </w:p>
    <w:p w:rsidR="00E8081C" w:rsidRPr="00247C7D" w:rsidRDefault="00E8081C" w:rsidP="00247C7D">
      <w:pPr>
        <w:pStyle w:val="25"/>
        <w:shd w:val="clear" w:color="auto" w:fill="auto"/>
        <w:spacing w:after="0" w:line="20" w:lineRule="atLeast"/>
        <w:ind w:firstLine="500"/>
        <w:jc w:val="both"/>
      </w:pPr>
      <w:r w:rsidRPr="00247C7D">
        <w:t>По завершении попросите детей представить свои рисунки классу.</w:t>
      </w:r>
    </w:p>
    <w:p w:rsidR="00E8081C" w:rsidRPr="00247C7D" w:rsidRDefault="00E8081C" w:rsidP="00247C7D">
      <w:pPr>
        <w:pStyle w:val="50"/>
        <w:shd w:val="clear" w:color="auto" w:fill="auto"/>
        <w:spacing w:before="0" w:after="0" w:line="20" w:lineRule="atLeast"/>
        <w:ind w:firstLine="500"/>
        <w:jc w:val="both"/>
        <w:rPr>
          <w:sz w:val="28"/>
          <w:szCs w:val="28"/>
        </w:rPr>
      </w:pPr>
      <w:r w:rsidRPr="00247C7D">
        <w:rPr>
          <w:sz w:val="28"/>
          <w:szCs w:val="28"/>
        </w:rPr>
        <w:t>Анализ упражнения:</w:t>
      </w:r>
    </w:p>
    <w:p w:rsidR="00E8081C" w:rsidRPr="00247C7D" w:rsidRDefault="006A66CA" w:rsidP="006A66CA">
      <w:pPr>
        <w:pStyle w:val="25"/>
        <w:shd w:val="clear" w:color="auto" w:fill="auto"/>
        <w:tabs>
          <w:tab w:val="left" w:pos="727"/>
        </w:tabs>
        <w:spacing w:after="0" w:line="20" w:lineRule="atLeast"/>
        <w:ind w:left="500"/>
        <w:jc w:val="both"/>
      </w:pPr>
      <w:r>
        <w:t xml:space="preserve">- </w:t>
      </w:r>
      <w:r w:rsidR="00E8081C" w:rsidRPr="00247C7D">
        <w:t>Что для вас было сложнее: найти сходства или найти различия?</w:t>
      </w:r>
    </w:p>
    <w:p w:rsidR="00E8081C" w:rsidRPr="00247C7D" w:rsidRDefault="006A66CA" w:rsidP="006A66CA">
      <w:pPr>
        <w:pStyle w:val="25"/>
        <w:shd w:val="clear" w:color="auto" w:fill="auto"/>
        <w:tabs>
          <w:tab w:val="left" w:pos="727"/>
        </w:tabs>
        <w:spacing w:after="0" w:line="20" w:lineRule="atLeast"/>
        <w:ind w:left="500"/>
        <w:jc w:val="both"/>
      </w:pPr>
      <w:r>
        <w:t xml:space="preserve">- </w:t>
      </w:r>
      <w:r w:rsidR="00E8081C" w:rsidRPr="00247C7D">
        <w:t>Что из того, что объединяет вас с партнером, нравится вам больше всего?</w:t>
      </w:r>
    </w:p>
    <w:p w:rsidR="0084148A" w:rsidRPr="00247C7D" w:rsidRDefault="006A66CA" w:rsidP="006A66CA">
      <w:pPr>
        <w:pStyle w:val="25"/>
        <w:shd w:val="clear" w:color="auto" w:fill="auto"/>
        <w:tabs>
          <w:tab w:val="left" w:pos="727"/>
        </w:tabs>
        <w:spacing w:after="0" w:line="20" w:lineRule="atLeast"/>
        <w:ind w:left="500"/>
        <w:jc w:val="both"/>
      </w:pPr>
      <w:r>
        <w:t xml:space="preserve">- </w:t>
      </w:r>
      <w:r w:rsidR="00E8081C" w:rsidRPr="00247C7D">
        <w:t>Что вам больше всего нравится из того, чем вы отличаетесь от других?</w:t>
      </w:r>
    </w:p>
    <w:p w:rsidR="00E8081C" w:rsidRPr="00247C7D" w:rsidRDefault="006A66CA" w:rsidP="006A66CA">
      <w:pPr>
        <w:pStyle w:val="25"/>
        <w:shd w:val="clear" w:color="auto" w:fill="auto"/>
        <w:tabs>
          <w:tab w:val="left" w:pos="727"/>
        </w:tabs>
        <w:spacing w:after="0" w:line="20" w:lineRule="atLeast"/>
        <w:ind w:left="500"/>
        <w:jc w:val="both"/>
        <w:sectPr w:rsidR="00E8081C" w:rsidRPr="00247C7D">
          <w:pgSz w:w="11900" w:h="16840"/>
          <w:pgMar w:top="1377" w:right="1262" w:bottom="1387" w:left="1269" w:header="0" w:footer="3" w:gutter="0"/>
          <w:cols w:space="720"/>
          <w:noEndnote/>
          <w:docGrid w:linePitch="360"/>
        </w:sectPr>
      </w:pPr>
      <w:r>
        <w:t xml:space="preserve">- </w:t>
      </w:r>
      <w:r w:rsidR="00E8081C" w:rsidRPr="00247C7D">
        <w:t>Какие выводы можно сделать?</w:t>
      </w:r>
    </w:p>
    <w:p w:rsidR="00D81EC4" w:rsidRPr="00105E07" w:rsidRDefault="00105E07" w:rsidP="00247C7D">
      <w:pPr>
        <w:pStyle w:val="a7"/>
        <w:shd w:val="clear" w:color="auto" w:fill="auto"/>
        <w:tabs>
          <w:tab w:val="left" w:pos="5640"/>
        </w:tabs>
        <w:spacing w:line="20" w:lineRule="atLeast"/>
        <w:jc w:val="center"/>
        <w:rPr>
          <w:rStyle w:val="11pt0"/>
          <w:b/>
          <w:bCs/>
          <w:sz w:val="28"/>
          <w:szCs w:val="28"/>
        </w:rPr>
      </w:pPr>
      <w:r w:rsidRPr="00105E07">
        <w:rPr>
          <w:rStyle w:val="14pt1"/>
          <w:b/>
          <w:bCs/>
        </w:rPr>
        <w:lastRenderedPageBreak/>
        <w:t>С</w:t>
      </w:r>
      <w:r w:rsidRPr="00105E07">
        <w:rPr>
          <w:rStyle w:val="11pt0"/>
          <w:b/>
          <w:bCs/>
          <w:sz w:val="28"/>
          <w:szCs w:val="28"/>
        </w:rPr>
        <w:t>АМОРАЗВИТИЕ И ЕГО ОСНОВНЫЕ ХАРАКТЕРИСТИКИ</w:t>
      </w:r>
    </w:p>
    <w:p w:rsidR="00D81EC4" w:rsidRPr="00247C7D" w:rsidRDefault="00D81EC4" w:rsidP="00247C7D">
      <w:pPr>
        <w:pStyle w:val="a7"/>
        <w:shd w:val="clear" w:color="auto" w:fill="auto"/>
        <w:spacing w:line="20" w:lineRule="atLeast"/>
      </w:pPr>
    </w:p>
    <w:p w:rsidR="00A53407" w:rsidRPr="00247C7D" w:rsidRDefault="00793C70" w:rsidP="00247C7D">
      <w:pPr>
        <w:pStyle w:val="25"/>
        <w:shd w:val="clear" w:color="auto" w:fill="auto"/>
        <w:spacing w:after="0" w:line="20" w:lineRule="atLeast"/>
        <w:ind w:firstLine="600"/>
        <w:jc w:val="left"/>
      </w:pPr>
      <w:r w:rsidRPr="00247C7D">
        <w:rPr>
          <w:rStyle w:val="29"/>
        </w:rPr>
        <w:t>Жизненное самоопределение</w:t>
      </w:r>
      <w:r w:rsidRPr="00247C7D">
        <w:t xml:space="preserve"> - выбор собственного жизненного пути, дающего возможность в той или иной мере реализовать себя.</w:t>
      </w:r>
    </w:p>
    <w:p w:rsidR="00A53407" w:rsidRPr="00247C7D" w:rsidRDefault="00793C70" w:rsidP="00247C7D">
      <w:pPr>
        <w:pStyle w:val="25"/>
        <w:shd w:val="clear" w:color="auto" w:fill="auto"/>
        <w:spacing w:after="0" w:line="20" w:lineRule="atLeast"/>
        <w:ind w:firstLine="600"/>
        <w:jc w:val="both"/>
      </w:pPr>
      <w:r w:rsidRPr="00247C7D">
        <w:t>Саморазвитие - это фундаментальная способность человека стано</w:t>
      </w:r>
      <w:r w:rsidRPr="00247C7D">
        <w:softHyphen/>
        <w:t>виться и быть подлинным субъектом своей жизни, превращать собствен</w:t>
      </w:r>
      <w:r w:rsidRPr="00247C7D">
        <w:softHyphen/>
        <w:t>ную жизнедеятельность в предмет практического преобразования (В.И. Слободчиков, Е.И. Исаев).</w:t>
      </w:r>
    </w:p>
    <w:p w:rsidR="00A53407" w:rsidRPr="00247C7D" w:rsidRDefault="00793C70" w:rsidP="00247C7D">
      <w:pPr>
        <w:pStyle w:val="25"/>
        <w:shd w:val="clear" w:color="auto" w:fill="auto"/>
        <w:spacing w:after="0" w:line="20" w:lineRule="atLeast"/>
        <w:ind w:firstLine="600"/>
        <w:jc w:val="both"/>
      </w:pPr>
      <w:r w:rsidRPr="00247C7D">
        <w:t xml:space="preserve">Для анализа саморазвития наиболее общим является понятие </w:t>
      </w:r>
      <w:r w:rsidRPr="00247C7D">
        <w:rPr>
          <w:rStyle w:val="29"/>
        </w:rPr>
        <w:t>жизне</w:t>
      </w:r>
      <w:r w:rsidRPr="00247C7D">
        <w:rPr>
          <w:rStyle w:val="29"/>
        </w:rPr>
        <w:softHyphen/>
        <w:t>деятельность</w:t>
      </w:r>
      <w:r w:rsidRPr="00247C7D">
        <w:t xml:space="preserve"> как непрерывный процесс целеполагания, деятельностей и поведения человека. В рамках жизнедеятельности осуществляется и про</w:t>
      </w:r>
      <w:r w:rsidRPr="00247C7D">
        <w:softHyphen/>
        <w:t>цесс саморазвития. Поэтому человек уже с раннего, в пределах трехлетне</w:t>
      </w:r>
      <w:r w:rsidRPr="00247C7D">
        <w:softHyphen/>
        <w:t>го, возраста, с момента выделения своего Я из окружающего мира (образо</w:t>
      </w:r>
      <w:r w:rsidRPr="00247C7D">
        <w:softHyphen/>
        <w:t>вание системы Я) становится субъектом своей жизнедеятельности, по</w:t>
      </w:r>
      <w:r w:rsidRPr="00247C7D">
        <w:softHyphen/>
        <w:t>скольку начинает ставить цели, подчиняться собственным желаниям и устремлениям с учетом требований других. Но субъектом саморазвития человек становится только тогда, когда он более или менее осознанно начинает ставить цели по самоутверждению, самосовершенствованию, са</w:t>
      </w:r>
      <w:r w:rsidRPr="00247C7D">
        <w:softHyphen/>
        <w:t>мореализации, т.е. определять перспективы того, к чему он движется, чего добивается, что желает или, наоборот, не желает менять в себе. Другой ха</w:t>
      </w:r>
      <w:r w:rsidRPr="00247C7D">
        <w:softHyphen/>
        <w:t xml:space="preserve">рактеристикой саморазвития является </w:t>
      </w:r>
      <w:r w:rsidRPr="00247C7D">
        <w:rPr>
          <w:rStyle w:val="29"/>
        </w:rPr>
        <w:t>активность личности,</w:t>
      </w:r>
      <w:r w:rsidRPr="00247C7D">
        <w:t xml:space="preserve"> которая может быть или социальной активностью, или социальной реактивностью. Единицей анализа </w:t>
      </w:r>
      <w:r w:rsidRPr="00247C7D">
        <w:rPr>
          <w:rStyle w:val="29"/>
        </w:rPr>
        <w:t>социальной активности</w:t>
      </w:r>
      <w:r w:rsidRPr="00247C7D">
        <w:t xml:space="preserve"> является оптимальное сочета</w:t>
      </w:r>
      <w:r w:rsidRPr="00247C7D">
        <w:softHyphen/>
        <w:t xml:space="preserve">ние инициативы и исполнительности. </w:t>
      </w:r>
      <w:r w:rsidRPr="00247C7D">
        <w:rPr>
          <w:rStyle w:val="29"/>
        </w:rPr>
        <w:t>Социальная реактивность</w:t>
      </w:r>
      <w:r w:rsidRPr="00247C7D">
        <w:t xml:space="preserve"> проявля</w:t>
      </w:r>
      <w:r w:rsidRPr="00247C7D">
        <w:softHyphen/>
        <w:t>ется либо в виде социальной импульсивности, либо в виде пассивности, но в обоих случаях она не характеризует человека как субъекта жизнедея</w:t>
      </w:r>
      <w:r w:rsidRPr="00247C7D">
        <w:softHyphen/>
        <w:t>тельности.</w:t>
      </w:r>
    </w:p>
    <w:p w:rsidR="00A53407" w:rsidRPr="00247C7D" w:rsidRDefault="00793C70" w:rsidP="00247C7D">
      <w:pPr>
        <w:pStyle w:val="25"/>
        <w:shd w:val="clear" w:color="auto" w:fill="auto"/>
        <w:spacing w:after="0" w:line="20" w:lineRule="atLeast"/>
        <w:ind w:firstLine="600"/>
        <w:jc w:val="both"/>
      </w:pPr>
      <w:r w:rsidRPr="00247C7D">
        <w:t>Способность к проявлениям социальной активности постепенно опре</w:t>
      </w:r>
      <w:r w:rsidRPr="00247C7D">
        <w:softHyphen/>
        <w:t>деляет и способность к совершению личностных выборов, т.е. развивает тенденцию к субъективной свободе. Эта свобода состоит в том, что чело</w:t>
      </w:r>
      <w:r w:rsidRPr="00247C7D">
        <w:softHyphen/>
        <w:t>век самостоятельно может осуществлять выборы среди ряда альтернатив, конструировать эти альтернативы. Возможность самому совершать выбо</w:t>
      </w:r>
      <w:r w:rsidRPr="00247C7D">
        <w:softHyphen/>
        <w:t>ры, в том числе и выборы личностного роста, - признак субъективности индивида как автора своей жизнедеятельности и биографии. Когда человек сам осуществляет выбор, он учится брать на себя ответственность и дер</w:t>
      </w:r>
      <w:r w:rsidRPr="00247C7D">
        <w:softHyphen/>
        <w:t>жать ответ не только перед другими, но и перед самим собой, перед своей совестью. Важной характеристикой саморазвития является уровень разви</w:t>
      </w:r>
      <w:r w:rsidRPr="00247C7D">
        <w:softHyphen/>
        <w:t>тия самосознания, способности к самопознанию.</w:t>
      </w:r>
    </w:p>
    <w:p w:rsidR="00A53407" w:rsidRPr="00247C7D" w:rsidRDefault="00793C70" w:rsidP="00247C7D">
      <w:pPr>
        <w:pStyle w:val="25"/>
        <w:shd w:val="clear" w:color="auto" w:fill="auto"/>
        <w:spacing w:after="0" w:line="20" w:lineRule="atLeast"/>
        <w:ind w:firstLine="600"/>
        <w:jc w:val="both"/>
        <w:sectPr w:rsidR="00A53407" w:rsidRPr="00247C7D" w:rsidSect="00D81EC4">
          <w:footerReference w:type="default" r:id="rId13"/>
          <w:headerReference w:type="first" r:id="rId14"/>
          <w:footerReference w:type="first" r:id="rId15"/>
          <w:pgSz w:w="11900" w:h="16840"/>
          <w:pgMar w:top="1276" w:right="1388" w:bottom="1978" w:left="1388" w:header="0" w:footer="3" w:gutter="0"/>
          <w:cols w:space="720"/>
          <w:noEndnote/>
          <w:titlePg/>
          <w:docGrid w:linePitch="360"/>
        </w:sectPr>
      </w:pPr>
      <w:r w:rsidRPr="00247C7D">
        <w:t>Саморазвитие - это одна из сложных форм работы внутреннего ми</w:t>
      </w:r>
      <w:r w:rsidRPr="00247C7D">
        <w:softHyphen/>
        <w:t>ра, в том числе и по преобразованию самого внутреннего мира, наряду с переработкой опыта, выработкой собственных позиций и убеждений, по</w:t>
      </w:r>
      <w:r w:rsidRPr="00247C7D">
        <w:softHyphen/>
        <w:t>становкой жизненных целей, поиском путей самоопределения.</w:t>
      </w:r>
    </w:p>
    <w:p w:rsidR="00A53407" w:rsidRPr="00247C7D" w:rsidRDefault="00793C70" w:rsidP="00247C7D">
      <w:pPr>
        <w:pStyle w:val="25"/>
        <w:shd w:val="clear" w:color="auto" w:fill="auto"/>
        <w:spacing w:after="0" w:line="20" w:lineRule="atLeast"/>
        <w:ind w:firstLine="600"/>
        <w:jc w:val="both"/>
      </w:pPr>
      <w:r w:rsidRPr="00247C7D">
        <w:rPr>
          <w:rStyle w:val="29"/>
        </w:rPr>
        <w:lastRenderedPageBreak/>
        <w:t>Внутренний мир</w:t>
      </w:r>
      <w:r w:rsidRPr="00247C7D">
        <w:t xml:space="preserve"> человека, </w:t>
      </w:r>
      <w:r w:rsidRPr="00247C7D">
        <w:rPr>
          <w:rStyle w:val="29"/>
        </w:rPr>
        <w:t>или субъективная реальность,</w:t>
      </w:r>
      <w:r w:rsidRPr="00247C7D">
        <w:t xml:space="preserve"> - это внут</w:t>
      </w:r>
      <w:r w:rsidRPr="00247C7D">
        <w:softHyphen/>
        <w:t>реннее содержание психологической деятельности, которое характерно только для данного конкретного человека. Поэтому внутренний мир всегда индивидуален и всегда уникален. Каждый человек путем познания мира внешнего и самопознания пытается проникнуть в свой внутренний мир, понять его, чтобы использовать такое понимание для построения своей жизни, своего уникального жизненного пути. Внутренний мир человека не задан изначально, он возникает в результате отражения мира внешнего. В итоге подобного отражения возникает Образ Мира. Но такой образ не яв</w:t>
      </w:r>
      <w:r w:rsidRPr="00247C7D">
        <w:softHyphen/>
        <w:t>ляется простым слепком внешнего мира, он изначально индивидуален и субъективен, так как каждый человек по-своему конструирует отраженную реальность, создает свою уникальную систему образов, у него возникают собственные уникальные переживания, свое собственное видение действи</w:t>
      </w:r>
      <w:r w:rsidRPr="00247C7D">
        <w:softHyphen/>
        <w:t>тельности и самого себя. Внутренний мир имеет свое внутреннее про</w:t>
      </w:r>
      <w:r w:rsidRPr="00247C7D">
        <w:softHyphen/>
        <w:t>странство, субъективное внутреннее время. Кто «живет» в этом простран</w:t>
      </w:r>
      <w:r w:rsidRPr="00247C7D">
        <w:softHyphen/>
        <w:t>стве и времени? А живет там каждый из нас, наша личность, наше Я, кото</w:t>
      </w:r>
      <w:r w:rsidRPr="00247C7D">
        <w:softHyphen/>
        <w:t>рое благодаря рефлексии обладает единством и множественностью одно</w:t>
      </w:r>
      <w:r w:rsidRPr="00247C7D">
        <w:softHyphen/>
        <w:t>временно.</w:t>
      </w:r>
    </w:p>
    <w:p w:rsidR="00A53407" w:rsidRPr="00247C7D" w:rsidRDefault="00793C70" w:rsidP="00247C7D">
      <w:pPr>
        <w:pStyle w:val="25"/>
        <w:shd w:val="clear" w:color="auto" w:fill="auto"/>
        <w:spacing w:after="0" w:line="20" w:lineRule="atLeast"/>
        <w:ind w:firstLine="600"/>
        <w:jc w:val="both"/>
      </w:pPr>
      <w:r w:rsidRPr="00247C7D">
        <w:t>Внутренний мир человека, т.е. его размышления, фантазии, сновиде</w:t>
      </w:r>
      <w:r w:rsidRPr="00247C7D">
        <w:softHyphen/>
        <w:t>ния, существует либо в чувственно-образной форме, либо в виде мысли, облеченной в форму внутренней речи, либо, чаще всего, в сочетании того и другого. Способ существования - монолог или диалог: с самим собой, с другими, рассказ другому о происходящих с тобой событиях, сложный диалог - собственное представляется глазами другого.</w:t>
      </w:r>
    </w:p>
    <w:p w:rsidR="00A53407" w:rsidRPr="00247C7D" w:rsidRDefault="00793C70" w:rsidP="00247C7D">
      <w:pPr>
        <w:pStyle w:val="25"/>
        <w:shd w:val="clear" w:color="auto" w:fill="auto"/>
        <w:spacing w:after="0" w:line="20" w:lineRule="atLeast"/>
        <w:ind w:firstLine="600"/>
        <w:jc w:val="both"/>
      </w:pPr>
      <w:r w:rsidRPr="00247C7D">
        <w:rPr>
          <w:rStyle w:val="29"/>
        </w:rPr>
        <w:t>Процесс саморазвития</w:t>
      </w:r>
      <w:r w:rsidRPr="00247C7D">
        <w:t xml:space="preserve"> как сущностная форма бытия человека начи</w:t>
      </w:r>
      <w:r w:rsidRPr="00247C7D">
        <w:softHyphen/>
        <w:t>нается вместе с жизнью и разворачивается внутри нее.</w:t>
      </w:r>
    </w:p>
    <w:p w:rsidR="00A53407" w:rsidRPr="00247C7D" w:rsidRDefault="00793C70" w:rsidP="00247C7D">
      <w:pPr>
        <w:pStyle w:val="25"/>
        <w:shd w:val="clear" w:color="auto" w:fill="auto"/>
        <w:spacing w:after="0" w:line="20" w:lineRule="atLeast"/>
        <w:ind w:firstLine="600"/>
        <w:jc w:val="both"/>
      </w:pPr>
      <w:r w:rsidRPr="00247C7D">
        <w:t xml:space="preserve">Что же является единицей саморазвития? Такой единицей является акт самопостроения личности. </w:t>
      </w:r>
      <w:r w:rsidRPr="00247C7D">
        <w:rPr>
          <w:rStyle w:val="2c"/>
        </w:rPr>
        <w:t>Самопостроение</w:t>
      </w:r>
      <w:r w:rsidRPr="00247C7D">
        <w:rPr>
          <w:rStyle w:val="2d"/>
        </w:rPr>
        <w:t xml:space="preserve"> </w:t>
      </w:r>
      <w:r w:rsidRPr="00247C7D">
        <w:t>- это процесс, равный че</w:t>
      </w:r>
      <w:r w:rsidRPr="00247C7D">
        <w:softHyphen/>
        <w:t>ловеческой жизни, осуществляемый через акты самопостроения в кон</w:t>
      </w:r>
      <w:r w:rsidRPr="00247C7D">
        <w:softHyphen/>
        <w:t>кретной ситуации. Процесс этот довольно сложен, в самом общем плане суть его состоит в следующем. Человек способен за счет механизмов са</w:t>
      </w:r>
      <w:r w:rsidRPr="00247C7D">
        <w:softHyphen/>
        <w:t>мопрогнозирования строить Модель реального Я, т.е. проецировать себя в близкое будущее, ограниченное конкретной ситуацией. Эта Модель Я во</w:t>
      </w:r>
      <w:r w:rsidRPr="00247C7D">
        <w:softHyphen/>
        <w:t>площается в реальное Я. В итоге человек выбирает стратегию самопостро</w:t>
      </w:r>
      <w:r w:rsidRPr="00247C7D">
        <w:softHyphen/>
        <w:t>ения: воссоздает себя в прежнем качестве либо воссоздает себя в качестве новом. И то, и другое, накапливаясь, трансформируясь, воспроизводит личность уже на новом уровне.</w:t>
      </w:r>
    </w:p>
    <w:p w:rsidR="00A53407" w:rsidRPr="00247C7D" w:rsidRDefault="00793C70" w:rsidP="00247C7D">
      <w:pPr>
        <w:pStyle w:val="25"/>
        <w:shd w:val="clear" w:color="auto" w:fill="auto"/>
        <w:spacing w:after="0" w:line="20" w:lineRule="atLeast"/>
        <w:ind w:firstLine="600"/>
        <w:jc w:val="both"/>
      </w:pPr>
      <w:r w:rsidRPr="00247C7D">
        <w:t>Для актуализации обратить внимание на возможность анализа про</w:t>
      </w:r>
      <w:r w:rsidRPr="00247C7D">
        <w:softHyphen/>
        <w:t>блемы саморазвития в контексте жизненного пути человека.</w:t>
      </w:r>
    </w:p>
    <w:p w:rsidR="00A53407" w:rsidRPr="00247C7D" w:rsidRDefault="00793C70" w:rsidP="00247C7D">
      <w:pPr>
        <w:pStyle w:val="25"/>
        <w:shd w:val="clear" w:color="auto" w:fill="auto"/>
        <w:spacing w:after="0" w:line="20" w:lineRule="atLeast"/>
        <w:ind w:firstLine="600"/>
        <w:jc w:val="both"/>
      </w:pPr>
      <w:r w:rsidRPr="00247C7D">
        <w:rPr>
          <w:rStyle w:val="2c"/>
        </w:rPr>
        <w:t>Жизненный путь</w:t>
      </w:r>
      <w:r w:rsidRPr="00247C7D">
        <w:rPr>
          <w:rStyle w:val="2d"/>
        </w:rPr>
        <w:t xml:space="preserve"> </w:t>
      </w:r>
      <w:r w:rsidRPr="00247C7D">
        <w:t>- это индивидуальная история человека как субъек</w:t>
      </w:r>
      <w:r w:rsidRPr="00247C7D">
        <w:softHyphen/>
        <w:t>та деятельности, которая развертывается в реальном пространстве и вре</w:t>
      </w:r>
      <w:r w:rsidRPr="00247C7D">
        <w:softHyphen/>
        <w:t xml:space="preserve">мени и определяется жизненными обстоятельствами и самим субъектом. Своеобразие жизненного пути определяется очень многими факторами: </w:t>
      </w:r>
      <w:r w:rsidRPr="00247C7D">
        <w:lastRenderedPageBreak/>
        <w:t>полом, возрастом, образованием, микросредой, где живет человек, образом жизни в определенных исторических условиях, психологическими особен</w:t>
      </w:r>
      <w:r w:rsidRPr="00247C7D">
        <w:softHyphen/>
        <w:t>ностями и др.</w:t>
      </w:r>
    </w:p>
    <w:p w:rsidR="00A53407" w:rsidRPr="00247C7D" w:rsidRDefault="00793C70" w:rsidP="00247C7D">
      <w:pPr>
        <w:pStyle w:val="25"/>
        <w:shd w:val="clear" w:color="auto" w:fill="auto"/>
        <w:spacing w:after="0" w:line="20" w:lineRule="atLeast"/>
        <w:ind w:firstLine="600"/>
        <w:jc w:val="both"/>
      </w:pPr>
      <w:r w:rsidRPr="00247C7D">
        <w:t>Единицей психологического анализа жизненного пути являются био</w:t>
      </w:r>
      <w:r w:rsidRPr="00247C7D">
        <w:softHyphen/>
        <w:t>графические события: коренная перестройка характера, изменение направ</w:t>
      </w:r>
      <w:r w:rsidRPr="00247C7D">
        <w:softHyphen/>
        <w:t xml:space="preserve">лений и темпов развития и саморазвития личности. </w:t>
      </w:r>
      <w:r w:rsidRPr="00247C7D">
        <w:rPr>
          <w:rStyle w:val="2c"/>
        </w:rPr>
        <w:t>События жизни</w:t>
      </w:r>
      <w:r w:rsidRPr="00247C7D">
        <w:rPr>
          <w:rStyle w:val="2d"/>
        </w:rPr>
        <w:t xml:space="preserve"> </w:t>
      </w:r>
      <w:r w:rsidRPr="00247C7D">
        <w:t>- уз</w:t>
      </w:r>
      <w:r w:rsidRPr="00247C7D">
        <w:softHyphen/>
        <w:t>ловые моменты и поворотные этапы жизненного пути индивида, когда с принятием того или иного решения на более или менее длительный период времени определяются перспективы жизнедеятельности (С.Л. Рубин</w:t>
      </w:r>
      <w:r w:rsidRPr="00247C7D">
        <w:softHyphen/>
        <w:t>штейн).</w:t>
      </w:r>
    </w:p>
    <w:p w:rsidR="00A53407" w:rsidRPr="00247C7D" w:rsidRDefault="00793C70" w:rsidP="00247C7D">
      <w:pPr>
        <w:pStyle w:val="25"/>
        <w:shd w:val="clear" w:color="auto" w:fill="auto"/>
        <w:spacing w:after="0" w:line="20" w:lineRule="atLeast"/>
        <w:ind w:firstLine="600"/>
        <w:jc w:val="both"/>
      </w:pPr>
      <w:r w:rsidRPr="00247C7D">
        <w:t>Отличительные черты событий жизни:</w:t>
      </w:r>
    </w:p>
    <w:p w:rsidR="00A53407" w:rsidRPr="00247C7D" w:rsidRDefault="00793C70" w:rsidP="00247C7D">
      <w:pPr>
        <w:pStyle w:val="25"/>
        <w:numPr>
          <w:ilvl w:val="0"/>
          <w:numId w:val="8"/>
        </w:numPr>
        <w:shd w:val="clear" w:color="auto" w:fill="auto"/>
        <w:tabs>
          <w:tab w:val="left" w:pos="788"/>
        </w:tabs>
        <w:spacing w:after="0" w:line="20" w:lineRule="atLeast"/>
        <w:ind w:firstLine="600"/>
        <w:jc w:val="both"/>
      </w:pPr>
      <w:r w:rsidRPr="00247C7D">
        <w:t>жизненный путь и саморазвитие - сугубо индивидуальные процессы, характеризующие уникальную неповторимость каждой личности;</w:t>
      </w:r>
    </w:p>
    <w:p w:rsidR="00A53407" w:rsidRPr="00247C7D" w:rsidRDefault="00793C70" w:rsidP="00247C7D">
      <w:pPr>
        <w:pStyle w:val="25"/>
        <w:numPr>
          <w:ilvl w:val="0"/>
          <w:numId w:val="8"/>
        </w:numPr>
        <w:shd w:val="clear" w:color="auto" w:fill="auto"/>
        <w:tabs>
          <w:tab w:val="left" w:pos="783"/>
        </w:tabs>
        <w:spacing w:after="0" w:line="20" w:lineRule="atLeast"/>
        <w:ind w:firstLine="600"/>
        <w:jc w:val="both"/>
      </w:pPr>
      <w:r w:rsidRPr="00247C7D">
        <w:t>несмотря на уникальность и индивидуализированность, они даны каждому человеку объективно. Не может человек прожить жизнь, не имея своего жизненного пути, не строя свою личность (не развиваясь);</w:t>
      </w:r>
    </w:p>
    <w:p w:rsidR="00A53407" w:rsidRPr="00247C7D" w:rsidRDefault="00793C70" w:rsidP="00247C7D">
      <w:pPr>
        <w:pStyle w:val="25"/>
        <w:numPr>
          <w:ilvl w:val="0"/>
          <w:numId w:val="8"/>
        </w:numPr>
        <w:shd w:val="clear" w:color="auto" w:fill="auto"/>
        <w:tabs>
          <w:tab w:val="left" w:pos="788"/>
        </w:tabs>
        <w:spacing w:after="0" w:line="20" w:lineRule="atLeast"/>
        <w:ind w:firstLine="600"/>
        <w:jc w:val="both"/>
      </w:pPr>
      <w:r w:rsidRPr="00247C7D">
        <w:t>они равны по времени: и жизненный путь человека, и самосознание начинаются с рождения и заканчиваются со смертью. Различие между ни</w:t>
      </w:r>
      <w:r w:rsidRPr="00247C7D">
        <w:softHyphen/>
        <w:t>ми - разная степень взаимообусловленности, которая может осуществ</w:t>
      </w:r>
      <w:r w:rsidRPr="00247C7D">
        <w:softHyphen/>
        <w:t>ляться или на протяжении всей жизни, или на определенных ее этапах.</w:t>
      </w:r>
    </w:p>
    <w:p w:rsidR="00A53407" w:rsidRDefault="00793C70" w:rsidP="00247C7D">
      <w:pPr>
        <w:pStyle w:val="25"/>
        <w:shd w:val="clear" w:color="auto" w:fill="auto"/>
        <w:spacing w:after="0" w:line="20" w:lineRule="atLeast"/>
        <w:ind w:firstLine="600"/>
        <w:jc w:val="both"/>
      </w:pPr>
      <w:r w:rsidRPr="00247C7D">
        <w:t>Саморазвитие осуществляется в ходе жизнедеятельности человека и тесно связано и взаимообусловлено его жизненным путем, на определен</w:t>
      </w:r>
      <w:r w:rsidRPr="00247C7D">
        <w:softHyphen/>
        <w:t>ном этапе которого (чаще всего в старшем школьном возрасте) он стано</w:t>
      </w:r>
      <w:r w:rsidRPr="00247C7D">
        <w:softHyphen/>
        <w:t>вится субъектом собственного саморазвития.</w:t>
      </w:r>
    </w:p>
    <w:p w:rsidR="00105E07" w:rsidRPr="00247C7D" w:rsidRDefault="00105E07" w:rsidP="00247C7D">
      <w:pPr>
        <w:pStyle w:val="25"/>
        <w:shd w:val="clear" w:color="auto" w:fill="auto"/>
        <w:spacing w:after="0" w:line="20" w:lineRule="atLeast"/>
        <w:ind w:firstLine="600"/>
        <w:jc w:val="both"/>
      </w:pPr>
    </w:p>
    <w:p w:rsidR="00A53407" w:rsidRPr="00247C7D" w:rsidRDefault="00105E07" w:rsidP="00247C7D">
      <w:pPr>
        <w:pStyle w:val="50"/>
        <w:shd w:val="clear" w:color="auto" w:fill="auto"/>
        <w:spacing w:before="0" w:after="0" w:line="20" w:lineRule="atLeast"/>
        <w:rPr>
          <w:sz w:val="28"/>
          <w:szCs w:val="28"/>
        </w:rPr>
      </w:pPr>
      <w:r w:rsidRPr="00247C7D">
        <w:rPr>
          <w:rStyle w:val="514pt"/>
          <w:b/>
          <w:bCs/>
        </w:rPr>
        <w:t>Ф</w:t>
      </w:r>
      <w:r w:rsidRPr="00247C7D">
        <w:rPr>
          <w:rStyle w:val="51"/>
          <w:b/>
          <w:bCs/>
          <w:sz w:val="28"/>
          <w:szCs w:val="28"/>
        </w:rPr>
        <w:t>ОРМЫ САМОРАЗВИТИЯ</w:t>
      </w:r>
    </w:p>
    <w:p w:rsidR="00A53407" w:rsidRPr="00247C7D" w:rsidRDefault="00793C70" w:rsidP="00247C7D">
      <w:pPr>
        <w:pStyle w:val="25"/>
        <w:shd w:val="clear" w:color="auto" w:fill="auto"/>
        <w:spacing w:after="0" w:line="20" w:lineRule="atLeast"/>
        <w:ind w:firstLine="600"/>
        <w:jc w:val="both"/>
      </w:pPr>
      <w:r w:rsidRPr="00247C7D">
        <w:t>К формам саморазвития относятся: самоутверждение, самосовершен</w:t>
      </w:r>
      <w:r w:rsidRPr="00247C7D">
        <w:softHyphen/>
        <w:t>ствование и самоактуализация.</w:t>
      </w:r>
    </w:p>
    <w:p w:rsidR="00A53407" w:rsidRPr="00247C7D" w:rsidRDefault="00793C70" w:rsidP="00247C7D">
      <w:pPr>
        <w:pStyle w:val="25"/>
        <w:shd w:val="clear" w:color="auto" w:fill="auto"/>
        <w:spacing w:after="0" w:line="20" w:lineRule="atLeast"/>
        <w:ind w:firstLine="600"/>
        <w:jc w:val="both"/>
      </w:pPr>
      <w:r w:rsidRPr="00247C7D">
        <w:rPr>
          <w:rStyle w:val="2e"/>
        </w:rPr>
        <w:t>Самоутверждение</w:t>
      </w:r>
      <w:r w:rsidRPr="00247C7D">
        <w:t xml:space="preserve"> - это специфическая деятельность в рамках само</w:t>
      </w:r>
      <w:r w:rsidRPr="00247C7D">
        <w:softHyphen/>
        <w:t>развития по обнаружению, подтверждению своих определенных качеств личности, черт характера, способов поведения и деятельности.</w:t>
      </w:r>
    </w:p>
    <w:p w:rsidR="00A53407" w:rsidRPr="00247C7D" w:rsidRDefault="00793C70" w:rsidP="00247C7D">
      <w:pPr>
        <w:pStyle w:val="25"/>
        <w:shd w:val="clear" w:color="auto" w:fill="auto"/>
        <w:spacing w:after="0" w:line="20" w:lineRule="atLeast"/>
        <w:ind w:firstLine="600"/>
        <w:jc w:val="both"/>
      </w:pPr>
      <w:r w:rsidRPr="00247C7D">
        <w:t>В основе данной деятельности лежит потребность в самоутверждении, которая синтезируется из первичных потребностей конкурентного суще</w:t>
      </w:r>
      <w:r w:rsidRPr="00247C7D">
        <w:softHyphen/>
        <w:t>ствования среди других представителей живого мира. У человека она при</w:t>
      </w:r>
      <w:r w:rsidRPr="00247C7D">
        <w:softHyphen/>
        <w:t>обретает форму трех мотивов: быть, как все; быть лучше, чем другие; и в негативном плане - быть хуже всех. Первые два мотива характеризуют са</w:t>
      </w:r>
      <w:r w:rsidRPr="00247C7D">
        <w:softHyphen/>
        <w:t>моутверждение, последний - самоотрицание. Разумеется, мотивы само</w:t>
      </w:r>
      <w:r w:rsidRPr="00247C7D">
        <w:softHyphen/>
        <w:t>утверждения тесно связаны с другими мотивами: самопознанием, самосо</w:t>
      </w:r>
      <w:r w:rsidRPr="00247C7D">
        <w:softHyphen/>
        <w:t>вершенствованием, самоактуализацией.</w:t>
      </w:r>
    </w:p>
    <w:p w:rsidR="00A53407" w:rsidRPr="00247C7D" w:rsidRDefault="00793C70" w:rsidP="00247C7D">
      <w:pPr>
        <w:pStyle w:val="25"/>
        <w:shd w:val="clear" w:color="auto" w:fill="auto"/>
        <w:spacing w:after="0" w:line="20" w:lineRule="atLeast"/>
        <w:ind w:firstLine="600"/>
        <w:jc w:val="both"/>
      </w:pPr>
      <w:r w:rsidRPr="00247C7D">
        <w:rPr>
          <w:rStyle w:val="29"/>
        </w:rPr>
        <w:t>Цели самоутверждения.</w:t>
      </w:r>
      <w:r w:rsidRPr="00247C7D">
        <w:t xml:space="preserve"> Для одного человека цель - приобрести уве</w:t>
      </w:r>
      <w:r w:rsidRPr="00247C7D">
        <w:softHyphen/>
        <w:t>ренность, для другого - доказать, что он не хуже других, для третьего - во что бы то ни стало испытать чувство превосходства, своей исключитель</w:t>
      </w:r>
      <w:r w:rsidRPr="00247C7D">
        <w:softHyphen/>
        <w:t>ности, а значит, обоснованности права руководить другими.</w:t>
      </w:r>
    </w:p>
    <w:p w:rsidR="00A53407" w:rsidRPr="00247C7D" w:rsidRDefault="00793C70" w:rsidP="00247C7D">
      <w:pPr>
        <w:pStyle w:val="25"/>
        <w:shd w:val="clear" w:color="auto" w:fill="auto"/>
        <w:spacing w:after="0" w:line="20" w:lineRule="atLeast"/>
        <w:ind w:firstLine="620"/>
        <w:jc w:val="both"/>
      </w:pPr>
      <w:r w:rsidRPr="00247C7D">
        <w:rPr>
          <w:rStyle w:val="29"/>
        </w:rPr>
        <w:t>Результаты самоутверждения</w:t>
      </w:r>
      <w:r w:rsidRPr="00247C7D">
        <w:t xml:space="preserve"> дают человеку ощущение своей нуж</w:t>
      </w:r>
      <w:r w:rsidRPr="00247C7D">
        <w:softHyphen/>
      </w:r>
      <w:r w:rsidRPr="00247C7D">
        <w:lastRenderedPageBreak/>
        <w:t>ности, полезности, «оправдывают» в его глазах смысл собственной жизни и деятельности; начинает срабатывать установка «я не хуже других» или чувство превосходства, своей исключительности, преодолевающее любые поступки и действия. В случае самоотрицания человек утверждается в сво</w:t>
      </w:r>
      <w:r w:rsidRPr="00247C7D">
        <w:softHyphen/>
        <w:t>ей никчемности, ненужности, низости, что порой также может давать свои преимущества.</w:t>
      </w:r>
    </w:p>
    <w:p w:rsidR="00A53407" w:rsidRPr="00247C7D" w:rsidRDefault="00793C70" w:rsidP="00247C7D">
      <w:pPr>
        <w:pStyle w:val="25"/>
        <w:shd w:val="clear" w:color="auto" w:fill="auto"/>
        <w:spacing w:after="0" w:line="20" w:lineRule="atLeast"/>
        <w:ind w:firstLine="620"/>
        <w:jc w:val="both"/>
      </w:pPr>
      <w:r w:rsidRPr="00247C7D">
        <w:rPr>
          <w:rStyle w:val="2e"/>
        </w:rPr>
        <w:t>Самосовершенствование</w:t>
      </w:r>
      <w:r w:rsidRPr="00247C7D">
        <w:t xml:space="preserve"> означает, что человек сам (самостоятельно) стремится быть лучше, стремится к некоторому идеалу, приобретает те черты и качества личности, которых у него пока нет, овладевает теми ви</w:t>
      </w:r>
      <w:r w:rsidRPr="00247C7D">
        <w:softHyphen/>
        <w:t>дами деятельности, которыми он не владел. Другими словами, самосовер</w:t>
      </w:r>
      <w:r w:rsidRPr="00247C7D">
        <w:softHyphen/>
        <w:t>шенствование - это процесс сознательного управления развитием лично</w:t>
      </w:r>
      <w:r w:rsidRPr="00247C7D">
        <w:softHyphen/>
        <w:t>сти, своих качеств и способностей. Возможен и обратный процесс, кото</w:t>
      </w:r>
      <w:r w:rsidRPr="00247C7D">
        <w:softHyphen/>
        <w:t xml:space="preserve">рый называется </w:t>
      </w:r>
      <w:r w:rsidRPr="00247C7D">
        <w:rPr>
          <w:rStyle w:val="29"/>
        </w:rPr>
        <w:t>саморазрушением,</w:t>
      </w:r>
      <w:r w:rsidRPr="00247C7D">
        <w:t xml:space="preserve"> когда в силу различных причин человек прилагает специальные усилия, ведущие не к улучшению личности, до</w:t>
      </w:r>
      <w:r w:rsidRPr="00247C7D">
        <w:softHyphen/>
        <w:t>стижению идеала, а, наоборот, к деградации и регрессу, утрачиванию до</w:t>
      </w:r>
      <w:r w:rsidRPr="00247C7D">
        <w:softHyphen/>
        <w:t>стижений, личностных черт и качеств, которые были присущи ему ранее.</w:t>
      </w:r>
    </w:p>
    <w:p w:rsidR="00A53407" w:rsidRPr="00247C7D" w:rsidRDefault="00793C70" w:rsidP="00247C7D">
      <w:pPr>
        <w:pStyle w:val="25"/>
        <w:shd w:val="clear" w:color="auto" w:fill="auto"/>
        <w:spacing w:after="0" w:line="20" w:lineRule="atLeast"/>
        <w:ind w:firstLine="620"/>
        <w:jc w:val="both"/>
      </w:pPr>
      <w:r w:rsidRPr="00247C7D">
        <w:t xml:space="preserve">Позитивный аспект самосовершенствования </w:t>
      </w:r>
      <w:r w:rsidRPr="00247C7D">
        <w:rPr>
          <w:rStyle w:val="29"/>
        </w:rPr>
        <w:t>называется личностным ростом.</w:t>
      </w:r>
    </w:p>
    <w:p w:rsidR="00A53407" w:rsidRPr="00247C7D" w:rsidRDefault="00793C70" w:rsidP="00247C7D">
      <w:pPr>
        <w:pStyle w:val="25"/>
        <w:shd w:val="clear" w:color="auto" w:fill="auto"/>
        <w:spacing w:after="0" w:line="20" w:lineRule="atLeast"/>
        <w:ind w:firstLine="620"/>
        <w:jc w:val="both"/>
      </w:pPr>
      <w:r w:rsidRPr="00247C7D">
        <w:t xml:space="preserve">К </w:t>
      </w:r>
      <w:r w:rsidRPr="00247C7D">
        <w:rPr>
          <w:rStyle w:val="29"/>
        </w:rPr>
        <w:t>результатам самосовершенствования</w:t>
      </w:r>
      <w:r w:rsidRPr="00247C7D">
        <w:t xml:space="preserve"> относятся, прежде всего: удовлетворенность собой, своими достижениями, тем, что ты справляешь</w:t>
      </w:r>
      <w:r w:rsidRPr="00247C7D">
        <w:softHyphen/>
        <w:t>ся со своими собственными требованиями; удовлетворенность жизнью, де</w:t>
      </w:r>
      <w:r w:rsidRPr="00247C7D">
        <w:softHyphen/>
        <w:t>ятельностью, отношениями с окружающими людьми.</w:t>
      </w:r>
    </w:p>
    <w:p w:rsidR="00A53407" w:rsidRPr="00247C7D" w:rsidRDefault="00793C70" w:rsidP="00247C7D">
      <w:pPr>
        <w:pStyle w:val="25"/>
        <w:shd w:val="clear" w:color="auto" w:fill="auto"/>
        <w:spacing w:after="0" w:line="20" w:lineRule="atLeast"/>
        <w:ind w:firstLine="620"/>
        <w:jc w:val="both"/>
      </w:pPr>
      <w:r w:rsidRPr="00247C7D">
        <w:rPr>
          <w:rStyle w:val="2e"/>
        </w:rPr>
        <w:t>Самоактуализация</w:t>
      </w:r>
      <w:r w:rsidRPr="00247C7D">
        <w:t xml:space="preserve"> является высшей формой саморазвития и включа</w:t>
      </w:r>
      <w:r w:rsidRPr="00247C7D">
        <w:softHyphen/>
        <w:t>ет в себя в определенной степени две предыдущие формы, особенно форму самосовершенствования. Самоактуализация - это умение человека стать тем, кем он способен стать, т.е. он обязан выполнить свою миссию - реа</w:t>
      </w:r>
      <w:r w:rsidRPr="00247C7D">
        <w:softHyphen/>
        <w:t>лизовать то, что в нем заложено, в соответствии с собственными высшими потребностями: Истиной, Красотой, Совершенством и т.д. (А. Маслоу)</w:t>
      </w:r>
    </w:p>
    <w:p w:rsidR="00A53407" w:rsidRPr="00247C7D" w:rsidRDefault="00793C70" w:rsidP="00247C7D">
      <w:pPr>
        <w:pStyle w:val="25"/>
        <w:shd w:val="clear" w:color="auto" w:fill="auto"/>
        <w:spacing w:after="0" w:line="20" w:lineRule="atLeast"/>
        <w:ind w:firstLine="620"/>
        <w:jc w:val="both"/>
      </w:pPr>
      <w:r w:rsidRPr="00247C7D">
        <w:t>На базе потребности в самоактуализации рождаются мотивы в поис</w:t>
      </w:r>
      <w:r w:rsidRPr="00247C7D">
        <w:softHyphen/>
        <w:t>ках смысла собственной жизни в целом. Эти мотивы и определяют специ</w:t>
      </w:r>
      <w:r w:rsidRPr="00247C7D">
        <w:softHyphen/>
        <w:t>фическую форму саморазвития, названную самоактуализацией.</w:t>
      </w:r>
    </w:p>
    <w:p w:rsidR="00A53407" w:rsidRPr="00247C7D" w:rsidRDefault="00793C70" w:rsidP="00247C7D">
      <w:pPr>
        <w:pStyle w:val="25"/>
        <w:shd w:val="clear" w:color="auto" w:fill="auto"/>
        <w:spacing w:after="0" w:line="20" w:lineRule="atLeast"/>
        <w:ind w:firstLine="620"/>
        <w:jc w:val="both"/>
      </w:pPr>
      <w:r w:rsidRPr="00247C7D">
        <w:t>Самый важный результат - ощущение осмысленности жизни и полно</w:t>
      </w:r>
      <w:r w:rsidRPr="00247C7D">
        <w:softHyphen/>
        <w:t>ты своего бытия, что ты все сделал правильно, несмотря на частные про</w:t>
      </w:r>
      <w:r w:rsidRPr="00247C7D">
        <w:softHyphen/>
        <w:t>махи и ошибки, что другие признали в тебе личность, твою уникальную индивидуальность и одновременно - универсальность.</w:t>
      </w:r>
    </w:p>
    <w:p w:rsidR="00A53407" w:rsidRPr="00247C7D" w:rsidRDefault="00793C70" w:rsidP="00247C7D">
      <w:pPr>
        <w:pStyle w:val="25"/>
        <w:shd w:val="clear" w:color="auto" w:fill="auto"/>
        <w:spacing w:after="0" w:line="20" w:lineRule="atLeast"/>
        <w:ind w:firstLine="620"/>
        <w:jc w:val="both"/>
        <w:sectPr w:rsidR="00A53407" w:rsidRPr="00247C7D">
          <w:pgSz w:w="11900" w:h="16840"/>
          <w:pgMar w:top="1440" w:right="1379" w:bottom="1411" w:left="1368" w:header="0" w:footer="3" w:gutter="0"/>
          <w:cols w:space="720"/>
          <w:noEndnote/>
          <w:docGrid w:linePitch="360"/>
        </w:sectPr>
      </w:pPr>
      <w:r w:rsidRPr="00247C7D">
        <w:t>Слова В. Франкла четко выражают суть саморазвития человека в его отношении к собственной судьбе: «Судьба не может быть изменена, иначе была бы не судьба. Человек же может изменить себя, иначе он не был бы человеком. Способность формировать и переформировывать себя - преро</w:t>
      </w:r>
      <w:r w:rsidRPr="00247C7D">
        <w:softHyphen/>
        <w:t>гатива человеческого существования».</w:t>
      </w:r>
    </w:p>
    <w:p w:rsidR="00A53407" w:rsidRPr="00247C7D" w:rsidRDefault="00793C70" w:rsidP="00247C7D">
      <w:pPr>
        <w:pStyle w:val="25"/>
        <w:shd w:val="clear" w:color="auto" w:fill="auto"/>
        <w:spacing w:after="0" w:line="20" w:lineRule="atLeast"/>
        <w:ind w:firstLine="600"/>
        <w:jc w:val="both"/>
      </w:pPr>
      <w:r w:rsidRPr="00247C7D">
        <w:rPr>
          <w:rStyle w:val="29"/>
        </w:rPr>
        <w:lastRenderedPageBreak/>
        <w:t>Самопринятие</w:t>
      </w:r>
      <w:r w:rsidRPr="00247C7D">
        <w:t xml:space="preserve"> - это признание права на существование всех аспектов собственной личности, как и личности в целом. Как сильные стороны, так и слабые, как положительные, так и отрицательные - все они имеют рав</w:t>
      </w:r>
      <w:r w:rsidRPr="00247C7D">
        <w:softHyphen/>
        <w:t>ное право на существование, функционирование, какие бы отрицательные эмоции и переживания эти слабые стороны, негативные черты у нас ни вы</w:t>
      </w:r>
      <w:r w:rsidRPr="00247C7D">
        <w:softHyphen/>
        <w:t>зывали.</w:t>
      </w:r>
    </w:p>
    <w:p w:rsidR="00A53407" w:rsidRPr="00247C7D" w:rsidRDefault="00793C70" w:rsidP="00247C7D">
      <w:pPr>
        <w:pStyle w:val="25"/>
        <w:shd w:val="clear" w:color="auto" w:fill="auto"/>
        <w:spacing w:after="0" w:line="20" w:lineRule="atLeast"/>
        <w:ind w:firstLine="600"/>
        <w:jc w:val="both"/>
      </w:pPr>
      <w:r w:rsidRPr="00247C7D">
        <w:t>Чем в большей мере человек способен принимать себя, свои качества (даже те, которые вызывают негативные эмоции), тем в большей мере он является гармоничной личностью и в большей степени способен к посту</w:t>
      </w:r>
      <w:r w:rsidRPr="00247C7D">
        <w:softHyphen/>
        <w:t>пательному саморазвитию.</w:t>
      </w:r>
    </w:p>
    <w:p w:rsidR="00A53407" w:rsidRPr="00247C7D" w:rsidRDefault="00793C70" w:rsidP="00247C7D">
      <w:pPr>
        <w:pStyle w:val="32"/>
        <w:shd w:val="clear" w:color="auto" w:fill="auto"/>
        <w:spacing w:before="0" w:line="20" w:lineRule="atLeast"/>
      </w:pPr>
      <w:r w:rsidRPr="00247C7D">
        <w:t>Самопрогнозирование личности</w:t>
      </w:r>
    </w:p>
    <w:p w:rsidR="00A53407" w:rsidRPr="00247C7D" w:rsidRDefault="00793C70" w:rsidP="00247C7D">
      <w:pPr>
        <w:pStyle w:val="25"/>
        <w:shd w:val="clear" w:color="auto" w:fill="auto"/>
        <w:spacing w:after="0" w:line="20" w:lineRule="atLeast"/>
        <w:ind w:firstLine="600"/>
        <w:jc w:val="both"/>
      </w:pPr>
      <w:r w:rsidRPr="00247C7D">
        <w:t>Одной из фундаментальных способностей человека является способ</w:t>
      </w:r>
      <w:r w:rsidRPr="00247C7D">
        <w:softHyphen/>
        <w:t>ность к прогнозированию.</w:t>
      </w:r>
    </w:p>
    <w:p w:rsidR="00A53407" w:rsidRPr="00247C7D" w:rsidRDefault="00793C70" w:rsidP="00247C7D">
      <w:pPr>
        <w:pStyle w:val="25"/>
        <w:shd w:val="clear" w:color="auto" w:fill="auto"/>
        <w:spacing w:after="0" w:line="20" w:lineRule="atLeast"/>
        <w:ind w:firstLine="600"/>
        <w:jc w:val="both"/>
      </w:pPr>
      <w:r w:rsidRPr="00247C7D">
        <w:t>Характеристики самопрогнозирования как механизма саморазвития личности:</w:t>
      </w:r>
    </w:p>
    <w:p w:rsidR="00A53407" w:rsidRPr="00247C7D" w:rsidRDefault="00793C70" w:rsidP="00247C7D">
      <w:pPr>
        <w:pStyle w:val="25"/>
        <w:shd w:val="clear" w:color="auto" w:fill="auto"/>
        <w:spacing w:after="0" w:line="20" w:lineRule="atLeast"/>
        <w:ind w:firstLine="600"/>
        <w:jc w:val="both"/>
      </w:pPr>
      <w:r w:rsidRPr="00247C7D">
        <w:rPr>
          <w:rStyle w:val="29"/>
        </w:rPr>
        <w:t>Содержание и направленность</w:t>
      </w:r>
      <w:r w:rsidRPr="00247C7D">
        <w:t xml:space="preserve"> самопрогнозов могут быть рассмотре</w:t>
      </w:r>
      <w:r w:rsidRPr="00247C7D">
        <w:softHyphen/>
        <w:t>ны с трех позиций: 1) ориентация на определенные события жизненного пути (поступки, события внутренней жизни, среды); 2) направленность са</w:t>
      </w:r>
      <w:r w:rsidRPr="00247C7D">
        <w:softHyphen/>
        <w:t>мопрогнозов на предвосхищение событий среды и себя в них, своих по</w:t>
      </w:r>
      <w:r w:rsidRPr="00247C7D">
        <w:softHyphen/>
        <w:t>ступков, событий внутренней жизни; 3) самопрогнозы, связанные с пред</w:t>
      </w:r>
      <w:r w:rsidRPr="00247C7D">
        <w:softHyphen/>
        <w:t>ставлением себя на разных этапах жизненного пути, на разных этапах овладения деятельностью, направленные на создание представлений о раз</w:t>
      </w:r>
      <w:r w:rsidRPr="00247C7D">
        <w:softHyphen/>
        <w:t>витии своих качеств в будущем. По содержанию в самопрогнозах выделя</w:t>
      </w:r>
      <w:r w:rsidRPr="00247C7D">
        <w:softHyphen/>
        <w:t>ют образный и познавательный (когнитивный) компоненты: человек может буквально «видеть» себя в будущем (иметь образную картинку), а может рассуждать о себе. На то и другое накладывается разная мера четкости и осознанности (мысленной отфокусированности).</w:t>
      </w:r>
    </w:p>
    <w:p w:rsidR="00A53407" w:rsidRPr="00247C7D" w:rsidRDefault="00793C70" w:rsidP="00247C7D">
      <w:pPr>
        <w:pStyle w:val="25"/>
        <w:shd w:val="clear" w:color="auto" w:fill="auto"/>
        <w:spacing w:after="0" w:line="20" w:lineRule="atLeast"/>
        <w:ind w:firstLine="600"/>
        <w:jc w:val="both"/>
      </w:pPr>
      <w:r w:rsidRPr="00247C7D">
        <w:t>Самопрогнозирование дает возможность в своем пределе «увидеть» себя в будущем, вплоть до своих новых реакций в конкретных ситуациях, т.е. как бы заранее в воображении выстроить свою личность, к которой мы будем стремиться на протяжении определенного времени. Тем самым определяются перспективы для саморазвития в разных его формах.</w:t>
      </w:r>
    </w:p>
    <w:p w:rsidR="00A53407" w:rsidRPr="00247C7D" w:rsidRDefault="00793C70" w:rsidP="00247C7D">
      <w:pPr>
        <w:pStyle w:val="25"/>
        <w:shd w:val="clear" w:color="auto" w:fill="auto"/>
        <w:spacing w:after="0" w:line="20" w:lineRule="atLeast"/>
        <w:ind w:firstLine="600"/>
        <w:jc w:val="both"/>
        <w:sectPr w:rsidR="00A53407" w:rsidRPr="00247C7D" w:rsidSect="0039659A">
          <w:footerReference w:type="default" r:id="rId16"/>
          <w:headerReference w:type="first" r:id="rId17"/>
          <w:footerReference w:type="first" r:id="rId18"/>
          <w:pgSz w:w="11900" w:h="16840"/>
          <w:pgMar w:top="1105" w:right="1388" w:bottom="1978" w:left="1388" w:header="0" w:footer="3" w:gutter="0"/>
          <w:cols w:space="720"/>
          <w:noEndnote/>
          <w:titlePg/>
          <w:docGrid w:linePitch="360"/>
        </w:sectPr>
      </w:pPr>
      <w:r w:rsidRPr="00247C7D">
        <w:t>В целях формирования потребности в саморазвитии, осмысления самораскрытия как способа гармонизации внешнего и внутреннего Я и по</w:t>
      </w:r>
      <w:r w:rsidRPr="00247C7D">
        <w:softHyphen/>
        <w:t>строения значимых отношений с окружающими, формирования позитив</w:t>
      </w:r>
      <w:r w:rsidRPr="00247C7D">
        <w:softHyphen/>
        <w:t>ной Я-концепции у старшеклассников предлагается использовать следую</w:t>
      </w:r>
      <w:r w:rsidRPr="00247C7D">
        <w:softHyphen/>
        <w:t>щий практический материал.</w:t>
      </w:r>
    </w:p>
    <w:p w:rsidR="00A53407" w:rsidRPr="00105E07" w:rsidRDefault="00105E07" w:rsidP="00247C7D">
      <w:pPr>
        <w:pStyle w:val="70"/>
        <w:shd w:val="clear" w:color="auto" w:fill="auto"/>
        <w:spacing w:line="20" w:lineRule="atLeast"/>
        <w:rPr>
          <w:b/>
          <w:sz w:val="28"/>
          <w:szCs w:val="28"/>
        </w:rPr>
      </w:pPr>
      <w:r w:rsidRPr="00105E07">
        <w:rPr>
          <w:rStyle w:val="714pt"/>
          <w:b/>
          <w:iCs/>
        </w:rPr>
        <w:lastRenderedPageBreak/>
        <w:t>У</w:t>
      </w:r>
      <w:r w:rsidRPr="00105E07">
        <w:rPr>
          <w:rStyle w:val="71"/>
          <w:b/>
          <w:iCs/>
          <w:sz w:val="28"/>
          <w:szCs w:val="28"/>
        </w:rPr>
        <w:t>ПРАЖНЕНИЯ НА САМОРАСКРЫТИЕ</w:t>
      </w:r>
    </w:p>
    <w:p w:rsidR="00A53407" w:rsidRPr="00247C7D" w:rsidRDefault="00793C70" w:rsidP="00247C7D">
      <w:pPr>
        <w:pStyle w:val="25"/>
        <w:shd w:val="clear" w:color="auto" w:fill="auto"/>
        <w:spacing w:after="0" w:line="20" w:lineRule="atLeast"/>
        <w:ind w:firstLine="600"/>
        <w:jc w:val="both"/>
      </w:pPr>
      <w:r w:rsidRPr="00247C7D">
        <w:rPr>
          <w:rStyle w:val="2b"/>
        </w:rPr>
        <w:t>Упражнение 1</w:t>
      </w:r>
      <w:r w:rsidRPr="00247C7D">
        <w:t>. «Конверт откровений».</w:t>
      </w:r>
    </w:p>
    <w:p w:rsidR="00A53407" w:rsidRPr="00247C7D" w:rsidRDefault="00793C70" w:rsidP="00247C7D">
      <w:pPr>
        <w:pStyle w:val="25"/>
        <w:shd w:val="clear" w:color="auto" w:fill="auto"/>
        <w:spacing w:after="0" w:line="20" w:lineRule="atLeast"/>
        <w:ind w:firstLine="600"/>
        <w:jc w:val="both"/>
      </w:pPr>
      <w:r w:rsidRPr="00247C7D">
        <w:t>Педагог предлагает каждому старшекласснику вынуть из конверта во</w:t>
      </w:r>
      <w:r w:rsidRPr="00247C7D">
        <w:softHyphen/>
        <w:t>прос, написанный на полоске бумаги, и ответить на него. Начинает он сам. На определенном этапе можно предложить отвечать на каждый вопрос всем по кругу (обычно такое желание может возникать у самих участни</w:t>
      </w:r>
      <w:r w:rsidRPr="00247C7D">
        <w:softHyphen/>
        <w:t>ков). Вопросы составлены так, что позволяют откровенно высказаться о том, что волнует, интересует членов группы, узнать, каковы их ценности, убеждения и т.д.</w:t>
      </w:r>
    </w:p>
    <w:p w:rsidR="00A53407" w:rsidRPr="00247C7D" w:rsidRDefault="00793C70" w:rsidP="00247C7D">
      <w:pPr>
        <w:pStyle w:val="25"/>
        <w:shd w:val="clear" w:color="auto" w:fill="auto"/>
        <w:spacing w:after="0" w:line="20" w:lineRule="atLeast"/>
        <w:ind w:firstLine="600"/>
        <w:jc w:val="both"/>
      </w:pPr>
      <w:r w:rsidRPr="00247C7D">
        <w:t>Примерные вопросы:</w:t>
      </w:r>
    </w:p>
    <w:p w:rsidR="00A53407" w:rsidRPr="00247C7D" w:rsidRDefault="00793C70" w:rsidP="00247C7D">
      <w:pPr>
        <w:pStyle w:val="32"/>
        <w:shd w:val="clear" w:color="auto" w:fill="auto"/>
        <w:spacing w:before="0" w:line="20" w:lineRule="atLeast"/>
      </w:pPr>
      <w:r w:rsidRPr="00247C7D">
        <w:t>Если бы вы могли перевоплотиться в животное, то в какое? Почему именно в него?</w:t>
      </w:r>
    </w:p>
    <w:p w:rsidR="00A53407" w:rsidRPr="00247C7D" w:rsidRDefault="00793C70" w:rsidP="00247C7D">
      <w:pPr>
        <w:pStyle w:val="32"/>
        <w:shd w:val="clear" w:color="auto" w:fill="auto"/>
        <w:spacing w:before="0" w:line="20" w:lineRule="atLeast"/>
      </w:pPr>
      <w:r w:rsidRPr="00247C7D">
        <w:t>Если бы вы смогли на недельку поменяться местами с кем-либо, то кого бы вы для этого выбрали? Почему?</w:t>
      </w:r>
    </w:p>
    <w:p w:rsidR="00A53407" w:rsidRPr="00247C7D" w:rsidRDefault="00793C70" w:rsidP="00247C7D">
      <w:pPr>
        <w:pStyle w:val="32"/>
        <w:shd w:val="clear" w:color="auto" w:fill="auto"/>
        <w:spacing w:before="0" w:line="20" w:lineRule="atLeast"/>
      </w:pPr>
      <w:r w:rsidRPr="00247C7D">
        <w:t>Если бы добрая фея обещала выполнить три ваших желания, то что бы вы пожелали?</w:t>
      </w:r>
    </w:p>
    <w:p w:rsidR="00A53407" w:rsidRPr="00247C7D" w:rsidRDefault="00793C70" w:rsidP="00247C7D">
      <w:pPr>
        <w:pStyle w:val="32"/>
        <w:shd w:val="clear" w:color="auto" w:fill="auto"/>
        <w:spacing w:before="0" w:line="20" w:lineRule="atLeast"/>
      </w:pPr>
      <w:r w:rsidRPr="00247C7D">
        <w:t>Если бы вы в течение одного дня были невидимы, то как бы вы этим воспользовались?</w:t>
      </w:r>
    </w:p>
    <w:p w:rsidR="00A53407" w:rsidRPr="00247C7D" w:rsidRDefault="00793C70" w:rsidP="00247C7D">
      <w:pPr>
        <w:pStyle w:val="32"/>
        <w:shd w:val="clear" w:color="auto" w:fill="auto"/>
        <w:spacing w:before="0" w:line="20" w:lineRule="atLeast"/>
      </w:pPr>
      <w:r w:rsidRPr="00247C7D">
        <w:t>Ваша любимая книга?</w:t>
      </w:r>
    </w:p>
    <w:p w:rsidR="00A53407" w:rsidRPr="00247C7D" w:rsidRDefault="00793C70" w:rsidP="00247C7D">
      <w:pPr>
        <w:pStyle w:val="32"/>
        <w:shd w:val="clear" w:color="auto" w:fill="auto"/>
        <w:spacing w:before="0" w:line="20" w:lineRule="atLeast"/>
      </w:pPr>
      <w:r w:rsidRPr="00247C7D">
        <w:t>Какого человека вы считаете великодушным?</w:t>
      </w:r>
    </w:p>
    <w:p w:rsidR="00A53407" w:rsidRPr="00247C7D" w:rsidRDefault="00793C70" w:rsidP="00247C7D">
      <w:pPr>
        <w:pStyle w:val="32"/>
        <w:shd w:val="clear" w:color="auto" w:fill="auto"/>
        <w:spacing w:before="0" w:line="20" w:lineRule="atLeast"/>
      </w:pPr>
      <w:r w:rsidRPr="00247C7D">
        <w:t>По каким критериям вы выбираете себе друзей?</w:t>
      </w:r>
    </w:p>
    <w:p w:rsidR="00A53407" w:rsidRPr="00247C7D" w:rsidRDefault="00793C70" w:rsidP="00247C7D">
      <w:pPr>
        <w:pStyle w:val="32"/>
        <w:shd w:val="clear" w:color="auto" w:fill="auto"/>
        <w:spacing w:before="0" w:line="20" w:lineRule="atLeast"/>
      </w:pPr>
      <w:r w:rsidRPr="00247C7D">
        <w:t>В какой стране вы хотели бы жить?</w:t>
      </w:r>
    </w:p>
    <w:p w:rsidR="00A53407" w:rsidRPr="00247C7D" w:rsidRDefault="00793C70" w:rsidP="00247C7D">
      <w:pPr>
        <w:pStyle w:val="32"/>
        <w:shd w:val="clear" w:color="auto" w:fill="auto"/>
        <w:spacing w:before="0" w:line="20" w:lineRule="atLeast"/>
      </w:pPr>
      <w:r w:rsidRPr="00247C7D">
        <w:t>Если бы вам предложили наметить план вашей жизни, какими бы были три самые главные цели?</w:t>
      </w:r>
    </w:p>
    <w:p w:rsidR="00A53407" w:rsidRPr="00247C7D" w:rsidRDefault="00793C70" w:rsidP="00247C7D">
      <w:pPr>
        <w:pStyle w:val="32"/>
        <w:shd w:val="clear" w:color="auto" w:fill="auto"/>
        <w:spacing w:before="0" w:line="20" w:lineRule="atLeast"/>
      </w:pPr>
      <w:r w:rsidRPr="00247C7D">
        <w:t>Чем вы любите заниматься в свободное время?</w:t>
      </w:r>
    </w:p>
    <w:p w:rsidR="00A53407" w:rsidRPr="00247C7D" w:rsidRDefault="00793C70" w:rsidP="00247C7D">
      <w:pPr>
        <w:pStyle w:val="25"/>
        <w:shd w:val="clear" w:color="auto" w:fill="auto"/>
        <w:spacing w:after="0" w:line="20" w:lineRule="atLeast"/>
        <w:ind w:firstLine="600"/>
        <w:jc w:val="both"/>
      </w:pPr>
      <w:r w:rsidRPr="00247C7D">
        <w:rPr>
          <w:rStyle w:val="2b"/>
        </w:rPr>
        <w:t>Упражнение 2</w:t>
      </w:r>
      <w:r w:rsidRPr="00247C7D">
        <w:t>. «Сильные стороны».</w:t>
      </w:r>
    </w:p>
    <w:p w:rsidR="00A53407" w:rsidRPr="00247C7D" w:rsidRDefault="00793C70" w:rsidP="00247C7D">
      <w:pPr>
        <w:pStyle w:val="25"/>
        <w:shd w:val="clear" w:color="auto" w:fill="auto"/>
        <w:spacing w:after="0" w:line="20" w:lineRule="atLeast"/>
        <w:ind w:firstLine="600"/>
        <w:jc w:val="both"/>
      </w:pPr>
      <w:r w:rsidRPr="00247C7D">
        <w:t>Каждый член группы должен рассказать о своих сильных сторонах - о том, что он любит, ценит, принимает в себе, о том, что дает ему чувство внутренней уверенности и доверия к себе в разных ситуациях. Не обяза</w:t>
      </w:r>
      <w:r w:rsidRPr="00247C7D">
        <w:softHyphen/>
        <w:t>тельно говорить только о положительных чертах характера, важно отме</w:t>
      </w:r>
      <w:r w:rsidRPr="00247C7D">
        <w:softHyphen/>
        <w:t>тить то, что является или может являться точкой опоры в различные мо</w:t>
      </w:r>
      <w:r w:rsidRPr="00247C7D">
        <w:softHyphen/>
        <w:t>менты жизни. Важно, чтобы говорящий высказывался прямо, без всяких «но», «если» и т.д. Это упражнение направлено не только на самораскры</w:t>
      </w:r>
      <w:r w:rsidRPr="00247C7D">
        <w:softHyphen/>
        <w:t>тие, но и на умение мыслить о себе в положительном ключе. Поэтому, вы</w:t>
      </w:r>
      <w:r w:rsidRPr="00247C7D">
        <w:softHyphen/>
        <w:t>полняя его, необходимо избегать высказываний о своих недостатках, ошибках, слабостях. Педагог должен пресекать каждую попытку самокри</w:t>
      </w:r>
      <w:r w:rsidRPr="00247C7D">
        <w:softHyphen/>
        <w:t>тики, самоосуждения.</w:t>
      </w:r>
    </w:p>
    <w:p w:rsidR="00A53407" w:rsidRPr="00247C7D" w:rsidRDefault="00793C70" w:rsidP="00247C7D">
      <w:pPr>
        <w:pStyle w:val="25"/>
        <w:shd w:val="clear" w:color="auto" w:fill="auto"/>
        <w:spacing w:after="0" w:line="20" w:lineRule="atLeast"/>
        <w:ind w:firstLine="600"/>
        <w:jc w:val="both"/>
      </w:pPr>
      <w:r w:rsidRPr="00247C7D">
        <w:t>Другие члены группы не задают вопросы, не высказываются, они остаются только слушателями. Через 3-4 мин начинает говорить следую</w:t>
      </w:r>
      <w:r w:rsidRPr="00247C7D">
        <w:softHyphen/>
        <w:t>щий член группы, сидящий справа от предыдущего, и так до тех пор, пока не выскажутся все по очереди.</w:t>
      </w:r>
    </w:p>
    <w:p w:rsidR="00A53407" w:rsidRPr="00247C7D" w:rsidRDefault="00793C70" w:rsidP="00247C7D">
      <w:pPr>
        <w:pStyle w:val="25"/>
        <w:shd w:val="clear" w:color="auto" w:fill="auto"/>
        <w:spacing w:after="0" w:line="20" w:lineRule="atLeast"/>
        <w:ind w:right="160" w:firstLine="620"/>
        <w:jc w:val="both"/>
      </w:pPr>
      <w:r w:rsidRPr="00247C7D">
        <w:t>После этого педагог предлагает всем попытаться провести «инвента</w:t>
      </w:r>
      <w:r w:rsidRPr="00247C7D">
        <w:softHyphen/>
        <w:t>ризацию» своих сильных сторон и записать их в тетрадь.</w:t>
      </w:r>
    </w:p>
    <w:p w:rsidR="00A53407" w:rsidRPr="00247C7D" w:rsidRDefault="00793C70" w:rsidP="00247C7D">
      <w:pPr>
        <w:pStyle w:val="25"/>
        <w:shd w:val="clear" w:color="auto" w:fill="auto"/>
        <w:spacing w:after="0" w:line="20" w:lineRule="atLeast"/>
        <w:ind w:right="160" w:firstLine="620"/>
        <w:jc w:val="both"/>
      </w:pPr>
      <w:r w:rsidRPr="00247C7D">
        <w:t>Затем старшеклассники объединяются в группы по 2-3 человека и об</w:t>
      </w:r>
      <w:r w:rsidRPr="00247C7D">
        <w:softHyphen/>
        <w:t xml:space="preserve">суждают, как смогли бы они, опираясь на свои сильные стороны, сделать что-то по-настоящему ценное, не ограничиваясь только индивидуальными </w:t>
      </w:r>
      <w:r w:rsidRPr="00247C7D">
        <w:lastRenderedPageBreak/>
        <w:t>интересами и потребностями.</w:t>
      </w:r>
    </w:p>
    <w:p w:rsidR="00A53407" w:rsidRPr="00247C7D" w:rsidRDefault="00793C70" w:rsidP="00247C7D">
      <w:pPr>
        <w:pStyle w:val="25"/>
        <w:shd w:val="clear" w:color="auto" w:fill="auto"/>
        <w:spacing w:after="0" w:line="20" w:lineRule="atLeast"/>
        <w:ind w:right="160" w:firstLine="620"/>
        <w:jc w:val="both"/>
      </w:pPr>
      <w:r w:rsidRPr="00247C7D">
        <w:t>В заключение участники возвращаются в общий круг и рассказывают друг другу о том, как собираются использовать свои сильные стороны.</w:t>
      </w:r>
    </w:p>
    <w:p w:rsidR="00A53407" w:rsidRPr="00247C7D" w:rsidRDefault="00793C70" w:rsidP="00247C7D">
      <w:pPr>
        <w:pStyle w:val="25"/>
        <w:shd w:val="clear" w:color="auto" w:fill="auto"/>
        <w:spacing w:after="0" w:line="20" w:lineRule="atLeast"/>
        <w:ind w:right="160" w:firstLine="620"/>
        <w:jc w:val="both"/>
      </w:pPr>
      <w:r w:rsidRPr="00247C7D">
        <w:t>По завершении выполнения упражнений рекомендуется обсуждение следующих вопросов:</w:t>
      </w:r>
    </w:p>
    <w:p w:rsidR="00A53407" w:rsidRPr="00247C7D" w:rsidRDefault="00793C70" w:rsidP="00247C7D">
      <w:pPr>
        <w:pStyle w:val="32"/>
        <w:shd w:val="clear" w:color="auto" w:fill="auto"/>
        <w:spacing w:before="0" w:line="20" w:lineRule="atLeast"/>
        <w:ind w:firstLine="620"/>
      </w:pPr>
      <w:r w:rsidRPr="00247C7D">
        <w:t>Насколько мы были откровенны? Что мешает открыться другим?</w:t>
      </w:r>
    </w:p>
    <w:p w:rsidR="00A53407" w:rsidRPr="00247C7D" w:rsidRDefault="00793C70" w:rsidP="00247C7D">
      <w:pPr>
        <w:pStyle w:val="32"/>
        <w:shd w:val="clear" w:color="auto" w:fill="auto"/>
        <w:spacing w:before="0" w:line="20" w:lineRule="atLeast"/>
        <w:ind w:right="160" w:firstLine="620"/>
      </w:pPr>
      <w:r w:rsidRPr="00247C7D">
        <w:t>Почему мы не всегда можем выразить свои истинные чувства, мыс</w:t>
      </w:r>
      <w:r w:rsidRPr="00247C7D">
        <w:softHyphen/>
        <w:t>ли, отношения?</w:t>
      </w:r>
    </w:p>
    <w:p w:rsidR="00A53407" w:rsidRPr="00247C7D" w:rsidRDefault="00793C70" w:rsidP="00247C7D">
      <w:pPr>
        <w:pStyle w:val="32"/>
        <w:shd w:val="clear" w:color="auto" w:fill="auto"/>
        <w:spacing w:before="0" w:line="20" w:lineRule="atLeast"/>
        <w:ind w:firstLine="620"/>
      </w:pPr>
      <w:r w:rsidRPr="00247C7D">
        <w:t>Что такое самораскрытие? Что оно дает человеку?</w:t>
      </w:r>
    </w:p>
    <w:p w:rsidR="00A53407" w:rsidRPr="00247C7D" w:rsidRDefault="00793C70" w:rsidP="00247C7D">
      <w:pPr>
        <w:pStyle w:val="25"/>
        <w:shd w:val="clear" w:color="auto" w:fill="auto"/>
        <w:spacing w:after="0" w:line="20" w:lineRule="atLeast"/>
        <w:ind w:right="160" w:firstLine="620"/>
        <w:jc w:val="both"/>
      </w:pPr>
      <w:r w:rsidRPr="00247C7D">
        <w:t>Для развития умений позитивного самовосприятия старшеклассни</w:t>
      </w:r>
      <w:r w:rsidRPr="00247C7D">
        <w:softHyphen/>
        <w:t>ков предлагается провести следующие упражнения.</w:t>
      </w:r>
    </w:p>
    <w:p w:rsidR="00A53407" w:rsidRPr="00247C7D" w:rsidRDefault="00793C70" w:rsidP="00247C7D">
      <w:pPr>
        <w:pStyle w:val="25"/>
        <w:shd w:val="clear" w:color="auto" w:fill="auto"/>
        <w:spacing w:after="0" w:line="20" w:lineRule="atLeast"/>
        <w:ind w:firstLine="620"/>
        <w:jc w:val="both"/>
      </w:pPr>
      <w:r w:rsidRPr="00247C7D">
        <w:rPr>
          <w:rStyle w:val="2b"/>
        </w:rPr>
        <w:t>Упражнение 1</w:t>
      </w:r>
      <w:r w:rsidRPr="00247C7D">
        <w:t>. «Контраргументы».</w:t>
      </w:r>
    </w:p>
    <w:p w:rsidR="00A53407" w:rsidRPr="00247C7D" w:rsidRDefault="00793C70" w:rsidP="00247C7D">
      <w:pPr>
        <w:pStyle w:val="25"/>
        <w:shd w:val="clear" w:color="auto" w:fill="auto"/>
        <w:spacing w:after="0" w:line="20" w:lineRule="atLeast"/>
        <w:ind w:right="160" w:firstLine="620"/>
        <w:jc w:val="both"/>
      </w:pPr>
      <w:r w:rsidRPr="00247C7D">
        <w:t>Инструкция педагога: «Составьте список ваших слабых сторон. Раз</w:t>
      </w:r>
      <w:r w:rsidRPr="00247C7D">
        <w:softHyphen/>
        <w:t>местите его на левой половине листа. Справа против каждого пункта ука</w:t>
      </w:r>
      <w:r w:rsidRPr="00247C7D">
        <w:softHyphen/>
      </w:r>
    </w:p>
    <w:p w:rsidR="00A53407" w:rsidRPr="00247C7D" w:rsidRDefault="00793C70" w:rsidP="00247C7D">
      <w:pPr>
        <w:pStyle w:val="ac"/>
        <w:framePr w:w="9235" w:wrap="notBeside" w:vAnchor="text" w:hAnchor="text" w:xAlign="center" w:y="1"/>
        <w:shd w:val="clear" w:color="auto" w:fill="auto"/>
        <w:tabs>
          <w:tab w:val="left" w:leader="underscore" w:pos="6720"/>
        </w:tabs>
        <w:spacing w:line="20" w:lineRule="atLeast"/>
        <w:ind w:firstLine="0"/>
      </w:pPr>
      <w:r w:rsidRPr="00247C7D">
        <w:t xml:space="preserve">жите то положительное, что этому можно противопоставить. </w:t>
      </w:r>
      <w:r w:rsidRPr="00247C7D">
        <w:rPr>
          <w:rStyle w:val="ad"/>
        </w:rPr>
        <w:t>Например:</w:t>
      </w:r>
      <w:r w:rsidRPr="00247C7D">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406"/>
        <w:gridCol w:w="4829"/>
      </w:tblGrid>
      <w:tr w:rsidR="00A53407" w:rsidRPr="00247C7D">
        <w:trPr>
          <w:trHeight w:hRule="exact" w:val="710"/>
          <w:jc w:val="center"/>
        </w:trPr>
        <w:tc>
          <w:tcPr>
            <w:tcW w:w="4406" w:type="dxa"/>
            <w:tcBorders>
              <w:top w:val="single" w:sz="4" w:space="0" w:color="auto"/>
              <w:left w:val="single" w:sz="4" w:space="0" w:color="auto"/>
            </w:tcBorders>
            <w:shd w:val="clear" w:color="auto" w:fill="FFFFFF"/>
            <w:vAlign w:val="bottom"/>
          </w:tcPr>
          <w:p w:rsidR="00A53407" w:rsidRPr="00247C7D" w:rsidRDefault="00793C70" w:rsidP="00247C7D">
            <w:pPr>
              <w:pStyle w:val="25"/>
              <w:framePr w:w="9235" w:wrap="notBeside" w:vAnchor="text" w:hAnchor="text" w:xAlign="center" w:y="1"/>
              <w:shd w:val="clear" w:color="auto" w:fill="auto"/>
              <w:spacing w:after="0" w:line="20" w:lineRule="atLeast"/>
              <w:ind w:firstLine="440"/>
              <w:jc w:val="left"/>
            </w:pPr>
            <w:r w:rsidRPr="00247C7D">
              <w:t>Ни одному из тех, кто меня зна</w:t>
            </w:r>
            <w:r w:rsidRPr="00247C7D">
              <w:softHyphen/>
              <w:t>ет, я не нравлюсь.</w:t>
            </w:r>
          </w:p>
        </w:tc>
        <w:tc>
          <w:tcPr>
            <w:tcW w:w="4829" w:type="dxa"/>
            <w:tcBorders>
              <w:top w:val="single" w:sz="4" w:space="0" w:color="auto"/>
              <w:left w:val="single" w:sz="4" w:space="0" w:color="auto"/>
              <w:right w:val="single" w:sz="4" w:space="0" w:color="auto"/>
            </w:tcBorders>
            <w:shd w:val="clear" w:color="auto" w:fill="FFFFFF"/>
            <w:vAlign w:val="bottom"/>
          </w:tcPr>
          <w:p w:rsidR="00A53407" w:rsidRPr="00247C7D" w:rsidRDefault="00793C70" w:rsidP="00247C7D">
            <w:pPr>
              <w:pStyle w:val="25"/>
              <w:framePr w:w="9235" w:wrap="notBeside" w:vAnchor="text" w:hAnchor="text" w:xAlign="center" w:y="1"/>
              <w:shd w:val="clear" w:color="auto" w:fill="auto"/>
              <w:spacing w:after="0" w:line="20" w:lineRule="atLeast"/>
              <w:ind w:firstLine="420"/>
              <w:jc w:val="left"/>
            </w:pPr>
            <w:r w:rsidRPr="00247C7D">
              <w:t>Те, кто действительно меня знает, относятся ко мне хорошо.</w:t>
            </w:r>
          </w:p>
        </w:tc>
      </w:tr>
      <w:tr w:rsidR="00A53407" w:rsidRPr="00247C7D">
        <w:trPr>
          <w:trHeight w:hRule="exact" w:val="1128"/>
          <w:jc w:val="center"/>
        </w:trPr>
        <w:tc>
          <w:tcPr>
            <w:tcW w:w="4406" w:type="dxa"/>
            <w:tcBorders>
              <w:top w:val="single" w:sz="4" w:space="0" w:color="auto"/>
              <w:left w:val="single" w:sz="4" w:space="0" w:color="auto"/>
              <w:bottom w:val="single" w:sz="4" w:space="0" w:color="auto"/>
            </w:tcBorders>
            <w:shd w:val="clear" w:color="auto" w:fill="FFFFFF"/>
            <w:vAlign w:val="center"/>
          </w:tcPr>
          <w:p w:rsidR="00A53407" w:rsidRPr="00247C7D" w:rsidRDefault="00793C70" w:rsidP="00247C7D">
            <w:pPr>
              <w:pStyle w:val="25"/>
              <w:framePr w:w="9235" w:wrap="notBeside" w:vAnchor="text" w:hAnchor="text" w:xAlign="center" w:y="1"/>
              <w:shd w:val="clear" w:color="auto" w:fill="auto"/>
              <w:spacing w:after="0" w:line="20" w:lineRule="atLeast"/>
              <w:ind w:firstLine="440"/>
              <w:jc w:val="left"/>
            </w:pPr>
            <w:r w:rsidRPr="00247C7D">
              <w:t>Я ленив, мне очень трудно за</w:t>
            </w:r>
            <w:r w:rsidRPr="00247C7D">
              <w:softHyphen/>
              <w:t>ставить себя готовиться к занятиям.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53407" w:rsidRPr="00247C7D" w:rsidRDefault="00793C70" w:rsidP="00247C7D">
            <w:pPr>
              <w:pStyle w:val="25"/>
              <w:framePr w:w="9235" w:wrap="notBeside" w:vAnchor="text" w:hAnchor="text" w:xAlign="center" w:y="1"/>
              <w:shd w:val="clear" w:color="auto" w:fill="auto"/>
              <w:spacing w:after="0" w:line="20" w:lineRule="atLeast"/>
              <w:ind w:firstLine="420"/>
              <w:jc w:val="left"/>
            </w:pPr>
            <w:r w:rsidRPr="00247C7D">
              <w:t>Я могу быть волевым человеком. Я способен, когда это необходимо, со</w:t>
            </w:r>
            <w:r w:rsidRPr="00247C7D">
              <w:softHyphen/>
              <w:t>браться и выполнить все, что наметил.</w:t>
            </w:r>
          </w:p>
        </w:tc>
      </w:tr>
    </w:tbl>
    <w:p w:rsidR="00A53407" w:rsidRPr="00247C7D" w:rsidRDefault="00A53407" w:rsidP="00247C7D">
      <w:pPr>
        <w:framePr w:w="9235" w:wrap="notBeside" w:vAnchor="text" w:hAnchor="text" w:xAlign="center" w:y="1"/>
        <w:spacing w:line="20" w:lineRule="atLeast"/>
        <w:rPr>
          <w:rFonts w:ascii="Times New Roman" w:hAnsi="Times New Roman" w:cs="Times New Roman"/>
          <w:sz w:val="28"/>
          <w:szCs w:val="28"/>
        </w:rPr>
      </w:pPr>
    </w:p>
    <w:p w:rsidR="00A53407" w:rsidRPr="00247C7D" w:rsidRDefault="00A53407" w:rsidP="00247C7D">
      <w:pPr>
        <w:spacing w:line="20" w:lineRule="atLeast"/>
        <w:rPr>
          <w:rFonts w:ascii="Times New Roman" w:hAnsi="Times New Roman" w:cs="Times New Roman"/>
          <w:sz w:val="28"/>
          <w:szCs w:val="28"/>
        </w:rPr>
      </w:pPr>
    </w:p>
    <w:p w:rsidR="00A53407" w:rsidRPr="00247C7D" w:rsidRDefault="00793C70" w:rsidP="00247C7D">
      <w:pPr>
        <w:pStyle w:val="25"/>
        <w:shd w:val="clear" w:color="auto" w:fill="auto"/>
        <w:spacing w:after="0" w:line="20" w:lineRule="atLeast"/>
        <w:ind w:right="160" w:firstLine="620"/>
        <w:jc w:val="both"/>
      </w:pPr>
      <w:r w:rsidRPr="00247C7D">
        <w:t>Разверните и обоснуйте контраргументы. Найдите им подходящие примеры. Выберите одного из ваших товарищей по группе и изложите ему эти контраргументы, подтвердив их примерами».</w:t>
      </w:r>
    </w:p>
    <w:p w:rsidR="00A53407" w:rsidRPr="00247C7D" w:rsidRDefault="00793C70" w:rsidP="00247C7D">
      <w:pPr>
        <w:pStyle w:val="25"/>
        <w:shd w:val="clear" w:color="auto" w:fill="auto"/>
        <w:spacing w:after="0" w:line="20" w:lineRule="atLeast"/>
        <w:ind w:firstLine="620"/>
        <w:jc w:val="both"/>
      </w:pPr>
      <w:r w:rsidRPr="00247C7D">
        <w:rPr>
          <w:rStyle w:val="2b"/>
        </w:rPr>
        <w:t>Упражнение 2</w:t>
      </w:r>
      <w:r w:rsidRPr="00247C7D">
        <w:t>. «Представьте себя ребенком».</w:t>
      </w:r>
    </w:p>
    <w:p w:rsidR="00A53407" w:rsidRPr="00247C7D" w:rsidRDefault="00793C70" w:rsidP="00247C7D">
      <w:pPr>
        <w:pStyle w:val="25"/>
        <w:shd w:val="clear" w:color="auto" w:fill="auto"/>
        <w:spacing w:after="0" w:line="20" w:lineRule="atLeast"/>
        <w:ind w:right="160" w:firstLine="620"/>
        <w:jc w:val="both"/>
      </w:pPr>
      <w:r w:rsidRPr="00247C7D">
        <w:t>Инструкция педагога: «В каждом из нас до сих пор находится ребе</w:t>
      </w:r>
      <w:r w:rsidRPr="00247C7D">
        <w:softHyphen/>
        <w:t>нок. Мы живем с грузом тех суждений, которые слышали, будучи детьми. Основа нашего жизненного сценария - то, как нас запрограммировали в детстве. Возьмите лист бумаги и сделайте на левой его стороне список все</w:t>
      </w:r>
      <w:r w:rsidRPr="00247C7D">
        <w:softHyphen/>
        <w:t>го того отрицательного, что ваши родители, учителя, родственники гово</w:t>
      </w:r>
      <w:r w:rsidRPr="00247C7D">
        <w:softHyphen/>
        <w:t>рили о вас. А затем справа запишите все то хорошее, что вам говорили о вас родные и учителя».</w:t>
      </w:r>
    </w:p>
    <w:p w:rsidR="00A53407" w:rsidRPr="00247C7D" w:rsidRDefault="00793C70" w:rsidP="00247C7D">
      <w:pPr>
        <w:pStyle w:val="25"/>
        <w:shd w:val="clear" w:color="auto" w:fill="auto"/>
        <w:spacing w:after="0" w:line="20" w:lineRule="atLeast"/>
        <w:ind w:firstLine="620"/>
        <w:jc w:val="both"/>
      </w:pPr>
      <w:r w:rsidRPr="00247C7D">
        <w:t>В дальнейшем производится обсуждение следующих вопросов:</w:t>
      </w:r>
    </w:p>
    <w:p w:rsidR="00A53407" w:rsidRPr="00247C7D" w:rsidRDefault="00793C70" w:rsidP="00247C7D">
      <w:pPr>
        <w:pStyle w:val="32"/>
        <w:shd w:val="clear" w:color="auto" w:fill="auto"/>
        <w:spacing w:before="0" w:line="20" w:lineRule="atLeast"/>
        <w:ind w:firstLine="620"/>
      </w:pPr>
      <w:r w:rsidRPr="00247C7D">
        <w:t>Какой из этих списков длиннее?</w:t>
      </w:r>
    </w:p>
    <w:p w:rsidR="00A53407" w:rsidRPr="00247C7D" w:rsidRDefault="00793C70" w:rsidP="00247C7D">
      <w:pPr>
        <w:pStyle w:val="32"/>
        <w:shd w:val="clear" w:color="auto" w:fill="auto"/>
        <w:spacing w:before="0" w:line="20" w:lineRule="atLeast"/>
        <w:ind w:firstLine="620"/>
      </w:pPr>
      <w:r w:rsidRPr="00247C7D">
        <w:t>Какой из них в большей степени определяет ваше отношение к себе?</w:t>
      </w:r>
    </w:p>
    <w:p w:rsidR="00A53407" w:rsidRPr="00247C7D" w:rsidRDefault="00793C70" w:rsidP="00247C7D">
      <w:pPr>
        <w:pStyle w:val="32"/>
        <w:shd w:val="clear" w:color="auto" w:fill="auto"/>
        <w:spacing w:before="0" w:line="20" w:lineRule="atLeast"/>
        <w:ind w:firstLine="620"/>
      </w:pPr>
      <w:r w:rsidRPr="00247C7D">
        <w:t>Что означает «принять себя»?</w:t>
      </w:r>
    </w:p>
    <w:p w:rsidR="00A53407" w:rsidRPr="00247C7D" w:rsidRDefault="00793C70" w:rsidP="00247C7D">
      <w:pPr>
        <w:pStyle w:val="32"/>
        <w:shd w:val="clear" w:color="auto" w:fill="auto"/>
        <w:spacing w:before="0" w:line="20" w:lineRule="atLeast"/>
      </w:pPr>
      <w:r w:rsidRPr="00247C7D">
        <w:t>Какую роль играют в развитии личности позитивное самовосприя</w:t>
      </w:r>
      <w:r w:rsidRPr="00247C7D">
        <w:softHyphen/>
        <w:t>тие, позитивная самооценка? Для чего они необходимы человеку?</w:t>
      </w:r>
    </w:p>
    <w:p w:rsidR="00A53407" w:rsidRPr="00247C7D" w:rsidRDefault="00793C70" w:rsidP="00247C7D">
      <w:pPr>
        <w:pStyle w:val="32"/>
        <w:shd w:val="clear" w:color="auto" w:fill="auto"/>
        <w:spacing w:before="0" w:line="20" w:lineRule="atLeast"/>
      </w:pPr>
      <w:r w:rsidRPr="00247C7D">
        <w:t>От чего зависит формирование позитивной Я-концепции личности?</w:t>
      </w:r>
    </w:p>
    <w:p w:rsidR="00A53407" w:rsidRPr="00247C7D" w:rsidRDefault="00793C70" w:rsidP="00247C7D">
      <w:pPr>
        <w:pStyle w:val="32"/>
        <w:shd w:val="clear" w:color="auto" w:fill="auto"/>
        <w:spacing w:before="0" w:line="20" w:lineRule="atLeast"/>
      </w:pPr>
      <w:r w:rsidRPr="00247C7D">
        <w:t>Что мы сами можем сделать для развития уважения к себе?</w:t>
      </w:r>
    </w:p>
    <w:p w:rsidR="00A53407" w:rsidRPr="00247C7D" w:rsidRDefault="00793C70" w:rsidP="00247C7D">
      <w:pPr>
        <w:pStyle w:val="25"/>
        <w:shd w:val="clear" w:color="auto" w:fill="auto"/>
        <w:spacing w:after="0" w:line="20" w:lineRule="atLeast"/>
        <w:ind w:firstLine="600"/>
        <w:jc w:val="both"/>
      </w:pPr>
      <w:r w:rsidRPr="00247C7D">
        <w:t>Также старшеклассникам можно предложить задания для самостоя</w:t>
      </w:r>
      <w:r w:rsidRPr="00247C7D">
        <w:softHyphen/>
        <w:t>тельной работы.</w:t>
      </w:r>
    </w:p>
    <w:p w:rsidR="00A53407" w:rsidRPr="00247C7D" w:rsidRDefault="00793C70" w:rsidP="00247C7D">
      <w:pPr>
        <w:pStyle w:val="25"/>
        <w:shd w:val="clear" w:color="auto" w:fill="auto"/>
        <w:spacing w:after="0" w:line="20" w:lineRule="atLeast"/>
        <w:ind w:firstLine="600"/>
        <w:jc w:val="both"/>
      </w:pPr>
      <w:r w:rsidRPr="00247C7D">
        <w:rPr>
          <w:rStyle w:val="2b"/>
        </w:rPr>
        <w:lastRenderedPageBreak/>
        <w:t>Задание 1</w:t>
      </w:r>
      <w:r w:rsidRPr="00247C7D">
        <w:t>. Выполните упражнение «Самоисповедь».</w:t>
      </w:r>
    </w:p>
    <w:p w:rsidR="00A53407" w:rsidRPr="00247C7D" w:rsidRDefault="00793C70" w:rsidP="00247C7D">
      <w:pPr>
        <w:pStyle w:val="25"/>
        <w:shd w:val="clear" w:color="auto" w:fill="auto"/>
        <w:spacing w:after="0" w:line="20" w:lineRule="atLeast"/>
        <w:ind w:firstLine="600"/>
        <w:jc w:val="both"/>
      </w:pPr>
      <w:r w:rsidRPr="00247C7D">
        <w:t>Открытость - это прежде всего умение быть честным и естественным в отношениях с другими и самим собой. Попробуйте ответить на такие во</w:t>
      </w:r>
      <w:r w:rsidRPr="00247C7D">
        <w:softHyphen/>
        <w:t>просы:</w:t>
      </w:r>
    </w:p>
    <w:p w:rsidR="00A53407" w:rsidRPr="00247C7D" w:rsidRDefault="00793C70" w:rsidP="00247C7D">
      <w:pPr>
        <w:pStyle w:val="32"/>
        <w:shd w:val="clear" w:color="auto" w:fill="auto"/>
        <w:spacing w:before="0" w:line="20" w:lineRule="atLeast"/>
      </w:pPr>
      <w:r w:rsidRPr="00247C7D">
        <w:t>Хорошо ли знают меня другие люди? Легко ли им понимать меня?</w:t>
      </w:r>
    </w:p>
    <w:p w:rsidR="00A53407" w:rsidRPr="00247C7D" w:rsidRDefault="00793C70" w:rsidP="00247C7D">
      <w:pPr>
        <w:pStyle w:val="32"/>
        <w:shd w:val="clear" w:color="auto" w:fill="auto"/>
        <w:spacing w:before="0" w:line="20" w:lineRule="atLeast"/>
      </w:pPr>
      <w:r w:rsidRPr="00247C7D">
        <w:t>Знаю ли и понимаю ли я себя сам?</w:t>
      </w:r>
    </w:p>
    <w:p w:rsidR="00A53407" w:rsidRPr="00247C7D" w:rsidRDefault="00793C70" w:rsidP="00247C7D">
      <w:pPr>
        <w:pStyle w:val="32"/>
        <w:shd w:val="clear" w:color="auto" w:fill="auto"/>
        <w:spacing w:before="0" w:line="20" w:lineRule="atLeast"/>
      </w:pPr>
      <w:r w:rsidRPr="00247C7D">
        <w:t>Помогаю ли я другим лучше понять себя?</w:t>
      </w:r>
    </w:p>
    <w:p w:rsidR="00A53407" w:rsidRPr="00247C7D" w:rsidRDefault="00793C70" w:rsidP="00247C7D">
      <w:pPr>
        <w:pStyle w:val="32"/>
        <w:shd w:val="clear" w:color="auto" w:fill="auto"/>
        <w:spacing w:before="0" w:line="20" w:lineRule="atLeast"/>
      </w:pPr>
      <w:r w:rsidRPr="00247C7D">
        <w:t>Есть ли во мне что-то, в чем я боюсь признаться даже самому себе?</w:t>
      </w:r>
    </w:p>
    <w:p w:rsidR="00A53407" w:rsidRPr="00247C7D" w:rsidRDefault="00793C70" w:rsidP="00247C7D">
      <w:pPr>
        <w:pStyle w:val="25"/>
        <w:shd w:val="clear" w:color="auto" w:fill="auto"/>
        <w:spacing w:after="0" w:line="20" w:lineRule="atLeast"/>
        <w:ind w:firstLine="600"/>
        <w:jc w:val="both"/>
      </w:pPr>
      <w:r w:rsidRPr="00247C7D">
        <w:t>Свою самоисповедь можно записать на магнитную пленку.</w:t>
      </w:r>
    </w:p>
    <w:p w:rsidR="00A53407" w:rsidRPr="00247C7D" w:rsidRDefault="00793C70" w:rsidP="00247C7D">
      <w:pPr>
        <w:pStyle w:val="25"/>
        <w:shd w:val="clear" w:color="auto" w:fill="auto"/>
        <w:spacing w:after="0" w:line="20" w:lineRule="atLeast"/>
        <w:ind w:firstLine="600"/>
        <w:jc w:val="both"/>
      </w:pPr>
      <w:r w:rsidRPr="00247C7D">
        <w:rPr>
          <w:rStyle w:val="2b"/>
        </w:rPr>
        <w:t>Задание 2</w:t>
      </w:r>
      <w:r w:rsidRPr="00247C7D">
        <w:t>. Выполните упражнение с зеркалом.</w:t>
      </w:r>
    </w:p>
    <w:p w:rsidR="00A53407" w:rsidRPr="00247C7D" w:rsidRDefault="00793C70" w:rsidP="00247C7D">
      <w:pPr>
        <w:pStyle w:val="25"/>
        <w:shd w:val="clear" w:color="auto" w:fill="auto"/>
        <w:spacing w:after="0" w:line="20" w:lineRule="atLeast"/>
        <w:ind w:firstLine="600"/>
        <w:jc w:val="both"/>
      </w:pPr>
      <w:r w:rsidRPr="00247C7D">
        <w:t>Возьмите зеркало, посмотрите себе в глаза и, произнеся свое имя, скажите: «Я люблю тебя и принимаю тебя таким (такой), каков (какова) ты есть». Повторяйте это упражнение каждый день. Зафиксируйте ощущения, которые вы испытываете, когда выполняете его.</w:t>
      </w:r>
    </w:p>
    <w:p w:rsidR="00A53407" w:rsidRPr="00247C7D" w:rsidRDefault="00793C70" w:rsidP="00247C7D">
      <w:pPr>
        <w:pStyle w:val="25"/>
        <w:shd w:val="clear" w:color="auto" w:fill="auto"/>
        <w:spacing w:after="0" w:line="20" w:lineRule="atLeast"/>
        <w:ind w:firstLine="600"/>
        <w:jc w:val="both"/>
      </w:pPr>
      <w:r w:rsidRPr="00247C7D">
        <w:t>В целях развития умений самопрогнозирования старшеклассников как необходимого механизма саморазвития предлагается провести упраж</w:t>
      </w:r>
      <w:r w:rsidRPr="00247C7D">
        <w:softHyphen/>
        <w:t>нения следующего характера.</w:t>
      </w:r>
    </w:p>
    <w:p w:rsidR="00A53407" w:rsidRPr="00247C7D" w:rsidRDefault="00793C70" w:rsidP="00247C7D">
      <w:pPr>
        <w:pStyle w:val="25"/>
        <w:shd w:val="clear" w:color="auto" w:fill="auto"/>
        <w:spacing w:after="0" w:line="20" w:lineRule="atLeast"/>
        <w:ind w:firstLine="600"/>
        <w:jc w:val="both"/>
      </w:pPr>
      <w:r w:rsidRPr="00247C7D">
        <w:rPr>
          <w:rStyle w:val="2b"/>
        </w:rPr>
        <w:t>Упражнение 1</w:t>
      </w:r>
      <w:r w:rsidRPr="00247C7D">
        <w:t>. Осознание себя в настоящем и будущем с помощью проективного рисунка. Инструкция педагога: «Нарисуйте себя в настоя</w:t>
      </w:r>
      <w:r w:rsidRPr="00247C7D">
        <w:softHyphen/>
        <w:t>щем, используя цветные карандаши, фломастеры или краски. На другом листе нарисуйте, каким вы себя видите в будущем».</w:t>
      </w:r>
    </w:p>
    <w:p w:rsidR="00A53407" w:rsidRPr="00247C7D" w:rsidRDefault="00793C70" w:rsidP="00247C7D">
      <w:pPr>
        <w:pStyle w:val="25"/>
        <w:shd w:val="clear" w:color="auto" w:fill="auto"/>
        <w:spacing w:after="0" w:line="20" w:lineRule="atLeast"/>
        <w:ind w:firstLine="600"/>
        <w:jc w:val="both"/>
      </w:pPr>
      <w:r w:rsidRPr="00247C7D">
        <w:t>По завершении проводится обсуждение следующих вопросов:</w:t>
      </w:r>
    </w:p>
    <w:p w:rsidR="00A53407" w:rsidRPr="00247C7D" w:rsidRDefault="00793C70" w:rsidP="00247C7D">
      <w:pPr>
        <w:pStyle w:val="32"/>
        <w:shd w:val="clear" w:color="auto" w:fill="auto"/>
        <w:spacing w:before="0" w:line="20" w:lineRule="atLeast"/>
      </w:pPr>
      <w:r w:rsidRPr="00247C7D">
        <w:t>Что вы изобразили? Каков ваш замысел?</w:t>
      </w:r>
    </w:p>
    <w:p w:rsidR="00A53407" w:rsidRPr="00247C7D" w:rsidRDefault="00793C70" w:rsidP="00247C7D">
      <w:pPr>
        <w:pStyle w:val="32"/>
        <w:shd w:val="clear" w:color="auto" w:fill="auto"/>
        <w:spacing w:before="0" w:line="20" w:lineRule="atLeast"/>
      </w:pPr>
      <w:r w:rsidRPr="00247C7D">
        <w:t>Какие чувства у вас вызывают рисунки?</w:t>
      </w:r>
    </w:p>
    <w:p w:rsidR="00A53407" w:rsidRPr="00247C7D" w:rsidRDefault="00793C70" w:rsidP="00247C7D">
      <w:pPr>
        <w:pStyle w:val="32"/>
        <w:shd w:val="clear" w:color="auto" w:fill="auto"/>
        <w:spacing w:before="0" w:line="20" w:lineRule="atLeast"/>
      </w:pPr>
      <w:r w:rsidRPr="00247C7D">
        <w:t>Какой вы в настоящем? Каким хотите стать в будущем?</w:t>
      </w:r>
    </w:p>
    <w:p w:rsidR="00A53407" w:rsidRPr="00247C7D" w:rsidRDefault="00793C70" w:rsidP="00247C7D">
      <w:pPr>
        <w:pStyle w:val="32"/>
        <w:shd w:val="clear" w:color="auto" w:fill="auto"/>
        <w:spacing w:before="0" w:line="20" w:lineRule="atLeast"/>
      </w:pPr>
      <w:r w:rsidRPr="00247C7D">
        <w:t>Что для этого необходимо сделать?</w:t>
      </w:r>
    </w:p>
    <w:p w:rsidR="00A53407" w:rsidRPr="00247C7D" w:rsidRDefault="00793C70" w:rsidP="00247C7D">
      <w:pPr>
        <w:pStyle w:val="25"/>
        <w:shd w:val="clear" w:color="auto" w:fill="auto"/>
        <w:spacing w:after="0" w:line="20" w:lineRule="atLeast"/>
        <w:ind w:firstLine="600"/>
        <w:jc w:val="both"/>
      </w:pPr>
      <w:r w:rsidRPr="00247C7D">
        <w:t>Возможно обсуждение рисунков в группе.</w:t>
      </w:r>
    </w:p>
    <w:p w:rsidR="00A53407" w:rsidRPr="00247C7D" w:rsidRDefault="00793C70" w:rsidP="00247C7D">
      <w:pPr>
        <w:pStyle w:val="25"/>
        <w:shd w:val="clear" w:color="auto" w:fill="auto"/>
        <w:spacing w:after="0" w:line="20" w:lineRule="atLeast"/>
        <w:ind w:firstLine="600"/>
        <w:jc w:val="both"/>
      </w:pPr>
      <w:r w:rsidRPr="00247C7D">
        <w:rPr>
          <w:rStyle w:val="2b"/>
        </w:rPr>
        <w:t>Упражнение 2</w:t>
      </w:r>
      <w:r w:rsidRPr="00247C7D">
        <w:t>. «Планы».</w:t>
      </w:r>
    </w:p>
    <w:p w:rsidR="00A53407" w:rsidRPr="00247C7D" w:rsidRDefault="00793C70" w:rsidP="00247C7D">
      <w:pPr>
        <w:pStyle w:val="25"/>
        <w:shd w:val="clear" w:color="auto" w:fill="auto"/>
        <w:spacing w:after="0" w:line="20" w:lineRule="atLeast"/>
        <w:ind w:firstLine="600"/>
        <w:jc w:val="both"/>
      </w:pPr>
      <w:r w:rsidRPr="00247C7D">
        <w:t>Инструкция педагога и ход выполнения: «Вам предстоит наметить пя</w:t>
      </w:r>
      <w:r w:rsidRPr="00247C7D">
        <w:softHyphen/>
        <w:t>тилетний план вашей жизни. Каковы ваши три главные цели в предстоя</w:t>
      </w:r>
      <w:r w:rsidRPr="00247C7D">
        <w:softHyphen/>
        <w:t>щем году?</w:t>
      </w:r>
    </w:p>
    <w:p w:rsidR="00A53407" w:rsidRPr="00247C7D" w:rsidRDefault="00793C70" w:rsidP="00247C7D">
      <w:pPr>
        <w:pStyle w:val="25"/>
        <w:numPr>
          <w:ilvl w:val="0"/>
          <w:numId w:val="9"/>
        </w:numPr>
        <w:shd w:val="clear" w:color="auto" w:fill="auto"/>
        <w:tabs>
          <w:tab w:val="left" w:pos="958"/>
        </w:tabs>
        <w:spacing w:after="0" w:line="20" w:lineRule="atLeast"/>
        <w:ind w:firstLine="600"/>
        <w:jc w:val="both"/>
      </w:pPr>
      <w:r w:rsidRPr="00247C7D">
        <w:t>...</w:t>
      </w:r>
    </w:p>
    <w:p w:rsidR="00A53407" w:rsidRPr="00247C7D" w:rsidRDefault="00793C70" w:rsidP="00247C7D">
      <w:pPr>
        <w:pStyle w:val="25"/>
        <w:numPr>
          <w:ilvl w:val="0"/>
          <w:numId w:val="9"/>
        </w:numPr>
        <w:shd w:val="clear" w:color="auto" w:fill="auto"/>
        <w:tabs>
          <w:tab w:val="left" w:pos="982"/>
        </w:tabs>
        <w:spacing w:after="0" w:line="20" w:lineRule="atLeast"/>
        <w:ind w:firstLine="600"/>
        <w:jc w:val="both"/>
      </w:pPr>
      <w:r w:rsidRPr="00247C7D">
        <w:t>...</w:t>
      </w:r>
    </w:p>
    <w:p w:rsidR="00A53407" w:rsidRPr="00247C7D" w:rsidRDefault="00793C70" w:rsidP="00247C7D">
      <w:pPr>
        <w:pStyle w:val="25"/>
        <w:numPr>
          <w:ilvl w:val="0"/>
          <w:numId w:val="9"/>
        </w:numPr>
        <w:shd w:val="clear" w:color="auto" w:fill="auto"/>
        <w:tabs>
          <w:tab w:val="left" w:pos="978"/>
        </w:tabs>
        <w:spacing w:after="0" w:line="20" w:lineRule="atLeast"/>
        <w:ind w:firstLine="600"/>
        <w:jc w:val="both"/>
      </w:pPr>
      <w:r w:rsidRPr="00247C7D">
        <w:t>...</w:t>
      </w:r>
    </w:p>
    <w:p w:rsidR="00A53407" w:rsidRPr="00247C7D" w:rsidRDefault="00793C70" w:rsidP="00247C7D">
      <w:pPr>
        <w:pStyle w:val="25"/>
        <w:shd w:val="clear" w:color="auto" w:fill="auto"/>
        <w:spacing w:after="0" w:line="20" w:lineRule="atLeast"/>
        <w:ind w:firstLine="600"/>
        <w:jc w:val="both"/>
      </w:pPr>
      <w:r w:rsidRPr="00247C7D">
        <w:t>Что вы уже теперь делаете, чтобы достичь каждой из этих целей?</w:t>
      </w:r>
    </w:p>
    <w:p w:rsidR="00A53407" w:rsidRPr="00247C7D" w:rsidRDefault="00793C70" w:rsidP="00247C7D">
      <w:pPr>
        <w:pStyle w:val="25"/>
        <w:numPr>
          <w:ilvl w:val="0"/>
          <w:numId w:val="10"/>
        </w:numPr>
        <w:shd w:val="clear" w:color="auto" w:fill="auto"/>
        <w:tabs>
          <w:tab w:val="left" w:pos="958"/>
        </w:tabs>
        <w:spacing w:after="0" w:line="20" w:lineRule="atLeast"/>
        <w:ind w:firstLine="600"/>
        <w:jc w:val="both"/>
      </w:pPr>
      <w:r w:rsidRPr="00247C7D">
        <w:t>...</w:t>
      </w:r>
    </w:p>
    <w:p w:rsidR="00A53407" w:rsidRPr="00247C7D" w:rsidRDefault="00793C70" w:rsidP="00247C7D">
      <w:pPr>
        <w:pStyle w:val="25"/>
        <w:numPr>
          <w:ilvl w:val="0"/>
          <w:numId w:val="10"/>
        </w:numPr>
        <w:shd w:val="clear" w:color="auto" w:fill="auto"/>
        <w:tabs>
          <w:tab w:val="left" w:pos="982"/>
        </w:tabs>
        <w:spacing w:after="0" w:line="20" w:lineRule="atLeast"/>
        <w:ind w:firstLine="600"/>
        <w:jc w:val="both"/>
      </w:pPr>
      <w:r w:rsidRPr="00247C7D">
        <w:t>...</w:t>
      </w:r>
    </w:p>
    <w:p w:rsidR="00A53407" w:rsidRPr="00247C7D" w:rsidRDefault="00793C70" w:rsidP="00247C7D">
      <w:pPr>
        <w:pStyle w:val="25"/>
        <w:numPr>
          <w:ilvl w:val="0"/>
          <w:numId w:val="10"/>
        </w:numPr>
        <w:shd w:val="clear" w:color="auto" w:fill="auto"/>
        <w:tabs>
          <w:tab w:val="left" w:pos="978"/>
        </w:tabs>
        <w:spacing w:after="0" w:line="20" w:lineRule="atLeast"/>
        <w:ind w:firstLine="600"/>
        <w:jc w:val="both"/>
      </w:pPr>
      <w:r w:rsidRPr="00247C7D">
        <w:t>...</w:t>
      </w:r>
    </w:p>
    <w:p w:rsidR="00A53407" w:rsidRPr="00247C7D" w:rsidRDefault="00793C70" w:rsidP="00247C7D">
      <w:pPr>
        <w:pStyle w:val="25"/>
        <w:shd w:val="clear" w:color="auto" w:fill="auto"/>
        <w:spacing w:after="0" w:line="20" w:lineRule="atLeast"/>
        <w:ind w:firstLine="600"/>
        <w:jc w:val="both"/>
      </w:pPr>
      <w:r w:rsidRPr="00247C7D">
        <w:t>Каких пяти целей вы хотели бы добиться за ближайшие пять лет? Ка</w:t>
      </w:r>
      <w:r w:rsidRPr="00247C7D">
        <w:softHyphen/>
        <w:t>кой, по-вашему, станет после этого ваша жизнь?</w:t>
      </w:r>
    </w:p>
    <w:p w:rsidR="00A53407" w:rsidRPr="00247C7D" w:rsidRDefault="00793C70" w:rsidP="00247C7D">
      <w:pPr>
        <w:pStyle w:val="25"/>
        <w:numPr>
          <w:ilvl w:val="0"/>
          <w:numId w:val="11"/>
        </w:numPr>
        <w:shd w:val="clear" w:color="auto" w:fill="auto"/>
        <w:tabs>
          <w:tab w:val="left" w:pos="958"/>
        </w:tabs>
        <w:spacing w:after="0" w:line="20" w:lineRule="atLeast"/>
        <w:ind w:firstLine="600"/>
        <w:jc w:val="both"/>
      </w:pPr>
      <w:r w:rsidRPr="00247C7D">
        <w:t>.</w:t>
      </w:r>
    </w:p>
    <w:p w:rsidR="00A53407" w:rsidRPr="00247C7D" w:rsidRDefault="00793C70" w:rsidP="00247C7D">
      <w:pPr>
        <w:pStyle w:val="25"/>
        <w:numPr>
          <w:ilvl w:val="0"/>
          <w:numId w:val="11"/>
        </w:numPr>
        <w:shd w:val="clear" w:color="auto" w:fill="auto"/>
        <w:tabs>
          <w:tab w:val="left" w:pos="982"/>
        </w:tabs>
        <w:spacing w:after="0" w:line="20" w:lineRule="atLeast"/>
        <w:ind w:firstLine="600"/>
        <w:jc w:val="both"/>
      </w:pPr>
      <w:r w:rsidRPr="00247C7D">
        <w:t>.</w:t>
      </w:r>
    </w:p>
    <w:p w:rsidR="00A53407" w:rsidRPr="00247C7D" w:rsidRDefault="00793C70" w:rsidP="00247C7D">
      <w:pPr>
        <w:pStyle w:val="34"/>
        <w:numPr>
          <w:ilvl w:val="0"/>
          <w:numId w:val="11"/>
        </w:numPr>
        <w:shd w:val="clear" w:color="auto" w:fill="auto"/>
        <w:tabs>
          <w:tab w:val="left" w:pos="978"/>
        </w:tabs>
        <w:spacing w:after="0" w:line="20" w:lineRule="atLeast"/>
        <w:ind w:firstLine="600"/>
      </w:pPr>
      <w:r w:rsidRPr="00247C7D">
        <w:fldChar w:fldCharType="begin"/>
      </w:r>
      <w:r w:rsidRPr="00247C7D">
        <w:instrText xml:space="preserve"> TOC \o "1-5" \h \z </w:instrText>
      </w:r>
      <w:r w:rsidRPr="00247C7D">
        <w:fldChar w:fldCharType="separate"/>
      </w:r>
      <w:r w:rsidRPr="00247C7D">
        <w:t>.</w:t>
      </w:r>
    </w:p>
    <w:p w:rsidR="00A53407" w:rsidRPr="00247C7D" w:rsidRDefault="00793C70" w:rsidP="00247C7D">
      <w:pPr>
        <w:pStyle w:val="34"/>
        <w:numPr>
          <w:ilvl w:val="0"/>
          <w:numId w:val="11"/>
        </w:numPr>
        <w:shd w:val="clear" w:color="auto" w:fill="auto"/>
        <w:tabs>
          <w:tab w:val="left" w:pos="982"/>
        </w:tabs>
        <w:spacing w:after="0" w:line="20" w:lineRule="atLeast"/>
        <w:ind w:firstLine="600"/>
      </w:pPr>
      <w:r w:rsidRPr="00247C7D">
        <w:t>...</w:t>
      </w:r>
    </w:p>
    <w:p w:rsidR="00A53407" w:rsidRPr="00247C7D" w:rsidRDefault="00793C70" w:rsidP="00247C7D">
      <w:pPr>
        <w:pStyle w:val="34"/>
        <w:numPr>
          <w:ilvl w:val="0"/>
          <w:numId w:val="11"/>
        </w:numPr>
        <w:shd w:val="clear" w:color="auto" w:fill="auto"/>
        <w:tabs>
          <w:tab w:val="left" w:pos="982"/>
        </w:tabs>
        <w:spacing w:after="0" w:line="20" w:lineRule="atLeast"/>
        <w:ind w:firstLine="600"/>
      </w:pPr>
      <w:r w:rsidRPr="00247C7D">
        <w:lastRenderedPageBreak/>
        <w:t>...</w:t>
      </w:r>
      <w:r w:rsidRPr="00247C7D">
        <w:fldChar w:fldCharType="end"/>
      </w:r>
    </w:p>
    <w:p w:rsidR="00A53407" w:rsidRPr="00247C7D" w:rsidRDefault="00793C70" w:rsidP="00247C7D">
      <w:pPr>
        <w:pStyle w:val="25"/>
        <w:shd w:val="clear" w:color="auto" w:fill="auto"/>
        <w:spacing w:after="0" w:line="20" w:lineRule="atLeast"/>
        <w:ind w:firstLine="600"/>
        <w:jc w:val="both"/>
      </w:pPr>
      <w:r w:rsidRPr="00247C7D">
        <w:t>Подумайте, как вам, исходя из вашего нынешнего положения, достичь того, что запланировано. Насколько соответствуют целям избранные вами способы и средства? Каким образом можно повысить их эффективность?»</w:t>
      </w:r>
    </w:p>
    <w:p w:rsidR="00A53407" w:rsidRPr="00247C7D" w:rsidRDefault="00793C70" w:rsidP="00247C7D">
      <w:pPr>
        <w:pStyle w:val="25"/>
        <w:shd w:val="clear" w:color="auto" w:fill="auto"/>
        <w:spacing w:after="0" w:line="20" w:lineRule="atLeast"/>
        <w:ind w:firstLine="600"/>
        <w:jc w:val="both"/>
      </w:pPr>
      <w:r w:rsidRPr="00247C7D">
        <w:t>Для формирования жизнеутверждающих установок у старшекласс</w:t>
      </w:r>
      <w:r w:rsidRPr="00247C7D">
        <w:softHyphen/>
        <w:t>ников можно провести классный час, предложенный Э.И. Штейнбергом.</w:t>
      </w:r>
    </w:p>
    <w:p w:rsidR="00A53407" w:rsidRPr="00247C7D" w:rsidRDefault="00793C70" w:rsidP="00247C7D">
      <w:pPr>
        <w:pStyle w:val="25"/>
        <w:numPr>
          <w:ilvl w:val="0"/>
          <w:numId w:val="12"/>
        </w:numPr>
        <w:shd w:val="clear" w:color="auto" w:fill="auto"/>
        <w:tabs>
          <w:tab w:val="left" w:pos="958"/>
        </w:tabs>
        <w:spacing w:after="0" w:line="20" w:lineRule="atLeast"/>
        <w:ind w:firstLine="600"/>
        <w:jc w:val="both"/>
      </w:pPr>
      <w:r w:rsidRPr="00247C7D">
        <w:rPr>
          <w:rStyle w:val="2b"/>
        </w:rPr>
        <w:t>Мотивация учащихся для разговора</w:t>
      </w:r>
    </w:p>
    <w:p w:rsidR="00A53407" w:rsidRPr="00247C7D" w:rsidRDefault="00793C70" w:rsidP="00247C7D">
      <w:pPr>
        <w:pStyle w:val="25"/>
        <w:shd w:val="clear" w:color="auto" w:fill="auto"/>
        <w:spacing w:after="0" w:line="20" w:lineRule="atLeast"/>
        <w:ind w:firstLine="600"/>
        <w:jc w:val="both"/>
      </w:pPr>
      <w:r w:rsidRPr="00247C7D">
        <w:t>10-11 классы - окончание старшей школы. На этом этапе школьная жизнь завершается, и начинается новый этап в жизни. Идёт выбор профес</w:t>
      </w:r>
      <w:r w:rsidRPr="00247C7D">
        <w:softHyphen/>
        <w:t>сионального пути. В других учебных заведениях будут новые коллективы, новые требования, новые радости и новые трудности.</w:t>
      </w:r>
    </w:p>
    <w:p w:rsidR="00A53407" w:rsidRPr="00247C7D" w:rsidRDefault="00793C70" w:rsidP="00247C7D">
      <w:pPr>
        <w:pStyle w:val="25"/>
        <w:shd w:val="clear" w:color="auto" w:fill="auto"/>
        <w:spacing w:after="0" w:line="20" w:lineRule="atLeast"/>
        <w:ind w:firstLine="600"/>
        <w:jc w:val="both"/>
      </w:pPr>
      <w:r w:rsidRPr="00247C7D">
        <w:t>Поэтому именно сейчас уместен и нужен серьёзный разговор о жиз</w:t>
      </w:r>
      <w:r w:rsidRPr="00247C7D">
        <w:softHyphen/>
        <w:t>ненном пути, судьбе, неудачах и успехах.</w:t>
      </w:r>
    </w:p>
    <w:p w:rsidR="00A53407" w:rsidRPr="00247C7D" w:rsidRDefault="00793C70" w:rsidP="00247C7D">
      <w:pPr>
        <w:pStyle w:val="25"/>
        <w:numPr>
          <w:ilvl w:val="0"/>
          <w:numId w:val="12"/>
        </w:numPr>
        <w:shd w:val="clear" w:color="auto" w:fill="auto"/>
        <w:tabs>
          <w:tab w:val="left" w:pos="982"/>
        </w:tabs>
        <w:spacing w:after="0" w:line="20" w:lineRule="atLeast"/>
        <w:ind w:firstLine="600"/>
        <w:jc w:val="both"/>
      </w:pPr>
      <w:r w:rsidRPr="00247C7D">
        <w:rPr>
          <w:rStyle w:val="2b"/>
        </w:rPr>
        <w:t>Использование техники «Жизненная прямая»</w:t>
      </w:r>
    </w:p>
    <w:p w:rsidR="00A53407" w:rsidRPr="00247C7D" w:rsidRDefault="00793C70" w:rsidP="00247C7D">
      <w:pPr>
        <w:pStyle w:val="25"/>
        <w:shd w:val="clear" w:color="auto" w:fill="auto"/>
        <w:spacing w:after="0" w:line="20" w:lineRule="atLeast"/>
        <w:ind w:firstLine="600"/>
        <w:jc w:val="both"/>
      </w:pPr>
      <w:r w:rsidRPr="00247C7D">
        <w:t>Учащимся предлагают нарисовать линию и представить, что это - символический рисунок их жизненного пути. Нужно отметить главные, по их мнению, события, которые уже произошли с ними, и точку «сегодняш</w:t>
      </w:r>
      <w:r w:rsidRPr="00247C7D">
        <w:softHyphen/>
        <w:t>него дня». Далее следует обсудить, все ли события были радостными.</w:t>
      </w:r>
    </w:p>
    <w:p w:rsidR="00A53407" w:rsidRPr="00247C7D" w:rsidRDefault="00793C70" w:rsidP="00247C7D">
      <w:pPr>
        <w:pStyle w:val="25"/>
        <w:shd w:val="clear" w:color="auto" w:fill="auto"/>
        <w:spacing w:after="0" w:line="20" w:lineRule="atLeast"/>
        <w:ind w:firstLine="600"/>
        <w:jc w:val="both"/>
      </w:pPr>
      <w:r w:rsidRPr="00247C7D">
        <w:t>Резюме. В жизни не всё гладко. Кроме праздников, удач и хороших дней бывают какие-то отрицательные события. Трудно представить себе долгую жизнь без кризисов, потерь, утрат и неудач. Иногда кажется, что «так тяжело будет всегда, и никогда не кончится этот кошмар, и нет ника</w:t>
      </w:r>
      <w:r w:rsidRPr="00247C7D">
        <w:softHyphen/>
        <w:t xml:space="preserve">кой надежды», но. </w:t>
      </w:r>
      <w:r w:rsidRPr="00247C7D">
        <w:rPr>
          <w:rStyle w:val="29"/>
        </w:rPr>
        <w:t>(привести примеры, когда терпение побеждало).</w:t>
      </w:r>
    </w:p>
    <w:p w:rsidR="00A53407" w:rsidRPr="00247C7D" w:rsidRDefault="0049679B" w:rsidP="00247C7D">
      <w:pPr>
        <w:pStyle w:val="25"/>
        <w:numPr>
          <w:ilvl w:val="0"/>
          <w:numId w:val="12"/>
        </w:numPr>
        <w:shd w:val="clear" w:color="auto" w:fill="auto"/>
        <w:tabs>
          <w:tab w:val="left" w:pos="982"/>
        </w:tabs>
        <w:spacing w:after="0" w:line="20" w:lineRule="atLeast"/>
        <w:ind w:firstLine="600"/>
        <w:jc w:val="both"/>
      </w:pPr>
      <w:r>
        <w:rPr>
          <w:rStyle w:val="2b"/>
        </w:rPr>
        <w:t>Г</w:t>
      </w:r>
      <w:r w:rsidR="00793C70" w:rsidRPr="00247C7D">
        <w:rPr>
          <w:rStyle w:val="2b"/>
        </w:rPr>
        <w:t>рупповое обсуждение темы «Жизненный успех»</w:t>
      </w:r>
    </w:p>
    <w:p w:rsidR="00A53407" w:rsidRPr="00247C7D" w:rsidRDefault="00793C70" w:rsidP="00247C7D">
      <w:pPr>
        <w:pStyle w:val="25"/>
        <w:shd w:val="clear" w:color="auto" w:fill="auto"/>
        <w:spacing w:after="0" w:line="20" w:lineRule="atLeast"/>
        <w:ind w:firstLine="600"/>
        <w:jc w:val="both"/>
      </w:pPr>
      <w:r w:rsidRPr="00247C7D">
        <w:t>Иногда говорят: «везунчик», «счастливчик», «родился в рубашке».</w:t>
      </w:r>
    </w:p>
    <w:p w:rsidR="00A53407" w:rsidRPr="00247C7D" w:rsidRDefault="00793C70" w:rsidP="00247C7D">
      <w:pPr>
        <w:pStyle w:val="32"/>
        <w:shd w:val="clear" w:color="auto" w:fill="auto"/>
        <w:spacing w:before="0" w:line="20" w:lineRule="atLeast"/>
      </w:pPr>
      <w:r w:rsidRPr="00247C7D">
        <w:t>Составление группового портрета «успешного» человека</w:t>
      </w:r>
    </w:p>
    <w:p w:rsidR="00A53407" w:rsidRPr="00247C7D" w:rsidRDefault="00793C70" w:rsidP="00247C7D">
      <w:pPr>
        <w:pStyle w:val="25"/>
        <w:shd w:val="clear" w:color="auto" w:fill="auto"/>
        <w:spacing w:after="0" w:line="20" w:lineRule="atLeast"/>
        <w:ind w:firstLine="600"/>
        <w:jc w:val="both"/>
      </w:pPr>
      <w:r w:rsidRPr="00247C7D">
        <w:t>Откуда берутся «успешные» люди? Природа? Судьба? Дано свыше? Или это результат усилий самого человека?</w:t>
      </w:r>
    </w:p>
    <w:p w:rsidR="00A53407" w:rsidRPr="00247C7D" w:rsidRDefault="00793C70" w:rsidP="00247C7D">
      <w:pPr>
        <w:pStyle w:val="25"/>
        <w:shd w:val="clear" w:color="auto" w:fill="auto"/>
        <w:spacing w:after="0" w:line="20" w:lineRule="atLeast"/>
        <w:ind w:firstLine="600"/>
        <w:jc w:val="both"/>
      </w:pPr>
      <w:r w:rsidRPr="00247C7D">
        <w:t xml:space="preserve">Во время обсуждения необходимо внимательно слушать, руководить процессом разговора, приводить примеры «везунчиков», потерпевших жизненный крах, а также «успешных» людей, с которыми судьба обошлась достаточно жестоко. </w:t>
      </w:r>
      <w:r w:rsidRPr="00247C7D">
        <w:rPr>
          <w:rStyle w:val="29"/>
        </w:rPr>
        <w:t>(Возможные примеры: слепоглухонемая Ольга Скоро- ходова, Валентин Дикуль, Теодор Рузвельт, Милтон Эриксон и др.).</w:t>
      </w:r>
      <w:r w:rsidRPr="00247C7D">
        <w:rPr>
          <w:rStyle w:val="37"/>
        </w:rPr>
        <w:t xml:space="preserve"> Как они сумели добиться своего успеха наперекор судьбе?</w:t>
      </w:r>
    </w:p>
    <w:p w:rsidR="00A53407" w:rsidRPr="00247C7D" w:rsidRDefault="00793C70" w:rsidP="00247C7D">
      <w:pPr>
        <w:pStyle w:val="25"/>
        <w:shd w:val="clear" w:color="auto" w:fill="auto"/>
        <w:spacing w:after="0" w:line="20" w:lineRule="atLeast"/>
        <w:ind w:firstLine="640"/>
        <w:jc w:val="both"/>
      </w:pPr>
      <w:r w:rsidRPr="00247C7D">
        <w:t>Примеры: фильм «Жизнь прекрасна», судьба Виктора Франкла и его книга «Человек в поисках смысла» и др.</w:t>
      </w:r>
    </w:p>
    <w:p w:rsidR="00A53407" w:rsidRPr="00247C7D" w:rsidRDefault="00793C70" w:rsidP="00247C7D">
      <w:pPr>
        <w:pStyle w:val="25"/>
        <w:shd w:val="clear" w:color="auto" w:fill="auto"/>
        <w:spacing w:after="0" w:line="20" w:lineRule="atLeast"/>
        <w:ind w:firstLine="640"/>
        <w:jc w:val="both"/>
      </w:pPr>
      <w:r w:rsidRPr="00247C7D">
        <w:t>Рассказ-притча Л. Пантелеева о лягушках: одна утонула в сметане, а другая, барахтаясь и пытаясь выбраться, взбила масло и выпрыгнула.</w:t>
      </w:r>
    </w:p>
    <w:p w:rsidR="00A53407" w:rsidRPr="00247C7D" w:rsidRDefault="00793C70" w:rsidP="00247C7D">
      <w:pPr>
        <w:pStyle w:val="25"/>
        <w:shd w:val="clear" w:color="auto" w:fill="auto"/>
        <w:spacing w:after="0" w:line="20" w:lineRule="atLeast"/>
        <w:ind w:firstLine="640"/>
        <w:jc w:val="both"/>
      </w:pPr>
      <w:r w:rsidRPr="00247C7D">
        <w:t>Вывод: на каждом жизненном этапе будут определённые трудности, и побеждает в жизни лишь тот, кто сумеет их преодолеть.</w:t>
      </w:r>
    </w:p>
    <w:p w:rsidR="00A53407" w:rsidRPr="00247C7D" w:rsidRDefault="00793C70" w:rsidP="00247C7D">
      <w:pPr>
        <w:pStyle w:val="25"/>
        <w:numPr>
          <w:ilvl w:val="0"/>
          <w:numId w:val="12"/>
        </w:numPr>
        <w:shd w:val="clear" w:color="auto" w:fill="auto"/>
        <w:tabs>
          <w:tab w:val="left" w:pos="925"/>
        </w:tabs>
        <w:spacing w:after="0" w:line="20" w:lineRule="atLeast"/>
        <w:ind w:firstLine="640"/>
        <w:jc w:val="both"/>
      </w:pPr>
      <w:r w:rsidRPr="00247C7D">
        <w:rPr>
          <w:rStyle w:val="2b"/>
        </w:rPr>
        <w:t>Обсуждение «Трудности, которые могут встретиться на данном этапе вашей жизни</w:t>
      </w:r>
      <w:r w:rsidRPr="00247C7D">
        <w:t>»</w:t>
      </w:r>
    </w:p>
    <w:p w:rsidR="00A53407" w:rsidRPr="00247C7D" w:rsidRDefault="00793C70" w:rsidP="00247C7D">
      <w:pPr>
        <w:pStyle w:val="25"/>
        <w:shd w:val="clear" w:color="auto" w:fill="auto"/>
        <w:spacing w:after="0" w:line="20" w:lineRule="atLeast"/>
        <w:ind w:firstLine="640"/>
        <w:jc w:val="both"/>
      </w:pPr>
      <w:r w:rsidRPr="00247C7D">
        <w:t>Для дополнительной стимуляции учащихся к разговору следует заме</w:t>
      </w:r>
      <w:r w:rsidRPr="00247C7D">
        <w:softHyphen/>
        <w:t>тить, что человек, который не видел трудностей, ещё маленький - незре</w:t>
      </w:r>
      <w:r w:rsidRPr="00247C7D">
        <w:softHyphen/>
        <w:t xml:space="preserve">лый и </w:t>
      </w:r>
      <w:r w:rsidRPr="00247C7D">
        <w:lastRenderedPageBreak/>
        <w:t>невзрослый. Можно вместо устного обсуждения темы предложить написать «трудности» анонимно на листочках и сдать учителю. Далее по</w:t>
      </w:r>
      <w:r w:rsidRPr="00247C7D">
        <w:softHyphen/>
        <w:t>следовательно обсудить ситуации из записок, соблюдая осторожность, чтобы из описания нельзя было «вычислить» написавшего его.</w:t>
      </w:r>
    </w:p>
    <w:p w:rsidR="00A53407" w:rsidRPr="00247C7D" w:rsidRDefault="00793C70" w:rsidP="00247C7D">
      <w:pPr>
        <w:pStyle w:val="25"/>
        <w:shd w:val="clear" w:color="auto" w:fill="auto"/>
        <w:spacing w:after="0" w:line="20" w:lineRule="atLeast"/>
        <w:ind w:firstLine="640"/>
        <w:jc w:val="both"/>
      </w:pPr>
      <w:r w:rsidRPr="00247C7D">
        <w:t>Предложить всем учащимся написать как можно больше выходов из каждой трудной ситуации и решений данной проблемы. Заметим, что по</w:t>
      </w:r>
      <w:r w:rsidRPr="00247C7D">
        <w:softHyphen/>
        <w:t>бедит тот, кто предложит больше вариантов. Победит и здесь, в классе, и, безусловно, в жизни.</w:t>
      </w:r>
    </w:p>
    <w:p w:rsidR="00A53407" w:rsidRPr="00247C7D" w:rsidRDefault="00793C70" w:rsidP="00247C7D">
      <w:pPr>
        <w:pStyle w:val="32"/>
        <w:shd w:val="clear" w:color="auto" w:fill="auto"/>
        <w:spacing w:before="0" w:line="20" w:lineRule="atLeast"/>
        <w:ind w:firstLine="640"/>
      </w:pPr>
      <w:r w:rsidRPr="00247C7D">
        <w:t>(Примеры трудных ситуаций для данного возраста: несчастная лю</w:t>
      </w:r>
      <w:r w:rsidRPr="00247C7D">
        <w:softHyphen/>
        <w:t>бовь, конфликты в семье с родителями или в школе с учителями, позор, разборки и др.)</w:t>
      </w:r>
    </w:p>
    <w:p w:rsidR="00A53407" w:rsidRPr="00247C7D" w:rsidRDefault="00793C70" w:rsidP="00247C7D">
      <w:pPr>
        <w:pStyle w:val="25"/>
        <w:shd w:val="clear" w:color="auto" w:fill="auto"/>
        <w:spacing w:after="0" w:line="20" w:lineRule="atLeast"/>
        <w:ind w:firstLine="640"/>
        <w:jc w:val="both"/>
      </w:pPr>
      <w:r w:rsidRPr="00247C7D">
        <w:t>Обсуждение следует провести по каждой предложенной ситуации. При обсуждении любой ситуации и способов её разрешения ключевой должна быть мысль о том, что жизнь - это высшая ценность, что пока мы живы, всё можно исправить и преодолеть.</w:t>
      </w:r>
    </w:p>
    <w:p w:rsidR="00A53407" w:rsidRPr="00247C7D" w:rsidRDefault="00793C70" w:rsidP="00247C7D">
      <w:pPr>
        <w:pStyle w:val="25"/>
        <w:numPr>
          <w:ilvl w:val="0"/>
          <w:numId w:val="12"/>
        </w:numPr>
        <w:shd w:val="clear" w:color="auto" w:fill="auto"/>
        <w:tabs>
          <w:tab w:val="left" w:pos="962"/>
        </w:tabs>
        <w:spacing w:after="0" w:line="20" w:lineRule="atLeast"/>
        <w:ind w:firstLine="640"/>
        <w:jc w:val="both"/>
      </w:pPr>
      <w:r w:rsidRPr="00247C7D">
        <w:rPr>
          <w:rStyle w:val="2b"/>
        </w:rPr>
        <w:t>Заключение</w:t>
      </w:r>
    </w:p>
    <w:p w:rsidR="00A53407" w:rsidRPr="00247C7D" w:rsidRDefault="00793C70" w:rsidP="00247C7D">
      <w:pPr>
        <w:pStyle w:val="25"/>
        <w:shd w:val="clear" w:color="auto" w:fill="auto"/>
        <w:spacing w:after="0" w:line="20" w:lineRule="atLeast"/>
        <w:ind w:firstLine="640"/>
        <w:jc w:val="both"/>
      </w:pPr>
      <w:r w:rsidRPr="00247C7D">
        <w:t>Здесь должна быть сформулирована мысль, что любые трудности и кризисы в нашей жизни не случайны и даны нам для личностного роста. Из всего человек может извлечь урок и стать лучше, сильнее, мудрее.</w:t>
      </w:r>
    </w:p>
    <w:p w:rsidR="00A53407" w:rsidRPr="00247C7D" w:rsidRDefault="00793C70" w:rsidP="00247C7D">
      <w:pPr>
        <w:pStyle w:val="25"/>
        <w:shd w:val="clear" w:color="auto" w:fill="auto"/>
        <w:spacing w:after="0" w:line="20" w:lineRule="atLeast"/>
        <w:ind w:firstLine="640"/>
        <w:jc w:val="both"/>
      </w:pPr>
      <w:r w:rsidRPr="00247C7D">
        <w:t>Таким образом, профилактика молодежного экстремизма опирается не на прямые, а на косвенные, «мягкие» методы и формы работы. Одним из направлений работы по снижению экстримистских проявлений в моло</w:t>
      </w:r>
      <w:r w:rsidRPr="00247C7D">
        <w:softHyphen/>
        <w:t>дежной среде выступает деятельность, ориентированная на оптимизацию и гармонизацию личностного развития. Предложенные в этой части пособия материалы при соответствующей организации и проведении могут способ</w:t>
      </w:r>
      <w:r w:rsidRPr="00247C7D">
        <w:softHyphen/>
        <w:t>ствовать формированию у старшеклассников потребностей в самопозна</w:t>
      </w:r>
      <w:r w:rsidRPr="00247C7D">
        <w:softHyphen/>
        <w:t>нии и саморазвитии, адекватной Я-концепции, идентичности, личностном и жизненном самоопределении; развитии рефлексии, уверенности в себе.</w:t>
      </w:r>
    </w:p>
    <w:p w:rsidR="0084148A" w:rsidRPr="00247C7D" w:rsidRDefault="0084148A" w:rsidP="00247C7D">
      <w:pPr>
        <w:pStyle w:val="25"/>
        <w:shd w:val="clear" w:color="auto" w:fill="auto"/>
        <w:spacing w:after="0" w:line="20" w:lineRule="atLeast"/>
        <w:ind w:firstLine="640"/>
        <w:jc w:val="both"/>
      </w:pPr>
    </w:p>
    <w:p w:rsidR="0084148A" w:rsidRPr="00247C7D" w:rsidRDefault="0084148A" w:rsidP="00247C7D">
      <w:pPr>
        <w:pStyle w:val="25"/>
        <w:shd w:val="clear" w:color="auto" w:fill="auto"/>
        <w:spacing w:after="0" w:line="20" w:lineRule="atLeast"/>
        <w:ind w:firstLine="640"/>
        <w:jc w:val="both"/>
      </w:pPr>
    </w:p>
    <w:p w:rsidR="00A53407" w:rsidRPr="0039659A" w:rsidRDefault="0039659A" w:rsidP="0039659A">
      <w:pPr>
        <w:pStyle w:val="50"/>
        <w:shd w:val="clear" w:color="auto" w:fill="auto"/>
        <w:spacing w:before="0" w:after="0" w:line="20" w:lineRule="atLeast"/>
        <w:ind w:left="20"/>
        <w:rPr>
          <w:sz w:val="28"/>
          <w:szCs w:val="28"/>
        </w:rPr>
      </w:pPr>
      <w:r w:rsidRPr="0039659A">
        <w:rPr>
          <w:rStyle w:val="514pt"/>
          <w:b/>
          <w:bCs/>
        </w:rPr>
        <w:t>М</w:t>
      </w:r>
      <w:r w:rsidRPr="0039659A">
        <w:rPr>
          <w:rStyle w:val="51"/>
          <w:b/>
          <w:bCs/>
          <w:sz w:val="28"/>
          <w:szCs w:val="28"/>
        </w:rPr>
        <w:t>АТЕРИАЛЫ ДЛЯ ЛЕКЦИЙ И БЕСЕД СО СТАРШЕКЛАССНИКАМИ</w:t>
      </w:r>
    </w:p>
    <w:p w:rsidR="00A53407" w:rsidRPr="0039659A" w:rsidRDefault="0039659A" w:rsidP="0039659A">
      <w:pPr>
        <w:pStyle w:val="50"/>
        <w:shd w:val="clear" w:color="auto" w:fill="auto"/>
        <w:spacing w:before="0" w:after="0" w:line="20" w:lineRule="atLeast"/>
        <w:ind w:left="20"/>
        <w:rPr>
          <w:sz w:val="28"/>
          <w:szCs w:val="28"/>
        </w:rPr>
      </w:pPr>
      <w:r w:rsidRPr="0039659A">
        <w:rPr>
          <w:sz w:val="28"/>
          <w:szCs w:val="28"/>
        </w:rPr>
        <w:t>ПО ПСИХОЛОГО-ПЕДАГОГИЧЕСКОМУ СОПРОВОЖДЕНИЮ</w:t>
      </w:r>
      <w:r w:rsidRPr="0039659A">
        <w:rPr>
          <w:sz w:val="28"/>
          <w:szCs w:val="28"/>
        </w:rPr>
        <w:br/>
        <w:t>ФОРМИРОВАНИЯ НАВЫКОВ КОНСТРУКТИВНОГО ОБЩЕНИЯ</w:t>
      </w:r>
    </w:p>
    <w:p w:rsidR="00A53407" w:rsidRPr="00247C7D" w:rsidRDefault="00793C70" w:rsidP="00247C7D">
      <w:pPr>
        <w:pStyle w:val="25"/>
        <w:shd w:val="clear" w:color="auto" w:fill="auto"/>
        <w:spacing w:after="0" w:line="20" w:lineRule="atLeast"/>
        <w:ind w:firstLine="600"/>
        <w:jc w:val="both"/>
      </w:pPr>
      <w:r w:rsidRPr="00247C7D">
        <w:t>Важным направлением профилактики терроризма и экстремизма яв</w:t>
      </w:r>
      <w:r w:rsidRPr="00247C7D">
        <w:softHyphen/>
        <w:t>ляется создание психолого-педагогических условий формирования толе</w:t>
      </w:r>
      <w:r w:rsidRPr="00247C7D">
        <w:softHyphen/>
        <w:t>рантной образовательной среды. К числу таких условий относятся гумани</w:t>
      </w:r>
      <w:r w:rsidRPr="00247C7D">
        <w:softHyphen/>
        <w:t>зация отношений субъектов образовательного процесса, установка на то</w:t>
      </w:r>
      <w:r w:rsidRPr="00247C7D">
        <w:softHyphen/>
        <w:t>лерантные отношения, проявляющиеся в готовности учащихся и учителей к взаимодействию, диалогу и сотрудничеству, повышение коммуникатив</w:t>
      </w:r>
      <w:r w:rsidRPr="00247C7D">
        <w:softHyphen/>
        <w:t>ной культуры всех участников образовательного процесса.</w:t>
      </w:r>
    </w:p>
    <w:p w:rsidR="00A53407" w:rsidRPr="00247C7D" w:rsidRDefault="00793C70" w:rsidP="00247C7D">
      <w:pPr>
        <w:pStyle w:val="25"/>
        <w:shd w:val="clear" w:color="auto" w:fill="auto"/>
        <w:spacing w:after="0" w:line="20" w:lineRule="atLeast"/>
        <w:ind w:firstLine="600"/>
        <w:jc w:val="both"/>
      </w:pPr>
      <w:r w:rsidRPr="00247C7D">
        <w:t>Потребность в общении выступает одной из самых главных в жизни человека. Вступая в отношения с окружающим нас миром, мы сообщаем информацию о себе, взамен получаем интересующие нас сведения, анали</w:t>
      </w:r>
      <w:r w:rsidRPr="00247C7D">
        <w:softHyphen/>
        <w:t>зируем их и планируем свою деятельность в социуме на основе этого ана</w:t>
      </w:r>
      <w:r w:rsidRPr="00247C7D">
        <w:softHyphen/>
        <w:t xml:space="preserve">лиза. </w:t>
      </w:r>
      <w:r w:rsidRPr="00247C7D">
        <w:lastRenderedPageBreak/>
        <w:t>Эффективность этой деятельности зачастую зависит от качества об</w:t>
      </w:r>
      <w:r w:rsidRPr="00247C7D">
        <w:softHyphen/>
        <w:t>мена информацией, что, в свою очередь, обеспечивается наличием необхо</w:t>
      </w:r>
      <w:r w:rsidRPr="00247C7D">
        <w:softHyphen/>
        <w:t>димого и достаточного коммуникативного опыта субъектов отношений. Чем раньше осваивается этот опыт, чем богаче арсенал коммуникативных средств, тем успешнее реализуется взаимодействие. Следовательно, само</w:t>
      </w:r>
      <w:r w:rsidRPr="00247C7D">
        <w:softHyphen/>
        <w:t>реализация и самоактуализация личности в социуме напрямую зависят от уровня сформированности ее коммуникативной культуры.</w:t>
      </w:r>
    </w:p>
    <w:p w:rsidR="00A53407" w:rsidRPr="00247C7D" w:rsidRDefault="00793C70" w:rsidP="00247C7D">
      <w:pPr>
        <w:pStyle w:val="25"/>
        <w:shd w:val="clear" w:color="auto" w:fill="auto"/>
        <w:spacing w:after="0" w:line="20" w:lineRule="atLeast"/>
        <w:ind w:firstLine="600"/>
        <w:jc w:val="both"/>
      </w:pPr>
      <w:r w:rsidRPr="00247C7D">
        <w:t>Общение относится к числу важнейших сфер жизнедеятельности для подростка и старшеклассника. Все психологи едины в признании значения общения при формировании личности в подростковом и юношеском воз</w:t>
      </w:r>
      <w:r w:rsidRPr="00247C7D">
        <w:softHyphen/>
        <w:t>расте. Эти периоды весьма существенны для формирования основных структурных компонентов личности.</w:t>
      </w:r>
    </w:p>
    <w:p w:rsidR="00A53407" w:rsidRPr="00247C7D" w:rsidRDefault="00793C70" w:rsidP="00247C7D">
      <w:pPr>
        <w:pStyle w:val="25"/>
        <w:shd w:val="clear" w:color="auto" w:fill="auto"/>
        <w:spacing w:after="0" w:line="20" w:lineRule="atLeast"/>
        <w:ind w:firstLine="600"/>
        <w:jc w:val="both"/>
      </w:pPr>
      <w:r w:rsidRPr="00247C7D">
        <w:t>В подростковом и юношеском в общении отмечают две противопо</w:t>
      </w:r>
      <w:r w:rsidRPr="00247C7D">
        <w:softHyphen/>
        <w:t>ложные тенденции: расширение его сферы, с одной стороны, и растущую индивидуализацию - с другой. Первая проявляется в увеличении времени, которое расходуется на него, в существенном расширен</w:t>
      </w:r>
      <w:r w:rsidR="00425620">
        <w:t>ии его социального пространства</w:t>
      </w:r>
      <w:r w:rsidRPr="00247C7D">
        <w:t>, в расширении географии общения и, наконец, в особом феномене, получив</w:t>
      </w:r>
      <w:r w:rsidRPr="00247C7D">
        <w:softHyphen/>
        <w:t>шем название «ожидание общения» и выступающем в самом поиске его, в постоянной готовности к контактам.</w:t>
      </w:r>
    </w:p>
    <w:p w:rsidR="00A53407" w:rsidRPr="00247C7D" w:rsidRDefault="00793C70" w:rsidP="00247C7D">
      <w:pPr>
        <w:pStyle w:val="25"/>
        <w:shd w:val="clear" w:color="auto" w:fill="auto"/>
        <w:spacing w:after="0" w:line="20" w:lineRule="atLeast"/>
        <w:ind w:firstLine="600"/>
        <w:jc w:val="both"/>
      </w:pPr>
      <w:r w:rsidRPr="00247C7D">
        <w:t>Что касается второй тенденции - индивидуализации отношений, - то о ней свидетельствует строгое разграничение природы взаимоотношений с окружающими, высокая избирательность в дружеских привязанностях, подчас максимальная требовательность к общению в диаде.</w:t>
      </w:r>
    </w:p>
    <w:p w:rsidR="00A53407" w:rsidRPr="00247C7D" w:rsidRDefault="00793C70" w:rsidP="00247C7D">
      <w:pPr>
        <w:pStyle w:val="25"/>
        <w:shd w:val="clear" w:color="auto" w:fill="auto"/>
        <w:spacing w:after="0" w:line="20" w:lineRule="atLeast"/>
        <w:ind w:firstLine="600"/>
        <w:jc w:val="both"/>
      </w:pPr>
      <w:r w:rsidRPr="00247C7D">
        <w:t>Можно думать, что эти два существующие направления «обслужива</w:t>
      </w:r>
      <w:r w:rsidRPr="00247C7D">
        <w:softHyphen/>
        <w:t xml:space="preserve">ют» разные потребности </w:t>
      </w:r>
      <w:r w:rsidR="00425620">
        <w:t>обучающихся</w:t>
      </w:r>
      <w:r w:rsidRPr="00247C7D">
        <w:t>: в «поиске» общения находит во</w:t>
      </w:r>
      <w:r w:rsidRPr="00247C7D">
        <w:softHyphen/>
        <w:t>площение потребность пережить новый опыт, испытать себя в новой роли, а в избирательности - потребность в самовыявлении и встречном понима</w:t>
      </w:r>
      <w:r w:rsidRPr="00247C7D">
        <w:softHyphen/>
        <w:t>нии. И та, и другая потребность носят настоятельный характер, и то, как они удовлетворяются или не удовлетворяются, вызывает у ребят глубокие переживания.</w:t>
      </w:r>
    </w:p>
    <w:p w:rsidR="00A53407" w:rsidRPr="00247C7D" w:rsidRDefault="00793C70" w:rsidP="00247C7D">
      <w:pPr>
        <w:pStyle w:val="25"/>
        <w:shd w:val="clear" w:color="auto" w:fill="auto"/>
        <w:spacing w:after="0" w:line="20" w:lineRule="atLeast"/>
        <w:ind w:firstLine="600"/>
        <w:jc w:val="both"/>
      </w:pPr>
      <w:r w:rsidRPr="00247C7D">
        <w:t>Все исследователи психологии отрочества и юности так или иначе сходятся в признании огромного значения для подростков и старшекласс</w:t>
      </w:r>
      <w:r w:rsidRPr="00247C7D">
        <w:softHyphen/>
        <w:t>ников общения со сверстниками. Отношения с товарищами находятся в центре жизни подростка, во многом определяя все остальные стороны его поведения и деятельности.</w:t>
      </w:r>
    </w:p>
    <w:p w:rsidR="00A53407" w:rsidRPr="00247C7D" w:rsidRDefault="00793C70" w:rsidP="00247C7D">
      <w:pPr>
        <w:pStyle w:val="25"/>
        <w:shd w:val="clear" w:color="auto" w:fill="auto"/>
        <w:spacing w:after="0" w:line="20" w:lineRule="atLeast"/>
        <w:ind w:firstLine="600"/>
        <w:jc w:val="both"/>
      </w:pPr>
      <w:r w:rsidRPr="00247C7D">
        <w:t>Л.И. Божович отмечает, что если в младшем школьном возрасте осно</w:t>
      </w:r>
      <w:r w:rsidRPr="00247C7D">
        <w:softHyphen/>
        <w:t>вой для объединения детей чаще всего является совместная деятельность, то у подростков и старшеклассников, наоборот, привлекательность занятий и интересов в основном определяется возможностью широкого общения со сверстниками.</w:t>
      </w:r>
    </w:p>
    <w:p w:rsidR="00A53407" w:rsidRPr="00247C7D" w:rsidRDefault="00793C70" w:rsidP="00247C7D">
      <w:pPr>
        <w:pStyle w:val="25"/>
        <w:shd w:val="clear" w:color="auto" w:fill="auto"/>
        <w:spacing w:after="0" w:line="20" w:lineRule="atLeast"/>
        <w:ind w:firstLine="600"/>
        <w:jc w:val="both"/>
      </w:pPr>
      <w:r w:rsidRPr="00247C7D">
        <w:t>Для ребят этого возраста важно не только быть вместе со сверстника</w:t>
      </w:r>
      <w:r w:rsidRPr="00247C7D">
        <w:softHyphen/>
        <w:t xml:space="preserve">ми, но главное - занимать среди них удовлетворяющее их положение. Для некоторых это стремление может выражаться в желании занять в группе позицию лидера, для других - быть признанным, любимым товарищем, для </w:t>
      </w:r>
      <w:r w:rsidRPr="00247C7D">
        <w:lastRenderedPageBreak/>
        <w:t>третьих - непререкаемым авторитетом в каком-то деле, но в любом случае оно является ведущим мотивом поведения детей в средних и стар</w:t>
      </w:r>
      <w:r w:rsidRPr="00247C7D">
        <w:softHyphen/>
        <w:t>ших классах. Как показывают исследования И.С. Кона, именно неумение, невозможность добиться такого положения чаще всего является причиной недисциплинированности и даже правонарушений подростков и старших школьников. Это сопровождается повышенной конфликтностью подрост</w:t>
      </w:r>
      <w:r w:rsidRPr="00247C7D">
        <w:softHyphen/>
        <w:t>ков и юношей по отношению к своим компаниям, членами которых они являются.</w:t>
      </w:r>
    </w:p>
    <w:p w:rsidR="00A53407" w:rsidRPr="00247C7D" w:rsidRDefault="00793C70" w:rsidP="00247C7D">
      <w:pPr>
        <w:pStyle w:val="25"/>
        <w:shd w:val="clear" w:color="auto" w:fill="auto"/>
        <w:spacing w:after="0" w:line="20" w:lineRule="atLeast"/>
        <w:ind w:firstLine="600"/>
        <w:jc w:val="both"/>
      </w:pPr>
      <w:r w:rsidRPr="00247C7D">
        <w:t>Существуют данные И.С. Кона, согласно которым неформальное об</w:t>
      </w:r>
      <w:r w:rsidRPr="00247C7D">
        <w:softHyphen/>
        <w:t>щение не только в диадах, но и в группах подчинено таким мотивам, как поиск наиболее благоприятных психологических условий для общения, ожидание сочувствия и сопереживания, жажда искренности и единство во взглядах, потребность самоутвердиться.</w:t>
      </w:r>
    </w:p>
    <w:p w:rsidR="00A53407" w:rsidRPr="00247C7D" w:rsidRDefault="00793C70" w:rsidP="00247C7D">
      <w:pPr>
        <w:pStyle w:val="25"/>
        <w:shd w:val="clear" w:color="auto" w:fill="auto"/>
        <w:spacing w:after="0" w:line="20" w:lineRule="atLeast"/>
        <w:ind w:firstLine="600"/>
        <w:jc w:val="both"/>
      </w:pPr>
      <w:r w:rsidRPr="00247C7D">
        <w:t>И.С. Кон отмечает, что практически все юноши и девушки являются членами юношеских групп, которые, в первую очередь, удовлетворяют по</w:t>
      </w:r>
      <w:r w:rsidRPr="00247C7D">
        <w:softHyphen/>
        <w:t>требность в свободном общении. Свободное общение - не просто способ проведения досуга, но и средство самовыражения, установления новых че</w:t>
      </w:r>
      <w:r w:rsidRPr="00247C7D">
        <w:softHyphen/>
        <w:t>ловеческих контактов, из которых постепенно выкристаллизовывается что- то интимное, исключительно свое. Юношеское общение поначалу требует частой смены ситуаций и довольно широкого круга участников. Принад</w:t>
      </w:r>
      <w:r w:rsidRPr="00247C7D">
        <w:softHyphen/>
        <w:t>лежность к компании повышает уверенность молодого человека в себе и дает дополнительные возможности самоутверждения.</w:t>
      </w:r>
    </w:p>
    <w:p w:rsidR="00A53407" w:rsidRPr="00247C7D" w:rsidRDefault="00793C70" w:rsidP="00247C7D">
      <w:pPr>
        <w:pStyle w:val="25"/>
        <w:shd w:val="clear" w:color="auto" w:fill="auto"/>
        <w:spacing w:after="0" w:line="20" w:lineRule="atLeast"/>
        <w:ind w:firstLine="600"/>
        <w:jc w:val="both"/>
      </w:pPr>
      <w:r w:rsidRPr="00247C7D">
        <w:t>Если компании формируются главным образом на базе совместных развлечений, то человеческие контакты в них, будучи эмоционально зна</w:t>
      </w:r>
      <w:r w:rsidRPr="00247C7D">
        <w:softHyphen/>
        <w:t>чимыми, обычно остаются поверхностными. Качество совместного время</w:t>
      </w:r>
      <w:r w:rsidRPr="00247C7D">
        <w:softHyphen/>
        <w:t>препровождения часто оставляет желать лучшего.</w:t>
      </w:r>
    </w:p>
    <w:p w:rsidR="00A53407" w:rsidRPr="00247C7D" w:rsidRDefault="00793C70" w:rsidP="00247C7D">
      <w:pPr>
        <w:pStyle w:val="25"/>
        <w:shd w:val="clear" w:color="auto" w:fill="auto"/>
        <w:spacing w:after="0" w:line="20" w:lineRule="atLeast"/>
        <w:ind w:firstLine="600"/>
        <w:jc w:val="both"/>
      </w:pPr>
      <w:r w:rsidRPr="00247C7D">
        <w:t>При имеющейся высокой нагрузке учебной работы (и не только - еще и занятия в клубах, секциях) юноши и девушки обладают разнообразным досугом. По литературным данным, группа 16-24-летних имеют самую сложную и разнообразную структуру досуга.</w:t>
      </w:r>
    </w:p>
    <w:p w:rsidR="00A53407" w:rsidRPr="00247C7D" w:rsidRDefault="00793C70" w:rsidP="00247C7D">
      <w:pPr>
        <w:pStyle w:val="25"/>
        <w:shd w:val="clear" w:color="auto" w:fill="auto"/>
        <w:spacing w:after="0" w:line="20" w:lineRule="atLeast"/>
        <w:ind w:firstLine="600"/>
        <w:jc w:val="both"/>
      </w:pPr>
      <w:r w:rsidRPr="00247C7D">
        <w:t>Как показывает анализ работ И.В. Дубровиной, Н.Н. Толстых, отно</w:t>
      </w:r>
      <w:r w:rsidRPr="00247C7D">
        <w:softHyphen/>
        <w:t>шения с товарищами-сверстниками - это отношения принципиального ра</w:t>
      </w:r>
      <w:r w:rsidRPr="00247C7D">
        <w:softHyphen/>
        <w:t>венства. Они позволяют ребятам быть равноправными участниками все</w:t>
      </w:r>
      <w:r w:rsidRPr="00247C7D">
        <w:softHyphen/>
        <w:t>возможных дел.</w:t>
      </w:r>
    </w:p>
    <w:p w:rsidR="00A53407" w:rsidRPr="00247C7D" w:rsidRDefault="00793C70" w:rsidP="00247C7D">
      <w:pPr>
        <w:pStyle w:val="25"/>
        <w:shd w:val="clear" w:color="auto" w:fill="auto"/>
        <w:spacing w:after="0" w:line="20" w:lineRule="atLeast"/>
        <w:ind w:firstLine="600"/>
        <w:jc w:val="both"/>
      </w:pPr>
      <w:r w:rsidRPr="00247C7D">
        <w:t>Отношения со сверстниками (и особенно с друзьями) строятся уже в соответствии с некоторыми важными нормами взрослой «морали равен</w:t>
      </w:r>
      <w:r w:rsidRPr="00247C7D">
        <w:softHyphen/>
        <w:t>ства», а основой отношений с взрослыми продолжает оставаться «детская мораль» послушания. Возможные последствия таковы:</w:t>
      </w:r>
    </w:p>
    <w:p w:rsidR="00A53407" w:rsidRPr="00247C7D" w:rsidRDefault="00793C70" w:rsidP="00247C7D">
      <w:pPr>
        <w:pStyle w:val="25"/>
        <w:numPr>
          <w:ilvl w:val="0"/>
          <w:numId w:val="8"/>
        </w:numPr>
        <w:shd w:val="clear" w:color="auto" w:fill="auto"/>
        <w:tabs>
          <w:tab w:val="left" w:pos="852"/>
        </w:tabs>
        <w:spacing w:after="0" w:line="20" w:lineRule="atLeast"/>
        <w:ind w:firstLine="600"/>
        <w:jc w:val="both"/>
      </w:pPr>
      <w:r w:rsidRPr="00247C7D">
        <w:t>общение-сотрудничество полнее проявляется именно в отношениях с товарищами, значит, отношения с взрослыми оказываются менее значи</w:t>
      </w:r>
      <w:r w:rsidRPr="00247C7D">
        <w:softHyphen/>
        <w:t>мыми для становления личности подростка, старшего школьника, для раз</w:t>
      </w:r>
      <w:r w:rsidRPr="00247C7D">
        <w:softHyphen/>
        <w:t>вития его взрослости;</w:t>
      </w:r>
    </w:p>
    <w:p w:rsidR="00A53407" w:rsidRPr="00247C7D" w:rsidRDefault="00793C70" w:rsidP="00247C7D">
      <w:pPr>
        <w:pStyle w:val="25"/>
        <w:numPr>
          <w:ilvl w:val="0"/>
          <w:numId w:val="8"/>
        </w:numPr>
        <w:shd w:val="clear" w:color="auto" w:fill="auto"/>
        <w:tabs>
          <w:tab w:val="left" w:pos="852"/>
        </w:tabs>
        <w:spacing w:after="0" w:line="20" w:lineRule="atLeast"/>
        <w:ind w:firstLine="600"/>
        <w:jc w:val="both"/>
      </w:pPr>
      <w:r w:rsidRPr="00247C7D">
        <w:t>именно общение с товарищами, а не с взрослыми, может приносить подростку, юноше большее удовлетворение, стать субъективно более не</w:t>
      </w:r>
      <w:r w:rsidRPr="00247C7D">
        <w:softHyphen/>
      </w:r>
      <w:r w:rsidRPr="00247C7D">
        <w:lastRenderedPageBreak/>
        <w:t>обходимым и значимым.</w:t>
      </w:r>
    </w:p>
    <w:p w:rsidR="00A53407" w:rsidRPr="00247C7D" w:rsidRDefault="00793C70" w:rsidP="00247C7D">
      <w:pPr>
        <w:pStyle w:val="25"/>
        <w:shd w:val="clear" w:color="auto" w:fill="auto"/>
        <w:spacing w:after="0" w:line="20" w:lineRule="atLeast"/>
        <w:ind w:firstLine="600"/>
        <w:jc w:val="both"/>
      </w:pPr>
      <w:r w:rsidRPr="00247C7D">
        <w:t>Часто взрослый оказывается в роли носителя и выразителя требований «морали послушания». А ведь единственное, чего он может на этом пути реально добиться, так это того, что подросток, юноша его перестает «при</w:t>
      </w:r>
      <w:r w:rsidRPr="00247C7D">
        <w:softHyphen/>
        <w:t>нимать». Именно поэтому подростки и старшеклассники бывают грубы с совершенно незнакомыми людьми, которые обходятся с ними «как с ма</w:t>
      </w:r>
      <w:r w:rsidRPr="00247C7D">
        <w:softHyphen/>
        <w:t>ленькими».</w:t>
      </w:r>
    </w:p>
    <w:p w:rsidR="00A53407" w:rsidRPr="00247C7D" w:rsidRDefault="00793C70" w:rsidP="00247C7D">
      <w:pPr>
        <w:pStyle w:val="25"/>
        <w:shd w:val="clear" w:color="auto" w:fill="auto"/>
        <w:spacing w:after="0" w:line="20" w:lineRule="atLeast"/>
        <w:ind w:firstLine="600"/>
        <w:jc w:val="both"/>
      </w:pPr>
      <w:r w:rsidRPr="00247C7D">
        <w:t>Подросток, старшеклассник весьма чуток к своему положению в от</w:t>
      </w:r>
      <w:r w:rsidRPr="00247C7D">
        <w:softHyphen/>
        <w:t>ношениях с людьми, у него появляется недовольство тем, что он в своем общении с взрослыми часто оказывается существом подчиненным и неравноправным, он хочет равенства прав. Вот поэтому так возрастает для него значимость общения с товарищами, общения, в котором нет и не мо</w:t>
      </w:r>
      <w:r w:rsidRPr="00247C7D">
        <w:softHyphen/>
        <w:t>жет быть заведомого неравенства. Объективное положение подростка, старшеклассника в кругу сверстников гармонирует с его требованием, с его потребностью быть равным.</w:t>
      </w:r>
    </w:p>
    <w:p w:rsidR="00A53407" w:rsidRPr="00247C7D" w:rsidRDefault="00793C70" w:rsidP="00247C7D">
      <w:pPr>
        <w:pStyle w:val="25"/>
        <w:shd w:val="clear" w:color="auto" w:fill="auto"/>
        <w:spacing w:after="0" w:line="20" w:lineRule="atLeast"/>
        <w:ind w:firstLine="600"/>
        <w:jc w:val="both"/>
      </w:pPr>
      <w:r w:rsidRPr="00247C7D">
        <w:t>Общение со сверстниками не только расширяется, но становится бо</w:t>
      </w:r>
      <w:r w:rsidRPr="00247C7D">
        <w:softHyphen/>
        <w:t>лее глубоким. У ребят складываются ценности, которые сверстнику более близки и понятны, чем взрослому. Основа для взаимного понимания у ре</w:t>
      </w:r>
      <w:r w:rsidRPr="00247C7D">
        <w:softHyphen/>
        <w:t>бят обширная и многообразная. Их часто волнует то, что для взрослого во</w:t>
      </w:r>
      <w:r w:rsidRPr="00247C7D">
        <w:softHyphen/>
        <w:t>все не является и не может быть важным. Общение с взрослыми, каким бы интересным оно ни было, уже не может заменить полностью общения с товарищами.</w:t>
      </w:r>
    </w:p>
    <w:p w:rsidR="00A53407" w:rsidRPr="00247C7D" w:rsidRDefault="00793C70" w:rsidP="00247C7D">
      <w:pPr>
        <w:pStyle w:val="25"/>
        <w:shd w:val="clear" w:color="auto" w:fill="auto"/>
        <w:spacing w:after="0" w:line="20" w:lineRule="atLeast"/>
        <w:ind w:firstLine="600"/>
        <w:jc w:val="both"/>
      </w:pPr>
      <w:r w:rsidRPr="00247C7D">
        <w:t>Это еще резче проявляется в случаях, когда подросток, юноша живет как бы сам по себе, а родительская забота о нем сводится к тому, чтобы он был здоров, сыт, тепло одет, хорошо себя вел и учился. Этого мало ребен</w:t>
      </w:r>
      <w:r w:rsidRPr="00247C7D">
        <w:softHyphen/>
        <w:t>ку любого возраста. Подростку - тем более. Ему не с кем поделиться сво</w:t>
      </w:r>
      <w:r w:rsidRPr="00247C7D">
        <w:softHyphen/>
        <w:t>ими трудностями, огорчениями, переживаниями. И ничего удивительного не будет, если вскоре у этого подростка общение с товарищами заполнит всю его жизнь (И.С. Кон, И.В. Дубровина).</w:t>
      </w:r>
    </w:p>
    <w:p w:rsidR="00A53407" w:rsidRPr="00247C7D" w:rsidRDefault="00793C70" w:rsidP="00247C7D">
      <w:pPr>
        <w:pStyle w:val="25"/>
        <w:shd w:val="clear" w:color="auto" w:fill="auto"/>
        <w:spacing w:after="0" w:line="20" w:lineRule="atLeast"/>
        <w:ind w:firstLine="600"/>
        <w:jc w:val="both"/>
      </w:pPr>
      <w:r w:rsidRPr="00247C7D">
        <w:t>Отношения со сверстниками у подростков и старшеклассников слож</w:t>
      </w:r>
      <w:r w:rsidRPr="00247C7D">
        <w:softHyphen/>
        <w:t>нее, многообразнее и содержательнее. Эти отношения заметно отличаются по степени близости: у подростка могут быть просто товарищи, близкие товарищи, друг. С возрастом такие различия становятся все более четкими, а общая картина подростков - все более сложной, так как яснее определя</w:t>
      </w:r>
      <w:r w:rsidRPr="00247C7D">
        <w:softHyphen/>
        <w:t>ются симпатии и антипатии, выделяются пары, группы, компании (И.С. Кон).</w:t>
      </w:r>
    </w:p>
    <w:p w:rsidR="00A53407" w:rsidRPr="00247C7D" w:rsidRDefault="00793C70" w:rsidP="00247C7D">
      <w:pPr>
        <w:pStyle w:val="25"/>
        <w:shd w:val="clear" w:color="auto" w:fill="auto"/>
        <w:spacing w:after="0" w:line="20" w:lineRule="atLeast"/>
        <w:ind w:firstLine="600"/>
        <w:jc w:val="both"/>
      </w:pPr>
      <w:r w:rsidRPr="00247C7D">
        <w:t>Общение с товарищами-одноклассниками все более вы</w:t>
      </w:r>
      <w:r w:rsidR="00425620">
        <w:t>ходит за пре</w:t>
      </w:r>
      <w:r w:rsidR="00425620">
        <w:softHyphen/>
        <w:t>делы учения</w:t>
      </w:r>
      <w:r w:rsidRPr="00247C7D">
        <w:t>, включает новые интересы, занятия, увлечения и превращается в самостоятельную и очень важную для подростка, юноши сферу жизни. Она насыщена разнообразными событиями и происшествия</w:t>
      </w:r>
      <w:r w:rsidRPr="00247C7D">
        <w:softHyphen/>
        <w:t>ми, борьбой и столкновениями, победами и поражениями, открытиями и разочарованиями, огорчениями и радостями.</w:t>
      </w:r>
    </w:p>
    <w:p w:rsidR="00A53407" w:rsidRPr="00247C7D" w:rsidRDefault="00793C70" w:rsidP="00247C7D">
      <w:pPr>
        <w:pStyle w:val="25"/>
        <w:shd w:val="clear" w:color="auto" w:fill="auto"/>
        <w:spacing w:after="0" w:line="20" w:lineRule="atLeast"/>
        <w:ind w:firstLine="600"/>
        <w:jc w:val="both"/>
      </w:pPr>
      <w:r w:rsidRPr="00247C7D">
        <w:t xml:space="preserve">Общение с товарищами - большая ценность для подростка, юноши. Оно нередко становится настолько притягательным и важным, что учение отодвигается на второй план, возможность общения с отцом и матерью </w:t>
      </w:r>
      <w:r w:rsidRPr="00247C7D">
        <w:lastRenderedPageBreak/>
        <w:t>выглядит уже не такой привлекательной.</w:t>
      </w:r>
    </w:p>
    <w:p w:rsidR="00A53407" w:rsidRPr="00247C7D" w:rsidRDefault="00793C70" w:rsidP="00247C7D">
      <w:pPr>
        <w:pStyle w:val="25"/>
        <w:shd w:val="clear" w:color="auto" w:fill="auto"/>
        <w:spacing w:after="0" w:line="20" w:lineRule="atLeast"/>
        <w:ind w:firstLine="600"/>
        <w:jc w:val="both"/>
      </w:pPr>
      <w:r w:rsidRPr="00247C7D">
        <w:t>Подросток отдаляется от родителей, неохотно рассказывает о себе, живет уже какой-то своей жизнью, что-то скрывает, рвется из дома к това</w:t>
      </w:r>
      <w:r w:rsidRPr="00247C7D">
        <w:softHyphen/>
        <w:t>рищам (Д.И. Фельдштейн).</w:t>
      </w:r>
    </w:p>
    <w:p w:rsidR="00A53407" w:rsidRPr="00247C7D" w:rsidRDefault="00793C70" w:rsidP="00247C7D">
      <w:pPr>
        <w:pStyle w:val="25"/>
        <w:shd w:val="clear" w:color="auto" w:fill="auto"/>
        <w:spacing w:after="0" w:line="20" w:lineRule="atLeast"/>
        <w:ind w:firstLine="600"/>
        <w:jc w:val="both"/>
      </w:pPr>
      <w:r w:rsidRPr="00247C7D">
        <w:t>Попытки взрослых ограничить общение подростка с товарищами наталкиваются на его сопротивление. Часто это становится причиной столкновений и неприятных для обеи</w:t>
      </w:r>
      <w:r w:rsidR="00EC0EFA">
        <w:t xml:space="preserve">х сторон разговоров. Подросток </w:t>
      </w:r>
      <w:r w:rsidRPr="00247C7D">
        <w:t>все больше претендует на свободу в общении с това</w:t>
      </w:r>
      <w:r w:rsidRPr="00247C7D">
        <w:softHyphen/>
        <w:t>рищами, свободу, которая не ограничена ни временем, ни местом, не стес</w:t>
      </w:r>
      <w:r w:rsidRPr="00247C7D">
        <w:softHyphen/>
        <w:t>нена родительским выбором. «Я сам знаю, с кем мне дружить, а с кем нет! Не вмешивайтесь! Это мое личное дело», - заявляет подросток, когда ро</w:t>
      </w:r>
      <w:r w:rsidRPr="00247C7D">
        <w:softHyphen/>
        <w:t>дители пытаются что-то изменить в его отношениях с товарищами, запре</w:t>
      </w:r>
      <w:r w:rsidRPr="00247C7D">
        <w:softHyphen/>
        <w:t>тить дружбу.</w:t>
      </w:r>
    </w:p>
    <w:p w:rsidR="00A53407" w:rsidRPr="00247C7D" w:rsidRDefault="00793C70" w:rsidP="00247C7D">
      <w:pPr>
        <w:pStyle w:val="25"/>
        <w:shd w:val="clear" w:color="auto" w:fill="auto"/>
        <w:spacing w:after="0" w:line="20" w:lineRule="atLeast"/>
        <w:ind w:firstLine="600"/>
        <w:jc w:val="both"/>
      </w:pPr>
      <w:r w:rsidRPr="00247C7D">
        <w:t>Отношения со сверстниками подросток считает своими собственны</w:t>
      </w:r>
      <w:r w:rsidRPr="00247C7D">
        <w:softHyphen/>
        <w:t>ми, личными отношениями: здесь он имеет право и может действовать са</w:t>
      </w:r>
      <w:r w:rsidRPr="00247C7D">
        <w:softHyphen/>
        <w:t>мостоятельно. Поэтому всякое вмешательство взрослых, тем более - не</w:t>
      </w:r>
      <w:r w:rsidRPr="00247C7D">
        <w:softHyphen/>
        <w:t>тактичное, вызывает обиду, протест, сопротивление. Для многих подрост</w:t>
      </w:r>
      <w:r w:rsidRPr="00247C7D">
        <w:softHyphen/>
        <w:t>ков дружба и ее законы приобретают первостепенное значение. И чем бо</w:t>
      </w:r>
      <w:r w:rsidRPr="00247C7D">
        <w:softHyphen/>
        <w:t>лее неблагополучны отношения подростка и взрослых, тем большее место в его жизни занимают товарищи, тем сильнее влияние сверстников (И.С. Кон).</w:t>
      </w:r>
    </w:p>
    <w:p w:rsidR="00A53407" w:rsidRPr="00247C7D" w:rsidRDefault="00793C70" w:rsidP="00247C7D">
      <w:pPr>
        <w:pStyle w:val="25"/>
        <w:shd w:val="clear" w:color="auto" w:fill="auto"/>
        <w:spacing w:after="0" w:line="20" w:lineRule="atLeast"/>
        <w:ind w:firstLine="600"/>
        <w:jc w:val="both"/>
      </w:pPr>
      <w:r w:rsidRPr="00247C7D">
        <w:t>Одиночество невыносимо для подростка, старшеклассника. Если от</w:t>
      </w:r>
      <w:r w:rsidRPr="00247C7D">
        <w:softHyphen/>
        <w:t>ношения с одноклассниками не складываются, то он пускается на по</w:t>
      </w:r>
      <w:r w:rsidR="00EC0EFA">
        <w:t>иск товарищей и друзей</w:t>
      </w:r>
      <w:r w:rsidRPr="00247C7D">
        <w:t>. Как правило, он их находит. Вовсе не обя</w:t>
      </w:r>
      <w:r w:rsidRPr="00247C7D">
        <w:softHyphen/>
        <w:t>зательно они должны оказаться плохими; и все-таки возможность отрица</w:t>
      </w:r>
      <w:r w:rsidRPr="00247C7D">
        <w:softHyphen/>
        <w:t>тельного влияния велика: ведь когда подросток одинок, он становится не</w:t>
      </w:r>
      <w:r w:rsidRPr="00247C7D">
        <w:softHyphen/>
        <w:t>разборчив в выборе товарищей, доволен уже тем, что его приняли и эта компания становится для него референтной. Печальные последствия этого хорошо известны: увеличивается количество несовершеннолетних право</w:t>
      </w:r>
      <w:r w:rsidRPr="00247C7D">
        <w:softHyphen/>
        <w:t>нарушителей.</w:t>
      </w:r>
    </w:p>
    <w:p w:rsidR="00A53407" w:rsidRPr="00247C7D" w:rsidRDefault="00793C70" w:rsidP="00247C7D">
      <w:pPr>
        <w:pStyle w:val="25"/>
        <w:shd w:val="clear" w:color="auto" w:fill="auto"/>
        <w:spacing w:after="0" w:line="20" w:lineRule="atLeast"/>
        <w:ind w:firstLine="600"/>
        <w:jc w:val="both"/>
      </w:pPr>
      <w:r w:rsidRPr="00247C7D">
        <w:t>Важность для подростка и юноши его общения со сверстниками не</w:t>
      </w:r>
      <w:r w:rsidRPr="00247C7D">
        <w:softHyphen/>
        <w:t>редко скрывает, отодвигает на дальний план проблемы его взаимоотноше</w:t>
      </w:r>
      <w:r w:rsidRPr="00247C7D">
        <w:softHyphen/>
        <w:t>ний с взрослыми, прежде всего с родителями и педагогами. Что же в сего</w:t>
      </w:r>
      <w:r w:rsidRPr="00247C7D">
        <w:softHyphen/>
        <w:t>дняшней социальной ситуации развития подростка и старшеклассника по</w:t>
      </w:r>
      <w:r w:rsidRPr="00247C7D">
        <w:softHyphen/>
        <w:t>рождает те проблемы, с которыми приходится сталкиваться родителям и учителям?</w:t>
      </w:r>
    </w:p>
    <w:p w:rsidR="00A53407" w:rsidRPr="00247C7D" w:rsidRDefault="00793C70" w:rsidP="00247C7D">
      <w:pPr>
        <w:pStyle w:val="25"/>
        <w:shd w:val="clear" w:color="auto" w:fill="auto"/>
        <w:spacing w:after="0" w:line="20" w:lineRule="atLeast"/>
        <w:ind w:firstLine="600"/>
        <w:jc w:val="both"/>
      </w:pPr>
      <w:r w:rsidRPr="00247C7D">
        <w:t>Один из источников этих проблем - непонимание взрослыми внут</w:t>
      </w:r>
      <w:r w:rsidRPr="00247C7D">
        <w:softHyphen/>
        <w:t>реннего мира подростка и старшего школьника, их ложные или примитив</w:t>
      </w:r>
      <w:r w:rsidRPr="00247C7D">
        <w:softHyphen/>
        <w:t>ные представления об их переживаниях, мотивах тех или иных поступков, стремлениях, ценностях и т.п. Как было сказано выше, взрослые явно недооценивают значение сферы общения со сверстниками для ребят этого возраста, а ведь этим начинается и этим заканчивается почти любая науч</w:t>
      </w:r>
      <w:r w:rsidRPr="00247C7D">
        <w:softHyphen/>
        <w:t>ная или популярная книга о психологии отрочества и ранней юности.</w:t>
      </w:r>
    </w:p>
    <w:p w:rsidR="00A53407" w:rsidRPr="00247C7D" w:rsidRDefault="00793C70" w:rsidP="00247C7D">
      <w:pPr>
        <w:pStyle w:val="25"/>
        <w:shd w:val="clear" w:color="auto" w:fill="auto"/>
        <w:spacing w:after="0" w:line="20" w:lineRule="atLeast"/>
        <w:ind w:firstLine="600"/>
        <w:jc w:val="both"/>
      </w:pPr>
      <w:r w:rsidRPr="00247C7D">
        <w:t>Исследования А.В. Мудрик показывают, что чем старше становится подросток, тем меньше понимания он находит у окружающих его взрос</w:t>
      </w:r>
      <w:r w:rsidRPr="00247C7D">
        <w:softHyphen/>
        <w:t xml:space="preserve">лых. Представления родителей и учителей о субъективном мире подростка и старшего школьника становятся все более непохожими на реальности этого мира. Иными словами, родители перестают видеть своих детей, а учителя - </w:t>
      </w:r>
      <w:r w:rsidRPr="00247C7D">
        <w:lastRenderedPageBreak/>
        <w:t>своих учеников, а место этих конкретных и разных подростков и старшеклассников начинает замещать некоторая абстрактная и искаженная версия.</w:t>
      </w:r>
    </w:p>
    <w:p w:rsidR="00A53407" w:rsidRPr="00247C7D" w:rsidRDefault="00793C70" w:rsidP="00247C7D">
      <w:pPr>
        <w:pStyle w:val="25"/>
        <w:shd w:val="clear" w:color="auto" w:fill="auto"/>
        <w:spacing w:after="0" w:line="20" w:lineRule="atLeast"/>
        <w:ind w:firstLine="600"/>
        <w:jc w:val="both"/>
      </w:pPr>
      <w:r w:rsidRPr="00247C7D">
        <w:t>Исследования С.К. Масгутовой показали, что субъективная значи</w:t>
      </w:r>
      <w:r w:rsidRPr="00247C7D">
        <w:softHyphen/>
        <w:t>мость для подростка и старшего школьника сферы его общения со сверст</w:t>
      </w:r>
      <w:r w:rsidRPr="00247C7D">
        <w:softHyphen/>
        <w:t>никами значительно контрастирует с явной недооценкой этой значимости взрослыми, особенно учителями.</w:t>
      </w:r>
    </w:p>
    <w:p w:rsidR="00A53407" w:rsidRPr="00247C7D" w:rsidRDefault="00793C70" w:rsidP="00247C7D">
      <w:pPr>
        <w:pStyle w:val="25"/>
        <w:shd w:val="clear" w:color="auto" w:fill="auto"/>
        <w:spacing w:after="0" w:line="20" w:lineRule="atLeast"/>
        <w:ind w:firstLine="600"/>
        <w:jc w:val="both"/>
      </w:pPr>
      <w:r w:rsidRPr="00247C7D">
        <w:t>В то время как для ребят переживания по поводу общения со сверст</w:t>
      </w:r>
      <w:r w:rsidRPr="00247C7D">
        <w:softHyphen/>
        <w:t>никами оказывается наиболее значимыми, наиболее типичными, родители и учителя полагают, что в центре переживаний подростков и старшекласс</w:t>
      </w:r>
      <w:r w:rsidRPr="00247C7D">
        <w:softHyphen/>
        <w:t>ников оказываются переживания по поводу общения с родителями.</w:t>
      </w:r>
    </w:p>
    <w:p w:rsidR="00A53407" w:rsidRPr="00247C7D" w:rsidRDefault="00793C70" w:rsidP="00247C7D">
      <w:pPr>
        <w:pStyle w:val="25"/>
        <w:shd w:val="clear" w:color="auto" w:fill="auto"/>
        <w:spacing w:after="0" w:line="20" w:lineRule="atLeast"/>
        <w:ind w:firstLine="600"/>
        <w:jc w:val="both"/>
      </w:pPr>
      <w:r w:rsidRPr="00247C7D">
        <w:t>А.М. Прихожан придерживается той точки зрения, что это является серьезной проблемой современной воспитательной ситуации, отражающей неспособность окружающих подростков и старшеклассников взрослых ви</w:t>
      </w:r>
      <w:r w:rsidRPr="00247C7D">
        <w:softHyphen/>
        <w:t>деть их действительные переживания, их фиксацию лишь на той стороне субъективной жизни ребят, которая повернута непосредственно к данному учителю или родителям.</w:t>
      </w:r>
    </w:p>
    <w:p w:rsidR="00A53407" w:rsidRPr="00247C7D" w:rsidRDefault="00793C70" w:rsidP="00EC0EFA">
      <w:pPr>
        <w:pStyle w:val="25"/>
        <w:shd w:val="clear" w:color="auto" w:fill="auto"/>
        <w:spacing w:after="0" w:line="20" w:lineRule="atLeast"/>
        <w:ind w:firstLine="600"/>
        <w:jc w:val="both"/>
      </w:pPr>
      <w:r w:rsidRPr="00247C7D">
        <w:t>Большинство взрослых, окружающих подростка и старшего школьни</w:t>
      </w:r>
      <w:r w:rsidRPr="00247C7D">
        <w:softHyphen/>
        <w:t>ка, не имеют никакого представления о динамике мотивов его общения со сверстниками на протяжении от подросткового до старшего школьного возраста, о смене связанных с этим общением переживаний. Сначала до</w:t>
      </w:r>
      <w:r w:rsidRPr="00247C7D">
        <w:softHyphen/>
        <w:t>минирующим мотивом общения со сверстниками является простое жела</w:t>
      </w:r>
      <w:r w:rsidRPr="00247C7D">
        <w:softHyphen/>
        <w:t>ние быть в их среде, вместе что-то делать, играть (11-12 лет), позже на первое место выходит мотив занять определенное место в коллективе сверстников (13-14 лет). На следующем возрастном этапе центральным становится стремление к автономии в коллективе сверстников и поиск признания ценности собственной личности в глазах сверстников (15-17 лет). Анализ литературы показывает, что у многих ребят оказывается фрустрированной потребность «быть значимым в глазах сверстников», что приводит к тяжелым переживаниям. Взрослые, как говорят исследования, в подавляющем большинстве случаев представляют себе мотивы общения подростка со сверстниками самым примитивным образом - как стремление быть в их среде. В этом возрасте у подростков, старших школьников воз</w:t>
      </w:r>
      <w:r w:rsidRPr="00247C7D">
        <w:softHyphen/>
        <w:t>растает критичность по отношению к собственным недостаткам, которые могут сказаться в общении с другими людьми (А.М. Прихожан, И.С. Кон).</w:t>
      </w:r>
    </w:p>
    <w:p w:rsidR="00A53407" w:rsidRPr="00247C7D" w:rsidRDefault="00793C70" w:rsidP="00247C7D">
      <w:pPr>
        <w:pStyle w:val="25"/>
        <w:shd w:val="clear" w:color="auto" w:fill="auto"/>
        <w:spacing w:after="0" w:line="20" w:lineRule="atLeast"/>
        <w:ind w:firstLine="600"/>
        <w:jc w:val="both"/>
      </w:pPr>
      <w:r w:rsidRPr="00247C7D">
        <w:t>Но подростковая, юношеская общительность часто бывает эгоцен</w:t>
      </w:r>
      <w:r w:rsidRPr="00247C7D">
        <w:softHyphen/>
        <w:t>тричной, а потребность в самовыявлении, раскрытии своих переживаний - выше интереса к чувствам и переживаниям другого. Отсюда - взаимная напряженность в отношениях, неудовлетворенность ими.</w:t>
      </w:r>
    </w:p>
    <w:p w:rsidR="00A53407" w:rsidRPr="00247C7D" w:rsidRDefault="00793C70" w:rsidP="00247C7D">
      <w:pPr>
        <w:pStyle w:val="25"/>
        <w:shd w:val="clear" w:color="auto" w:fill="auto"/>
        <w:spacing w:after="0" w:line="20" w:lineRule="atLeast"/>
        <w:ind w:firstLine="600"/>
        <w:jc w:val="both"/>
      </w:pPr>
      <w:r w:rsidRPr="00247C7D">
        <w:t>По литературным данным А.В. Мудрик, достаточно противоречиво складывается и сфера отношений с взрослыми. 85% опрошенных старше</w:t>
      </w:r>
      <w:r w:rsidRPr="00247C7D">
        <w:softHyphen/>
        <w:t xml:space="preserve">классников признают потребность общения с взрослыми как актуальную для себя, из них свыше 66% в качестве наиболее желаемых партнеров по общению называют родителей (это служит лишним доказательством того, </w:t>
      </w:r>
      <w:r w:rsidRPr="00247C7D">
        <w:lastRenderedPageBreak/>
        <w:t>что две важнейшие сферы общения старшеклассников - с взрослыми и со сверстниками - не антагонистичны, а взаимодополнительны по отноше</w:t>
      </w:r>
      <w:r w:rsidRPr="00247C7D">
        <w:softHyphen/>
        <w:t>нию друг к другу).</w:t>
      </w:r>
    </w:p>
    <w:p w:rsidR="00A53407" w:rsidRPr="00247C7D" w:rsidRDefault="00793C70" w:rsidP="00247C7D">
      <w:pPr>
        <w:pStyle w:val="25"/>
        <w:shd w:val="clear" w:color="auto" w:fill="auto"/>
        <w:spacing w:after="0" w:line="20" w:lineRule="atLeast"/>
        <w:ind w:firstLine="600"/>
        <w:jc w:val="both"/>
      </w:pPr>
      <w:r w:rsidRPr="00247C7D">
        <w:t>Среди тем, на основе которых могло бы строиться общение с взрос</w:t>
      </w:r>
      <w:r w:rsidRPr="00247C7D">
        <w:softHyphen/>
        <w:t>лыми, называются такие, как: выбор будущей профессии, учебные дела, взаимоотношения с окружающими, увлечения, вопросы морали, о себе и своем прошлом, настоящем, будущем, климат в семье и др., иначе говоря, различные аспекты жизненного самоопределения. Как видно, возникаю</w:t>
      </w:r>
      <w:r w:rsidRPr="00247C7D">
        <w:softHyphen/>
        <w:t xml:space="preserve">щая в ранней юности проблема самоопределения, по мысли самих </w:t>
      </w:r>
      <w:r w:rsidR="00EC0EFA">
        <w:t>обучающихся</w:t>
      </w:r>
      <w:r w:rsidRPr="00247C7D">
        <w:t>, может решаться только в общении со сверстниками, социальный опыт которых примерно одинаков и равно ограничен у всех. Обращение к взрослым, таким образом, закономерно. Но далее в силу вступает одна по</w:t>
      </w:r>
      <w:r w:rsidRPr="00247C7D">
        <w:softHyphen/>
        <w:t>правка, в корне меняющая всю картину: в качестве желательного содержа</w:t>
      </w:r>
      <w:r w:rsidRPr="00247C7D">
        <w:softHyphen/>
        <w:t>ния общения указанные выше темы называются старшеклассниками лишь при условии, если общение с взрослыми будет иметь доверительную фор</w:t>
      </w:r>
      <w:r w:rsidRPr="00247C7D">
        <w:softHyphen/>
        <w:t>му (И.С. Кон).</w:t>
      </w:r>
    </w:p>
    <w:p w:rsidR="00A53407" w:rsidRPr="00247C7D" w:rsidRDefault="00793C70" w:rsidP="00247C7D">
      <w:pPr>
        <w:pStyle w:val="25"/>
        <w:shd w:val="clear" w:color="auto" w:fill="auto"/>
        <w:spacing w:after="0" w:line="20" w:lineRule="atLeast"/>
        <w:ind w:firstLine="600"/>
        <w:jc w:val="both"/>
      </w:pPr>
      <w:r w:rsidRPr="00247C7D">
        <w:t>Когда же ставится вопрос, кто понимает их лучше других и с кем они откровеннее, большинство называет сверстников. Общение со сверстника</w:t>
      </w:r>
      <w:r w:rsidRPr="00247C7D">
        <w:softHyphen/>
        <w:t>ми имеет доверительный характер у 88% опрошенных, а с родителями - лишь у 29%, да и то преимущественно с матерями, нерегламентированное общение с учителями - редчайшее событие (4% случаев) (А.В. Мудрик).</w:t>
      </w:r>
    </w:p>
    <w:p w:rsidR="00A53407" w:rsidRPr="00247C7D" w:rsidRDefault="00793C70" w:rsidP="00247C7D">
      <w:pPr>
        <w:pStyle w:val="25"/>
        <w:shd w:val="clear" w:color="auto" w:fill="auto"/>
        <w:spacing w:after="0" w:line="20" w:lineRule="atLeast"/>
        <w:ind w:firstLine="600"/>
        <w:jc w:val="both"/>
      </w:pPr>
      <w:r w:rsidRPr="00247C7D">
        <w:t>Отсутствие доверительности в общении, столь необходимой в услови</w:t>
      </w:r>
      <w:r w:rsidRPr="00247C7D">
        <w:softHyphen/>
        <w:t xml:space="preserve">ях, когда перед </w:t>
      </w:r>
      <w:r w:rsidR="00EC0EFA">
        <w:t xml:space="preserve">детьми </w:t>
      </w:r>
      <w:r w:rsidRPr="00247C7D">
        <w:t>встают сложные задачи лич</w:t>
      </w:r>
      <w:r w:rsidRPr="00247C7D">
        <w:softHyphen/>
        <w:t>ностного и социального самоопределения, - одна из причин той тревожно</w:t>
      </w:r>
      <w:r w:rsidRPr="00247C7D">
        <w:softHyphen/>
        <w:t>сти, которую, по данным некоторых авторов (И.С. Кон, А.В. Мудрик</w:t>
      </w:r>
      <w:r w:rsidR="00EC0EFA">
        <w:t>), ис</w:t>
      </w:r>
      <w:r w:rsidR="00EC0EFA">
        <w:softHyphen/>
        <w:t>пытывают старшеклассники</w:t>
      </w:r>
      <w:r w:rsidRPr="00247C7D">
        <w:t xml:space="preserve"> в общении с родителями и теми взрослыми, от кого они в какой-то мере зависят.</w:t>
      </w:r>
    </w:p>
    <w:p w:rsidR="00A53407" w:rsidRPr="00247C7D" w:rsidRDefault="00793C70" w:rsidP="00EC0EFA">
      <w:pPr>
        <w:pStyle w:val="25"/>
        <w:shd w:val="clear" w:color="auto" w:fill="auto"/>
        <w:spacing w:after="0" w:line="20" w:lineRule="atLeast"/>
        <w:ind w:firstLine="600"/>
        <w:jc w:val="both"/>
      </w:pPr>
      <w:r w:rsidRPr="00247C7D">
        <w:t>Неудовлетворенность потребностей юношей и девушек в общении с близкими при высокой выраженности этой потребности заставляет заду</w:t>
      </w:r>
      <w:r w:rsidRPr="00247C7D">
        <w:softHyphen/>
        <w:t>маться над тем, что же практически означает «доверительность» в реаль</w:t>
      </w:r>
      <w:r w:rsidRPr="00247C7D">
        <w:softHyphen/>
        <w:t>ном взаимодействии взрослых и старшеклассников. Тут приходится при</w:t>
      </w:r>
      <w:r w:rsidRPr="00247C7D">
        <w:softHyphen/>
        <w:t>знать, что роль взрослых рассматривается в возрастной психологии пре</w:t>
      </w:r>
      <w:r w:rsidRPr="00247C7D">
        <w:softHyphen/>
        <w:t>имущественно в одном ракурсе - как проводник знаний - и в этом своем значении почти не меняется со сменой возрастов ребенка (Л.С. Выгот</w:t>
      </w:r>
      <w:r w:rsidRPr="00247C7D">
        <w:softHyphen/>
        <w:t>ский). Между тем, при первой попытке взглянуть на нее, не отрываясь от почвы совместной жизнедеятельн</w:t>
      </w:r>
      <w:r w:rsidR="00EC0EFA">
        <w:t>ости взрослого и ребенка, их со</w:t>
      </w:r>
      <w:r w:rsidRPr="00247C7D">
        <w:t>бытия,</w:t>
      </w:r>
      <w:r w:rsidR="00EC0EFA">
        <w:t xml:space="preserve"> </w:t>
      </w:r>
      <w:r w:rsidRPr="00247C7D">
        <w:t>становится очевидным, чт</w:t>
      </w:r>
      <w:r w:rsidR="00EC0EFA">
        <w:t xml:space="preserve">о по мере того как в ходе роста </w:t>
      </w:r>
      <w:r w:rsidRPr="00247C7D">
        <w:t>ме</w:t>
      </w:r>
      <w:r w:rsidRPr="00247C7D">
        <w:softHyphen/>
        <w:t>няются формы и самая мера его активности, должна менятьс</w:t>
      </w:r>
      <w:r w:rsidR="00EC0EFA">
        <w:t>я и роль взрослого. Для старшеклассников</w:t>
      </w:r>
      <w:r w:rsidRPr="00247C7D">
        <w:t xml:space="preserve"> невыносимо принуждение, вмеша</w:t>
      </w:r>
      <w:r w:rsidRPr="00247C7D">
        <w:softHyphen/>
        <w:t xml:space="preserve">тельство в их дела извне, но это не значит, что они не будут благодарны за тактичную помощь. Доверие взрослых к развитию личности </w:t>
      </w:r>
      <w:r w:rsidR="00EC0EFA">
        <w:t>ребенка</w:t>
      </w:r>
      <w:r w:rsidRPr="00247C7D">
        <w:t>, вера в его потенциальное «я» - лучшее условие доверительности в обще</w:t>
      </w:r>
      <w:r w:rsidRPr="00247C7D">
        <w:softHyphen/>
        <w:t>нии с ним (Х. Ремшмидт).</w:t>
      </w:r>
    </w:p>
    <w:p w:rsidR="00A53407" w:rsidRPr="00247C7D" w:rsidRDefault="00793C70" w:rsidP="00247C7D">
      <w:pPr>
        <w:pStyle w:val="25"/>
        <w:shd w:val="clear" w:color="auto" w:fill="auto"/>
        <w:spacing w:after="0" w:line="20" w:lineRule="atLeast"/>
        <w:ind w:firstLine="600"/>
        <w:jc w:val="both"/>
      </w:pPr>
      <w:r w:rsidRPr="00247C7D">
        <w:t>Что же происходит, когда родители не умеют понять новые стремле</w:t>
      </w:r>
      <w:r w:rsidRPr="00247C7D">
        <w:softHyphen/>
        <w:t xml:space="preserve">ния подростка, юноши? А происходит то, что он все равно отправляется на поиск </w:t>
      </w:r>
      <w:r w:rsidRPr="00247C7D">
        <w:lastRenderedPageBreak/>
        <w:t>удовлетворяющих его отношений. Он находит их в среде сверстни</w:t>
      </w:r>
      <w:r w:rsidRPr="00247C7D">
        <w:softHyphen/>
        <w:t>ков. Здесь стремление подростка к взрослости понятно остальным, это стремление признают и поддерживают другие, подобные ему. Здесь отыс</w:t>
      </w:r>
      <w:r w:rsidRPr="00247C7D">
        <w:softHyphen/>
        <w:t>киваются своеобразные пути приобщения к взрослости. Здесь может полу</w:t>
      </w:r>
      <w:r w:rsidRPr="00247C7D">
        <w:softHyphen/>
        <w:t>чить поддержку протест подростка против такого отношения к нему взрос</w:t>
      </w:r>
      <w:r w:rsidRPr="00247C7D">
        <w:softHyphen/>
        <w:t>лых, которое его не удовлетворяет, - зачастую на этой основе может воз</w:t>
      </w:r>
      <w:r w:rsidRPr="00247C7D">
        <w:softHyphen/>
        <w:t>никнуть так называемая солидарность группы: подростки против «взрос</w:t>
      </w:r>
      <w:r w:rsidRPr="00247C7D">
        <w:softHyphen/>
        <w:t>лых вообще». Подростки и старш</w:t>
      </w:r>
      <w:r w:rsidR="00EC0EFA">
        <w:t>еклассники пытаются «освободи</w:t>
      </w:r>
      <w:r w:rsidRPr="00247C7D">
        <w:t>т</w:t>
      </w:r>
      <w:r w:rsidR="00EC0EFA">
        <w:t>ь</w:t>
      </w:r>
      <w:r w:rsidRPr="00247C7D">
        <w:t>ся» от своих родителей (Д.И. Фельдштейн).</w:t>
      </w:r>
    </w:p>
    <w:p w:rsidR="00A53407" w:rsidRPr="00247C7D" w:rsidRDefault="00793C70" w:rsidP="00247C7D">
      <w:pPr>
        <w:pStyle w:val="25"/>
        <w:shd w:val="clear" w:color="auto" w:fill="auto"/>
        <w:spacing w:after="0" w:line="20" w:lineRule="atLeast"/>
        <w:ind w:firstLine="600"/>
        <w:jc w:val="both"/>
      </w:pPr>
      <w:r w:rsidRPr="00247C7D">
        <w:t>Подросток, юноша наталкивается на упорное непонимание родителей и уходит к товарищам... И вот уже социально-моральное развитие его происходит преимущественно за</w:t>
      </w:r>
      <w:r w:rsidR="00EC0EFA">
        <w:t xml:space="preserve"> пределами влияния семьи и образовательного учреждения</w:t>
      </w:r>
      <w:r w:rsidRPr="00247C7D">
        <w:t>. Кон</w:t>
      </w:r>
      <w:r w:rsidRPr="00247C7D">
        <w:softHyphen/>
        <w:t>фликты, столкновения теперь могут возникнуть уже на другой основе: подросток, юноша борется уже не за то, чтобы быть вместе с родителями, не за то, чтобы ему разделить их дела и заботы, - нет, он отстаивает со</w:t>
      </w:r>
      <w:r w:rsidRPr="00247C7D">
        <w:softHyphen/>
        <w:t>вершенно противоположное: пусть его «оставят в покое», пусть дадут по</w:t>
      </w:r>
      <w:r w:rsidRPr="00247C7D">
        <w:softHyphen/>
        <w:t>ступать «как он сам хочет» (а на самом деле так, как диктует мораль груп</w:t>
      </w:r>
      <w:r w:rsidRPr="00247C7D">
        <w:softHyphen/>
        <w:t>пы сверстников, к которой он принадлежит).</w:t>
      </w:r>
    </w:p>
    <w:p w:rsidR="00A53407" w:rsidRPr="00247C7D" w:rsidRDefault="00793C70" w:rsidP="00247C7D">
      <w:pPr>
        <w:pStyle w:val="25"/>
        <w:shd w:val="clear" w:color="auto" w:fill="auto"/>
        <w:spacing w:after="0" w:line="20" w:lineRule="atLeast"/>
        <w:ind w:firstLine="600"/>
        <w:jc w:val="both"/>
      </w:pPr>
      <w:r w:rsidRPr="00247C7D">
        <w:t xml:space="preserve">Невнимание к новым особенностям и стремлениям </w:t>
      </w:r>
      <w:r w:rsidR="00EC0EFA">
        <w:t>подрастающего ребнка</w:t>
      </w:r>
      <w:r w:rsidRPr="00247C7D">
        <w:t>. Нельзя упускать время. Взаимное непонимание может превратиться в явление необратимое. Благополучие в личных отно</w:t>
      </w:r>
      <w:r w:rsidRPr="00247C7D">
        <w:softHyphen/>
        <w:t>шениях родителей и детей, контакт и понимание между ними совершенно необходимы.</w:t>
      </w:r>
    </w:p>
    <w:p w:rsidR="00A53407" w:rsidRPr="00247C7D" w:rsidRDefault="00793C70" w:rsidP="00247C7D">
      <w:pPr>
        <w:pStyle w:val="25"/>
        <w:shd w:val="clear" w:color="auto" w:fill="auto"/>
        <w:spacing w:after="0" w:line="20" w:lineRule="atLeast"/>
        <w:ind w:firstLine="600"/>
        <w:jc w:val="both"/>
      </w:pPr>
      <w:r w:rsidRPr="00247C7D">
        <w:t>Итак, в подростковом и старшем школьном возрасте наиболее значи</w:t>
      </w:r>
      <w:r w:rsidRPr="00247C7D">
        <w:softHyphen/>
        <w:t>мыми являются отношения со сверстниками; в этом возрасте прослежива</w:t>
      </w:r>
      <w:r w:rsidRPr="00247C7D">
        <w:softHyphen/>
        <w:t>ются некоторые сложности во взаимоотношениях с взрослыми (родителя</w:t>
      </w:r>
      <w:r w:rsidRPr="00247C7D">
        <w:softHyphen/>
        <w:t>ми и учителями), связанные с возрастными особенностями ребят. Однако при всей тяге к самостоятельности юноши и девушки остро нуждаются в жизненном опыте и помощи старших.</w:t>
      </w:r>
    </w:p>
    <w:p w:rsidR="00A53407" w:rsidRPr="00247C7D" w:rsidRDefault="00793C70" w:rsidP="00247C7D">
      <w:pPr>
        <w:pStyle w:val="25"/>
        <w:shd w:val="clear" w:color="auto" w:fill="auto"/>
        <w:spacing w:after="0" w:line="20" w:lineRule="atLeast"/>
        <w:ind w:firstLine="600"/>
        <w:jc w:val="both"/>
      </w:pPr>
      <w:r w:rsidRPr="00247C7D">
        <w:t>При организации классных часов, внеурочных занятий по развитию конструктивного общения и толерантности среди старшеклассников со</w:t>
      </w:r>
      <w:r w:rsidRPr="00247C7D">
        <w:softHyphen/>
        <w:t>держание может быть нацелено на актуализацию способности человека анализировать ситуации межличностного взаимодействия, вычленяя при</w:t>
      </w:r>
      <w:r w:rsidRPr="00247C7D">
        <w:softHyphen/>
        <w:t>чины и следствия своих реакций и реакций партнёра; извлекать из каждой такой ситуации опыт, необходимый для успешного общения в дальней</w:t>
      </w:r>
      <w:r w:rsidRPr="00247C7D">
        <w:softHyphen/>
        <w:t>шем; ставить задачи самоизменения в общении и решать их, используя по</w:t>
      </w:r>
      <w:r w:rsidRPr="00247C7D">
        <w:softHyphen/>
        <w:t>лученный опыт. Другими словами, результатом такой работы будет по</w:t>
      </w:r>
      <w:r w:rsidRPr="00247C7D">
        <w:softHyphen/>
        <w:t>строение каждым учащимся саморазвивающейся системы оптимизации общения.</w:t>
      </w:r>
    </w:p>
    <w:p w:rsidR="00A53407" w:rsidRPr="00247C7D" w:rsidRDefault="00793C70" w:rsidP="00247C7D">
      <w:pPr>
        <w:pStyle w:val="25"/>
        <w:shd w:val="clear" w:color="auto" w:fill="auto"/>
        <w:spacing w:after="0" w:line="20" w:lineRule="atLeast"/>
        <w:ind w:firstLine="600"/>
        <w:jc w:val="both"/>
      </w:pPr>
      <w:r w:rsidRPr="00247C7D">
        <w:t>Занятия со старшеклассниками, ориентированные на развитие кон</w:t>
      </w:r>
      <w:r w:rsidRPr="00247C7D">
        <w:softHyphen/>
        <w:t>структивного общения, могут содержать информацию об общении.</w:t>
      </w:r>
    </w:p>
    <w:p w:rsidR="00A53407" w:rsidRPr="00247C7D" w:rsidRDefault="00793C70" w:rsidP="00247C7D">
      <w:pPr>
        <w:pStyle w:val="25"/>
        <w:shd w:val="clear" w:color="auto" w:fill="auto"/>
        <w:spacing w:after="0" w:line="20" w:lineRule="atLeast"/>
        <w:ind w:firstLine="600"/>
        <w:jc w:val="both"/>
      </w:pPr>
      <w:r w:rsidRPr="00247C7D">
        <w:t>Рекомендуется обсудить вопрос: «Что такое общение? Что нужно для общения?»</w:t>
      </w:r>
    </w:p>
    <w:p w:rsidR="00A53407" w:rsidRPr="00247C7D" w:rsidRDefault="00793C70" w:rsidP="00247C7D">
      <w:pPr>
        <w:pStyle w:val="25"/>
        <w:shd w:val="clear" w:color="auto" w:fill="auto"/>
        <w:spacing w:after="0" w:line="20" w:lineRule="atLeast"/>
        <w:ind w:firstLine="600"/>
        <w:jc w:val="both"/>
      </w:pPr>
      <w:r w:rsidRPr="00247C7D">
        <w:t xml:space="preserve">Далее педагог может дать определение процессу общения. Например: общение - это специфическая форма взаимодействия человека с другими </w:t>
      </w:r>
      <w:r w:rsidRPr="00247C7D">
        <w:lastRenderedPageBreak/>
        <w:t>людьми как членами общества, в ходе, которой реализуются социальные отношения людей.</w:t>
      </w:r>
    </w:p>
    <w:p w:rsidR="00A53407" w:rsidRPr="00247C7D" w:rsidRDefault="00793C70" w:rsidP="00247C7D">
      <w:pPr>
        <w:pStyle w:val="25"/>
        <w:shd w:val="clear" w:color="auto" w:fill="auto"/>
        <w:spacing w:after="0" w:line="20" w:lineRule="atLeast"/>
        <w:ind w:firstLine="600"/>
        <w:jc w:val="both"/>
      </w:pPr>
      <w:r w:rsidRPr="00247C7D">
        <w:t>Общение, как и любой процесс, имеет свою структуру. Далее предла</w:t>
      </w:r>
      <w:r w:rsidRPr="00247C7D">
        <w:softHyphen/>
        <w:t>гается обсудить структуру общения, в которой можно выделить три со</w:t>
      </w:r>
      <w:r w:rsidRPr="00247C7D">
        <w:softHyphen/>
        <w:t>ставляющие: коммуникативная сторона общения, которая состоит в об</w:t>
      </w:r>
      <w:r w:rsidRPr="00247C7D">
        <w:softHyphen/>
        <w:t>мене информацией между людьми; интерактивная сторона - в организации взаимодействия между людьми; например, нужно согласовать действия, распределить функции или повлиять на настроение, поведение, убеждения собеседника; перцептивная сторона общения - процессе восприятия друг друга партнерами по общению и установление на этой основе взаимопо</w:t>
      </w:r>
      <w:r w:rsidRPr="00247C7D">
        <w:softHyphen/>
        <w:t>нимания.</w:t>
      </w:r>
    </w:p>
    <w:p w:rsidR="00A53407" w:rsidRPr="00247C7D" w:rsidRDefault="00793C70" w:rsidP="00247C7D">
      <w:pPr>
        <w:pStyle w:val="25"/>
        <w:shd w:val="clear" w:color="auto" w:fill="auto"/>
        <w:spacing w:after="0" w:line="20" w:lineRule="atLeast"/>
        <w:ind w:firstLine="600"/>
        <w:jc w:val="both"/>
      </w:pPr>
      <w:r w:rsidRPr="00247C7D">
        <w:t>На основе анализа структуры общения выделяются функции общения:</w:t>
      </w:r>
    </w:p>
    <w:p w:rsidR="00A53407" w:rsidRPr="00247C7D" w:rsidRDefault="00793C70" w:rsidP="00247C7D">
      <w:pPr>
        <w:pStyle w:val="25"/>
        <w:numPr>
          <w:ilvl w:val="0"/>
          <w:numId w:val="14"/>
        </w:numPr>
        <w:shd w:val="clear" w:color="auto" w:fill="auto"/>
        <w:tabs>
          <w:tab w:val="left" w:pos="913"/>
        </w:tabs>
        <w:spacing w:after="0" w:line="20" w:lineRule="atLeast"/>
        <w:ind w:firstLine="600"/>
        <w:jc w:val="both"/>
      </w:pPr>
      <w:r w:rsidRPr="00247C7D">
        <w:t>Информационно-коммуникативная функция.</w:t>
      </w:r>
    </w:p>
    <w:p w:rsidR="00A53407" w:rsidRPr="00247C7D" w:rsidRDefault="00793C70" w:rsidP="00247C7D">
      <w:pPr>
        <w:pStyle w:val="25"/>
        <w:numPr>
          <w:ilvl w:val="0"/>
          <w:numId w:val="14"/>
        </w:numPr>
        <w:shd w:val="clear" w:color="auto" w:fill="auto"/>
        <w:tabs>
          <w:tab w:val="left" w:pos="937"/>
        </w:tabs>
        <w:spacing w:after="0" w:line="20" w:lineRule="atLeast"/>
        <w:ind w:firstLine="600"/>
        <w:jc w:val="both"/>
      </w:pPr>
      <w:r w:rsidRPr="00247C7D">
        <w:t>Регуляционно-коммуникативная функция.</w:t>
      </w:r>
    </w:p>
    <w:p w:rsidR="00A53407" w:rsidRPr="00247C7D" w:rsidRDefault="00793C70" w:rsidP="00247C7D">
      <w:pPr>
        <w:pStyle w:val="25"/>
        <w:numPr>
          <w:ilvl w:val="0"/>
          <w:numId w:val="14"/>
        </w:numPr>
        <w:shd w:val="clear" w:color="auto" w:fill="auto"/>
        <w:tabs>
          <w:tab w:val="left" w:pos="937"/>
        </w:tabs>
        <w:spacing w:after="0" w:line="20" w:lineRule="atLeast"/>
        <w:ind w:firstLine="600"/>
        <w:jc w:val="both"/>
      </w:pPr>
      <w:r w:rsidRPr="00247C7D">
        <w:t>Аффективно-коммуникативная функция.</w:t>
      </w:r>
    </w:p>
    <w:p w:rsidR="00A53407" w:rsidRPr="00247C7D" w:rsidRDefault="00793C70" w:rsidP="00247C7D">
      <w:pPr>
        <w:pStyle w:val="25"/>
        <w:shd w:val="clear" w:color="auto" w:fill="auto"/>
        <w:spacing w:after="0" w:line="20" w:lineRule="atLeast"/>
        <w:ind w:firstLine="600"/>
        <w:jc w:val="both"/>
      </w:pPr>
      <w:r w:rsidRPr="00247C7D">
        <w:t>Также есть необходимость отметить роль общения в жизни и развитии человека. Общение является основанием, необходимым условием нормаль</w:t>
      </w:r>
      <w:r w:rsidRPr="00247C7D">
        <w:softHyphen/>
        <w:t>ной жизнедеятельности и формирования личности, т.к. в процессе общения удовлетворяются все основные социальные потребности человека:</w:t>
      </w:r>
    </w:p>
    <w:p w:rsidR="00A53407" w:rsidRPr="00247C7D" w:rsidRDefault="00793C70" w:rsidP="00247C7D">
      <w:pPr>
        <w:pStyle w:val="25"/>
        <w:numPr>
          <w:ilvl w:val="0"/>
          <w:numId w:val="15"/>
        </w:numPr>
        <w:shd w:val="clear" w:color="auto" w:fill="auto"/>
        <w:tabs>
          <w:tab w:val="left" w:pos="865"/>
        </w:tabs>
        <w:spacing w:after="0" w:line="20" w:lineRule="atLeast"/>
        <w:ind w:firstLine="600"/>
        <w:jc w:val="both"/>
      </w:pPr>
      <w:r w:rsidRPr="00247C7D">
        <w:t>в социальных связях с другими людьми (принадлежность к какой- либо группе);</w:t>
      </w:r>
    </w:p>
    <w:p w:rsidR="00A53407" w:rsidRPr="00247C7D" w:rsidRDefault="00793C70" w:rsidP="00247C7D">
      <w:pPr>
        <w:pStyle w:val="25"/>
        <w:numPr>
          <w:ilvl w:val="0"/>
          <w:numId w:val="15"/>
        </w:numPr>
        <w:shd w:val="clear" w:color="auto" w:fill="auto"/>
        <w:tabs>
          <w:tab w:val="left" w:pos="875"/>
        </w:tabs>
        <w:spacing w:after="0" w:line="20" w:lineRule="atLeast"/>
        <w:ind w:firstLine="600"/>
        <w:jc w:val="both"/>
      </w:pPr>
      <w:r w:rsidRPr="00247C7D">
        <w:t>потребность в привязанностях;</w:t>
      </w:r>
    </w:p>
    <w:p w:rsidR="00A53407" w:rsidRPr="00247C7D" w:rsidRDefault="00793C70" w:rsidP="00247C7D">
      <w:pPr>
        <w:pStyle w:val="25"/>
        <w:numPr>
          <w:ilvl w:val="0"/>
          <w:numId w:val="15"/>
        </w:numPr>
        <w:shd w:val="clear" w:color="auto" w:fill="auto"/>
        <w:tabs>
          <w:tab w:val="left" w:pos="875"/>
        </w:tabs>
        <w:spacing w:after="0" w:line="20" w:lineRule="atLeast"/>
        <w:ind w:firstLine="600"/>
        <w:jc w:val="both"/>
      </w:pPr>
      <w:r w:rsidRPr="00247C7D">
        <w:t>в значимости или самоутверждении;</w:t>
      </w:r>
    </w:p>
    <w:p w:rsidR="00A53407" w:rsidRPr="00247C7D" w:rsidRDefault="00793C70" w:rsidP="00247C7D">
      <w:pPr>
        <w:pStyle w:val="25"/>
        <w:numPr>
          <w:ilvl w:val="0"/>
          <w:numId w:val="15"/>
        </w:numPr>
        <w:shd w:val="clear" w:color="auto" w:fill="auto"/>
        <w:tabs>
          <w:tab w:val="left" w:pos="875"/>
        </w:tabs>
        <w:spacing w:after="0" w:line="20" w:lineRule="atLeast"/>
        <w:ind w:firstLine="600"/>
        <w:jc w:val="both"/>
      </w:pPr>
      <w:r w:rsidRPr="00247C7D">
        <w:t>в социальных ориентирах и объекте подражания;</w:t>
      </w:r>
    </w:p>
    <w:p w:rsidR="00A53407" w:rsidRPr="00247C7D" w:rsidRDefault="00793C70" w:rsidP="00247C7D">
      <w:pPr>
        <w:pStyle w:val="25"/>
        <w:numPr>
          <w:ilvl w:val="0"/>
          <w:numId w:val="15"/>
        </w:numPr>
        <w:shd w:val="clear" w:color="auto" w:fill="auto"/>
        <w:tabs>
          <w:tab w:val="left" w:pos="875"/>
        </w:tabs>
        <w:spacing w:after="0" w:line="20" w:lineRule="atLeast"/>
        <w:ind w:firstLine="600"/>
        <w:jc w:val="both"/>
      </w:pPr>
      <w:r w:rsidRPr="00247C7D">
        <w:t>в самосознании, в самооценке.</w:t>
      </w:r>
    </w:p>
    <w:p w:rsidR="00A53407" w:rsidRPr="00247C7D" w:rsidRDefault="00793C70" w:rsidP="00247C7D">
      <w:pPr>
        <w:pStyle w:val="25"/>
        <w:shd w:val="clear" w:color="auto" w:fill="auto"/>
        <w:spacing w:after="0" w:line="20" w:lineRule="atLeast"/>
        <w:ind w:firstLine="600"/>
        <w:jc w:val="both"/>
      </w:pPr>
      <w:r w:rsidRPr="00247C7D">
        <w:t>Значение общения в жизни личности наиболее ярко проявляется в 3-х критических ситуациях:</w:t>
      </w:r>
    </w:p>
    <w:p w:rsidR="00A53407" w:rsidRPr="00247C7D" w:rsidRDefault="00793C70" w:rsidP="00247C7D">
      <w:pPr>
        <w:pStyle w:val="25"/>
        <w:numPr>
          <w:ilvl w:val="0"/>
          <w:numId w:val="16"/>
        </w:numPr>
        <w:shd w:val="clear" w:color="auto" w:fill="auto"/>
        <w:tabs>
          <w:tab w:val="left" w:pos="903"/>
        </w:tabs>
        <w:spacing w:after="0" w:line="20" w:lineRule="atLeast"/>
        <w:ind w:firstLine="600"/>
        <w:jc w:val="both"/>
      </w:pPr>
      <w:r w:rsidRPr="00247C7D">
        <w:t>Отсутствие общения =&gt; деградация личности и резкие необратимые задержки психологического развития (“Маугли”).</w:t>
      </w:r>
    </w:p>
    <w:p w:rsidR="00A53407" w:rsidRPr="00247C7D" w:rsidRDefault="00793C70" w:rsidP="00247C7D">
      <w:pPr>
        <w:pStyle w:val="25"/>
        <w:numPr>
          <w:ilvl w:val="0"/>
          <w:numId w:val="16"/>
        </w:numPr>
        <w:shd w:val="clear" w:color="auto" w:fill="auto"/>
        <w:tabs>
          <w:tab w:val="left" w:pos="903"/>
        </w:tabs>
        <w:spacing w:after="0" w:line="20" w:lineRule="atLeast"/>
        <w:ind w:firstLine="600"/>
        <w:jc w:val="both"/>
      </w:pPr>
      <w:r w:rsidRPr="00247C7D">
        <w:t>Дефицит общения (особенно - интеллектуального или дружеского) =&gt; как компенсация - отклонения поведения: алкоголь, наркотики, ауто</w:t>
      </w:r>
      <w:r w:rsidRPr="00247C7D">
        <w:softHyphen/>
        <w:t>общение (общение с самим собой) = шизофрения, чрезмерная разговорчи</w:t>
      </w:r>
      <w:r w:rsidRPr="00247C7D">
        <w:softHyphen/>
        <w:t>вость, привязчивость, персонификация (общение с неодушевленными предметами и животными), религиозность (общение с Богом заменяет об</w:t>
      </w:r>
      <w:r w:rsidRPr="00247C7D">
        <w:softHyphen/>
        <w:t>щение с человеком).</w:t>
      </w:r>
    </w:p>
    <w:p w:rsidR="00A53407" w:rsidRPr="00247C7D" w:rsidRDefault="00793C70" w:rsidP="00247C7D">
      <w:pPr>
        <w:pStyle w:val="25"/>
        <w:numPr>
          <w:ilvl w:val="0"/>
          <w:numId w:val="16"/>
        </w:numPr>
        <w:shd w:val="clear" w:color="auto" w:fill="auto"/>
        <w:tabs>
          <w:tab w:val="left" w:pos="894"/>
        </w:tabs>
        <w:spacing w:after="0" w:line="20" w:lineRule="atLeast"/>
        <w:ind w:firstLine="600"/>
        <w:jc w:val="both"/>
      </w:pPr>
      <w:r w:rsidRPr="00247C7D">
        <w:t>Дисгармоничное общение (частые конфликты, ссоры, неудовлетво</w:t>
      </w:r>
      <w:r w:rsidRPr="00247C7D">
        <w:softHyphen/>
        <w:t>ренность партнером по общению =&gt; стрессы =&gt; психологические заболе</w:t>
      </w:r>
      <w:r w:rsidRPr="00247C7D">
        <w:softHyphen/>
        <w:t>вания: 1) неврозы; 2) сердечно-сосудистые заболевания, язвы и др.</w:t>
      </w:r>
    </w:p>
    <w:p w:rsidR="00A53407" w:rsidRPr="00247C7D" w:rsidRDefault="00793C70" w:rsidP="00247C7D">
      <w:pPr>
        <w:pStyle w:val="25"/>
        <w:shd w:val="clear" w:color="auto" w:fill="auto"/>
        <w:spacing w:after="0" w:line="20" w:lineRule="atLeast"/>
        <w:ind w:firstLine="600"/>
        <w:jc w:val="both"/>
      </w:pPr>
      <w:r w:rsidRPr="00247C7D">
        <w:t>В ходе дальнейшей работы предлагается провести упражнение «Контакты», ориентированное на актуализацию у старшеклассников потребности в общении.</w:t>
      </w:r>
    </w:p>
    <w:p w:rsidR="00A53407" w:rsidRPr="00247C7D" w:rsidRDefault="00793C70" w:rsidP="00247C7D">
      <w:pPr>
        <w:pStyle w:val="25"/>
        <w:shd w:val="clear" w:color="auto" w:fill="auto"/>
        <w:spacing w:after="0" w:line="20" w:lineRule="atLeast"/>
        <w:ind w:firstLine="600"/>
        <w:jc w:val="both"/>
      </w:pPr>
      <w:r w:rsidRPr="00247C7D">
        <w:t>Учащиеся образуют внешний и внутренний круг. Педагог предлагает им разыграть некоторые ситуации.</w:t>
      </w:r>
    </w:p>
    <w:p w:rsidR="00A53407" w:rsidRPr="00247C7D" w:rsidRDefault="00793C70" w:rsidP="00247C7D">
      <w:pPr>
        <w:pStyle w:val="25"/>
        <w:shd w:val="clear" w:color="auto" w:fill="auto"/>
        <w:spacing w:after="0" w:line="20" w:lineRule="atLeast"/>
        <w:ind w:firstLine="600"/>
        <w:jc w:val="both"/>
      </w:pPr>
      <w:r w:rsidRPr="00247C7D">
        <w:t>Инструкция педагога: «Перед вами человек, которого вы видите пер</w:t>
      </w:r>
      <w:r w:rsidRPr="00247C7D">
        <w:softHyphen/>
        <w:t xml:space="preserve">вый </w:t>
      </w:r>
      <w:r w:rsidRPr="00247C7D">
        <w:lastRenderedPageBreak/>
        <w:t>раз, но он вам очень понравился и вызвал желание с ним ознакомиться. Некоторое время вы раздумываете, а затем обращаетесь к нему. Время на установление контакта, приветствие и проведение беседы - 2-3 минуты».</w:t>
      </w:r>
    </w:p>
    <w:p w:rsidR="00A53407" w:rsidRPr="00247C7D" w:rsidRDefault="00793C70" w:rsidP="00247C7D">
      <w:pPr>
        <w:pStyle w:val="25"/>
        <w:shd w:val="clear" w:color="auto" w:fill="auto"/>
        <w:spacing w:after="0" w:line="20" w:lineRule="atLeast"/>
        <w:ind w:firstLine="600"/>
        <w:jc w:val="both"/>
      </w:pPr>
      <w:r w:rsidRPr="00247C7D">
        <w:t>Затем по сигналу педагога учащиеся должны в течение 1 минуты закон</w:t>
      </w:r>
      <w:r w:rsidRPr="00247C7D">
        <w:softHyphen/>
        <w:t>чить начатую беседу, попрощаться и перейти вправо к новому участнику.</w:t>
      </w:r>
    </w:p>
    <w:p w:rsidR="00A53407" w:rsidRPr="00247C7D" w:rsidRDefault="00793C70" w:rsidP="00247C7D">
      <w:pPr>
        <w:pStyle w:val="25"/>
        <w:shd w:val="clear" w:color="auto" w:fill="auto"/>
        <w:spacing w:after="0" w:line="20" w:lineRule="atLeast"/>
        <w:ind w:firstLine="600"/>
        <w:jc w:val="both"/>
      </w:pPr>
      <w:r w:rsidRPr="00247C7D">
        <w:t>Эти правила распространяются и на нижеследующие ситуации:</w:t>
      </w:r>
    </w:p>
    <w:p w:rsidR="00A53407" w:rsidRPr="00247C7D" w:rsidRDefault="00793C70" w:rsidP="00247C7D">
      <w:pPr>
        <w:pStyle w:val="25"/>
        <w:shd w:val="clear" w:color="auto" w:fill="auto"/>
        <w:spacing w:after="0" w:line="20" w:lineRule="atLeast"/>
        <w:ind w:firstLine="600"/>
        <w:jc w:val="both"/>
      </w:pPr>
      <w:r w:rsidRPr="00247C7D">
        <w:t>«В вагоне метро вы случайно оказались рядом с довольно известным киноактером. Вы обожаете его и, конечно, хотели бы с ним поговорить. Ведь это такая удача». Роль актера играют сидящие во внутреннем круге студенты.</w:t>
      </w:r>
    </w:p>
    <w:p w:rsidR="00A53407" w:rsidRPr="00247C7D" w:rsidRDefault="00793C70" w:rsidP="00247C7D">
      <w:pPr>
        <w:pStyle w:val="25"/>
        <w:shd w:val="clear" w:color="auto" w:fill="auto"/>
        <w:spacing w:after="0" w:line="20" w:lineRule="atLeast"/>
        <w:ind w:firstLine="600"/>
        <w:jc w:val="both"/>
      </w:pPr>
      <w:r w:rsidRPr="00247C7D">
        <w:t>«Вам нужна довольно крупная сумма денег. Нужно поговорить с ро</w:t>
      </w:r>
      <w:r w:rsidRPr="00247C7D">
        <w:softHyphen/>
        <w:t>дителями. И вот вы подошли к отцу (матери)».</w:t>
      </w:r>
    </w:p>
    <w:p w:rsidR="00A53407" w:rsidRPr="00247C7D" w:rsidRDefault="00793C70" w:rsidP="00247C7D">
      <w:pPr>
        <w:pStyle w:val="25"/>
        <w:shd w:val="clear" w:color="auto" w:fill="auto"/>
        <w:spacing w:after="0" w:line="20" w:lineRule="atLeast"/>
        <w:ind w:firstLine="600"/>
        <w:jc w:val="both"/>
      </w:pPr>
      <w:r w:rsidRPr="00247C7D">
        <w:t>«Вы узнали, что один из ваших друзей дурно отзывался о вас в не</w:t>
      </w:r>
      <w:r w:rsidRPr="00247C7D">
        <w:softHyphen/>
        <w:t>формальной обстановке. Надо с ним поговорить. Конечно, это не очень приятно, но лучше сразу все выяснить, чем строить догадки и переживать по этому поводу. Случай представился: вы одни, никого рядом нет».</w:t>
      </w:r>
    </w:p>
    <w:p w:rsidR="00A53407" w:rsidRPr="00247C7D" w:rsidRDefault="00793C70" w:rsidP="00247C7D">
      <w:pPr>
        <w:pStyle w:val="25"/>
        <w:shd w:val="clear" w:color="auto" w:fill="auto"/>
        <w:spacing w:after="0" w:line="20" w:lineRule="atLeast"/>
        <w:ind w:firstLine="600"/>
        <w:jc w:val="both"/>
      </w:pPr>
      <w:r w:rsidRPr="00247C7D">
        <w:t>Педагогу следует обратить внимание участников на то, как они всту</w:t>
      </w:r>
      <w:r w:rsidRPr="00247C7D">
        <w:softHyphen/>
        <w:t>пают в контакт, начинают встречу, какие приемы и способы коммуника</w:t>
      </w:r>
      <w:r w:rsidRPr="00247C7D">
        <w:softHyphen/>
        <w:t>ции используют, как поддерживают разговор и заканчивают беседу; после очередной смены партнеров, задавая ситуацию, педагог определяет кон</w:t>
      </w:r>
      <w:r w:rsidRPr="00247C7D">
        <w:softHyphen/>
        <w:t>кретные роли для каждого круга. Например, во внешнем круге участники играют роль родителей, во внутреннем - детей; задача педагога в этом упражнении - подобрать такие ситуации, чтобы было интересно решать поставленную проблему. После чего организуется рефлексия.</w:t>
      </w:r>
    </w:p>
    <w:p w:rsidR="00A53407" w:rsidRPr="00247C7D" w:rsidRDefault="00793C70" w:rsidP="00247C7D">
      <w:pPr>
        <w:pStyle w:val="25"/>
        <w:shd w:val="clear" w:color="auto" w:fill="auto"/>
        <w:spacing w:after="0" w:line="20" w:lineRule="atLeast"/>
        <w:ind w:firstLine="600"/>
        <w:jc w:val="both"/>
      </w:pPr>
      <w:r w:rsidRPr="00247C7D">
        <w:t>Примерные вопросы могут быть следующие:</w:t>
      </w:r>
    </w:p>
    <w:p w:rsidR="00A53407" w:rsidRPr="00247C7D" w:rsidRDefault="00793C70" w:rsidP="00247C7D">
      <w:pPr>
        <w:pStyle w:val="32"/>
        <w:shd w:val="clear" w:color="auto" w:fill="auto"/>
        <w:spacing w:before="0" w:line="20" w:lineRule="atLeast"/>
      </w:pPr>
      <w:r w:rsidRPr="00247C7D">
        <w:t>Какие затруднения возникали при выполнении задания?</w:t>
      </w:r>
    </w:p>
    <w:p w:rsidR="00A53407" w:rsidRPr="00247C7D" w:rsidRDefault="00793C70" w:rsidP="00247C7D">
      <w:pPr>
        <w:pStyle w:val="32"/>
        <w:shd w:val="clear" w:color="auto" w:fill="auto"/>
        <w:spacing w:before="0" w:line="20" w:lineRule="atLeast"/>
      </w:pPr>
      <w:r w:rsidRPr="00247C7D">
        <w:t>Какие чувства, эмоции, мысли возникали в процессе выполнения этого задания?</w:t>
      </w:r>
    </w:p>
    <w:p w:rsidR="00A53407" w:rsidRPr="00247C7D" w:rsidRDefault="00793C70" w:rsidP="00247C7D">
      <w:pPr>
        <w:pStyle w:val="32"/>
        <w:shd w:val="clear" w:color="auto" w:fill="auto"/>
        <w:spacing w:before="0" w:line="20" w:lineRule="atLeast"/>
      </w:pPr>
      <w:r w:rsidRPr="00247C7D">
        <w:t>Что Вам лично дала эта работа?</w:t>
      </w:r>
    </w:p>
    <w:p w:rsidR="00A53407" w:rsidRPr="00247C7D" w:rsidRDefault="00793C70" w:rsidP="00247C7D">
      <w:pPr>
        <w:pStyle w:val="25"/>
        <w:shd w:val="clear" w:color="auto" w:fill="auto"/>
        <w:spacing w:after="0" w:line="20" w:lineRule="atLeast"/>
        <w:ind w:firstLine="620"/>
        <w:jc w:val="both"/>
      </w:pPr>
      <w:r w:rsidRPr="00247C7D">
        <w:t>Педагогу в ходе работы рекомендуется направлять мысли старше</w:t>
      </w:r>
      <w:r w:rsidRPr="00247C7D">
        <w:softHyphen/>
        <w:t>классников на актуализацию потребности в общении, подвести учащихся к мысли о важности и необходимости формирования навыков общения.</w:t>
      </w:r>
    </w:p>
    <w:p w:rsidR="00A53407" w:rsidRPr="00247C7D" w:rsidRDefault="00793C70" w:rsidP="00247C7D">
      <w:pPr>
        <w:pStyle w:val="25"/>
        <w:shd w:val="clear" w:color="auto" w:fill="auto"/>
        <w:spacing w:after="0" w:line="20" w:lineRule="atLeast"/>
        <w:ind w:firstLine="620"/>
        <w:jc w:val="both"/>
      </w:pPr>
      <w:r w:rsidRPr="00247C7D">
        <w:t>В ходе педагогического взаимодействия можно воспользоваться сле</w:t>
      </w:r>
      <w:r w:rsidRPr="00247C7D">
        <w:softHyphen/>
        <w:t>дующей информацией.</w:t>
      </w:r>
    </w:p>
    <w:p w:rsidR="00A53407" w:rsidRPr="00247C7D" w:rsidRDefault="00793C70" w:rsidP="00247C7D">
      <w:pPr>
        <w:pStyle w:val="25"/>
        <w:shd w:val="clear" w:color="auto" w:fill="auto"/>
        <w:spacing w:after="0" w:line="20" w:lineRule="atLeast"/>
        <w:ind w:firstLine="620"/>
        <w:jc w:val="both"/>
      </w:pPr>
      <w:r w:rsidRPr="00247C7D">
        <w:t>Что помогает нам общаться?</w:t>
      </w:r>
    </w:p>
    <w:p w:rsidR="00A53407" w:rsidRPr="00247C7D" w:rsidRDefault="00793C70" w:rsidP="00247C7D">
      <w:pPr>
        <w:pStyle w:val="25"/>
        <w:shd w:val="clear" w:color="auto" w:fill="auto"/>
        <w:spacing w:after="0" w:line="20" w:lineRule="atLeast"/>
        <w:ind w:firstLine="620"/>
        <w:jc w:val="both"/>
      </w:pPr>
      <w:r w:rsidRPr="00247C7D">
        <w:t>Все средства общения делятся на две большие группы: вербальные (словесные) и невербальные. На первый взгляд может показаться, что не</w:t>
      </w:r>
      <w:r w:rsidRPr="00247C7D">
        <w:softHyphen/>
        <w:t>вербальные средства не столь важны, как словесные. Но это далеко не так. А. Пиз в своей книге "Язык телодвижений" приводит данные, согласно ко</w:t>
      </w:r>
      <w:r w:rsidRPr="00247C7D">
        <w:softHyphen/>
        <w:t>торым передача информации происходит за счет вербальных средств (только слов) на 7%, звуковых средств (включая тон голоса, интонации звука) - на 38%, а за счет невербальных средств - на 55%.</w:t>
      </w:r>
    </w:p>
    <w:p w:rsidR="00A53407" w:rsidRPr="00247C7D" w:rsidRDefault="00793C70" w:rsidP="00247C7D">
      <w:pPr>
        <w:pStyle w:val="25"/>
        <w:shd w:val="clear" w:color="auto" w:fill="auto"/>
        <w:spacing w:after="0" w:line="20" w:lineRule="atLeast"/>
        <w:ind w:firstLine="620"/>
        <w:jc w:val="both"/>
      </w:pPr>
      <w:r w:rsidRPr="00247C7D">
        <w:t>В структуру речевого общения входят:</w:t>
      </w:r>
    </w:p>
    <w:p w:rsidR="00A53407" w:rsidRPr="00247C7D" w:rsidRDefault="00793C70" w:rsidP="00247C7D">
      <w:pPr>
        <w:pStyle w:val="25"/>
        <w:shd w:val="clear" w:color="auto" w:fill="auto"/>
        <w:spacing w:after="0" w:line="20" w:lineRule="atLeast"/>
        <w:ind w:firstLine="620"/>
        <w:jc w:val="both"/>
      </w:pPr>
      <w:r w:rsidRPr="00247C7D">
        <w:t>Значение и смысл слов, фраз ("Разум человека проявляется в ясности его речи"). Важную роль играет точность употребления слова, его вырази</w:t>
      </w:r>
      <w:r w:rsidRPr="00247C7D">
        <w:softHyphen/>
      </w:r>
      <w:r w:rsidRPr="00247C7D">
        <w:lastRenderedPageBreak/>
        <w:t>тельность и доступность, правильность построения фразы и ее доходчи</w:t>
      </w:r>
      <w:r w:rsidRPr="00247C7D">
        <w:softHyphen/>
        <w:t>вость, правильность произношения звуков, слов, выразительность и смысл интонации.</w:t>
      </w:r>
    </w:p>
    <w:p w:rsidR="00A53407" w:rsidRPr="00247C7D" w:rsidRDefault="00793C70" w:rsidP="00247C7D">
      <w:pPr>
        <w:pStyle w:val="25"/>
        <w:shd w:val="clear" w:color="auto" w:fill="auto"/>
        <w:spacing w:after="0" w:line="20" w:lineRule="atLeast"/>
        <w:ind w:firstLine="620"/>
        <w:jc w:val="both"/>
      </w:pPr>
      <w:r w:rsidRPr="00247C7D">
        <w:t>Речевые звуковые явления: темп речи (быстрый, средний, замедлен</w:t>
      </w:r>
      <w:r w:rsidRPr="00247C7D">
        <w:softHyphen/>
        <w:t>ный), модуляция высоты голоса (плавная, резкая), тональность голоса (вы</w:t>
      </w:r>
      <w:r w:rsidRPr="00247C7D">
        <w:softHyphen/>
        <w:t>сокая, низкая), ритм (равномерный, прерывистый), тембр (раскатистый, хриплый, скрипучий), интонация, дикция речи. Наблюдения показывают, что наиболее привлекательной в общении является плавная, спокойная, размеренная манера речи.</w:t>
      </w:r>
    </w:p>
    <w:p w:rsidR="00A53407" w:rsidRPr="00247C7D" w:rsidRDefault="00793C70" w:rsidP="00247C7D">
      <w:pPr>
        <w:pStyle w:val="25"/>
        <w:shd w:val="clear" w:color="auto" w:fill="auto"/>
        <w:spacing w:after="0" w:line="20" w:lineRule="atLeast"/>
        <w:ind w:firstLine="620"/>
        <w:jc w:val="both"/>
      </w:pPr>
      <w:r w:rsidRPr="00247C7D">
        <w:t>Выразительные качества голоса: характерные специфические звуки, возникающие при общении: смех, хмыкание, плач, шепот, вздохи и др.; разделительные звуки - кашель; нулевые звуки - паузы, а также звуки назализации - "хм-хм", "э-э-э"; и др.</w:t>
      </w:r>
    </w:p>
    <w:p w:rsidR="00A53407" w:rsidRPr="00247C7D" w:rsidRDefault="00793C70" w:rsidP="00247C7D">
      <w:pPr>
        <w:pStyle w:val="25"/>
        <w:shd w:val="clear" w:color="auto" w:fill="auto"/>
        <w:spacing w:after="0" w:line="20" w:lineRule="atLeast"/>
        <w:ind w:firstLine="620"/>
        <w:jc w:val="both"/>
      </w:pPr>
      <w:r w:rsidRPr="00247C7D">
        <w:t>Невербальная коммуникация включает в себя следующие основные знаковые системы:</w:t>
      </w:r>
    </w:p>
    <w:p w:rsidR="00A53407" w:rsidRPr="00247C7D" w:rsidRDefault="00793C70" w:rsidP="00247C7D">
      <w:pPr>
        <w:pStyle w:val="25"/>
        <w:numPr>
          <w:ilvl w:val="0"/>
          <w:numId w:val="17"/>
        </w:numPr>
        <w:shd w:val="clear" w:color="auto" w:fill="auto"/>
        <w:tabs>
          <w:tab w:val="left" w:pos="918"/>
        </w:tabs>
        <w:spacing w:after="0" w:line="20" w:lineRule="atLeast"/>
        <w:ind w:firstLine="620"/>
        <w:jc w:val="both"/>
      </w:pPr>
      <w:r w:rsidRPr="00247C7D">
        <w:t>оптико-кинетическую,</w:t>
      </w:r>
    </w:p>
    <w:p w:rsidR="00A53407" w:rsidRPr="00247C7D" w:rsidRDefault="00793C70" w:rsidP="00247C7D">
      <w:pPr>
        <w:pStyle w:val="25"/>
        <w:numPr>
          <w:ilvl w:val="0"/>
          <w:numId w:val="17"/>
        </w:numPr>
        <w:shd w:val="clear" w:color="auto" w:fill="auto"/>
        <w:tabs>
          <w:tab w:val="left" w:pos="942"/>
        </w:tabs>
        <w:spacing w:after="0" w:line="20" w:lineRule="atLeast"/>
        <w:ind w:firstLine="620"/>
        <w:jc w:val="both"/>
      </w:pPr>
      <w:r w:rsidRPr="00247C7D">
        <w:t>пара- и экстралингвистическую,</w:t>
      </w:r>
    </w:p>
    <w:p w:rsidR="00A53407" w:rsidRPr="00247C7D" w:rsidRDefault="00793C70" w:rsidP="00247C7D">
      <w:pPr>
        <w:pStyle w:val="25"/>
        <w:numPr>
          <w:ilvl w:val="0"/>
          <w:numId w:val="17"/>
        </w:numPr>
        <w:shd w:val="clear" w:color="auto" w:fill="auto"/>
        <w:tabs>
          <w:tab w:val="left" w:pos="942"/>
        </w:tabs>
        <w:spacing w:after="0" w:line="20" w:lineRule="atLeast"/>
        <w:ind w:firstLine="620"/>
        <w:jc w:val="both"/>
      </w:pPr>
      <w:r w:rsidRPr="00247C7D">
        <w:t>организацию пространства и времени коммуникативного процесса,</w:t>
      </w:r>
    </w:p>
    <w:p w:rsidR="00A53407" w:rsidRPr="00247C7D" w:rsidRDefault="00793C70" w:rsidP="00247C7D">
      <w:pPr>
        <w:pStyle w:val="25"/>
        <w:numPr>
          <w:ilvl w:val="0"/>
          <w:numId w:val="17"/>
        </w:numPr>
        <w:shd w:val="clear" w:color="auto" w:fill="auto"/>
        <w:tabs>
          <w:tab w:val="left" w:pos="942"/>
        </w:tabs>
        <w:spacing w:after="0" w:line="20" w:lineRule="atLeast"/>
        <w:ind w:firstLine="620"/>
        <w:jc w:val="both"/>
      </w:pPr>
      <w:r w:rsidRPr="00247C7D">
        <w:t>визуальный контакт.</w:t>
      </w:r>
    </w:p>
    <w:p w:rsidR="00A53407" w:rsidRPr="00247C7D" w:rsidRDefault="00793C70" w:rsidP="00247C7D">
      <w:pPr>
        <w:pStyle w:val="25"/>
        <w:shd w:val="clear" w:color="auto" w:fill="auto"/>
        <w:spacing w:after="0" w:line="20" w:lineRule="atLeast"/>
        <w:ind w:firstLine="620"/>
        <w:jc w:val="both"/>
      </w:pPr>
      <w:r w:rsidRPr="00247C7D">
        <w:t xml:space="preserve">В невербальной коммуникации вся совокупность средств призвана выполнять следующие функции: </w:t>
      </w:r>
      <w:r w:rsidRPr="00247C7D">
        <w:rPr>
          <w:rStyle w:val="29"/>
        </w:rPr>
        <w:t>дополнение речи, репрезентация (переда</w:t>
      </w:r>
      <w:r w:rsidRPr="00247C7D">
        <w:rPr>
          <w:rStyle w:val="29"/>
        </w:rPr>
        <w:softHyphen/>
        <w:t>ча) эмоциональных состояний</w:t>
      </w:r>
      <w:r w:rsidRPr="00247C7D">
        <w:t xml:space="preserve"> партнеров по коммуникативному процессу.</w:t>
      </w:r>
    </w:p>
    <w:p w:rsidR="00A53407" w:rsidRPr="00247C7D" w:rsidRDefault="00793C70" w:rsidP="00247C7D">
      <w:pPr>
        <w:pStyle w:val="25"/>
        <w:shd w:val="clear" w:color="auto" w:fill="auto"/>
        <w:spacing w:after="0" w:line="20" w:lineRule="atLeast"/>
        <w:ind w:firstLine="620"/>
        <w:jc w:val="both"/>
      </w:pPr>
      <w:r w:rsidRPr="00247C7D">
        <w:rPr>
          <w:rStyle w:val="29"/>
        </w:rPr>
        <w:t>Оптико-кинетическая система</w:t>
      </w:r>
      <w:r w:rsidRPr="00247C7D">
        <w:t xml:space="preserve"> включает </w:t>
      </w:r>
      <w:r w:rsidRPr="00247C7D">
        <w:rPr>
          <w:rStyle w:val="29"/>
        </w:rPr>
        <w:t>жесты, мимику, пантоми</w:t>
      </w:r>
      <w:r w:rsidRPr="00247C7D">
        <w:rPr>
          <w:rStyle w:val="29"/>
        </w:rPr>
        <w:softHyphen/>
        <w:t>мику.</w:t>
      </w:r>
      <w:r w:rsidRPr="00247C7D">
        <w:t xml:space="preserve"> Наука мимика изучает движение мышц лица, жестика исследует жестовые движения отдельных частей тела, пантомимика изучает мото</w:t>
      </w:r>
      <w:r w:rsidRPr="00247C7D">
        <w:softHyphen/>
        <w:t>рику всего тела: позы, осанку, поклоны, походку и т.д.</w:t>
      </w:r>
    </w:p>
    <w:p w:rsidR="00A53407" w:rsidRPr="00247C7D" w:rsidRDefault="00793C70" w:rsidP="00247C7D">
      <w:pPr>
        <w:pStyle w:val="25"/>
        <w:shd w:val="clear" w:color="auto" w:fill="auto"/>
        <w:spacing w:after="0" w:line="20" w:lineRule="atLeast"/>
        <w:ind w:firstLine="600"/>
        <w:jc w:val="both"/>
      </w:pPr>
      <w:r w:rsidRPr="00247C7D">
        <w:rPr>
          <w:rStyle w:val="2b"/>
        </w:rPr>
        <w:t>Выражение лица (мимика)</w:t>
      </w:r>
      <w:r w:rsidRPr="00247C7D">
        <w:t xml:space="preserve"> отражает внутреннее эмоциональное со</w:t>
      </w:r>
      <w:r w:rsidRPr="00247C7D">
        <w:softHyphen/>
        <w:t>стояние и способно дать истинную информацию о том, что переживает че</w:t>
      </w:r>
      <w:r w:rsidRPr="00247C7D">
        <w:softHyphen/>
        <w:t>ловек. Считается, что мимические выражения несут 70% информации, т.е. глаза, взгляд, лицо человека способны сказать больше, чем произнесенные слова.</w:t>
      </w:r>
    </w:p>
    <w:p w:rsidR="00A53407" w:rsidRPr="00247C7D" w:rsidRDefault="00793C70" w:rsidP="00247C7D">
      <w:pPr>
        <w:pStyle w:val="25"/>
        <w:shd w:val="clear" w:color="auto" w:fill="auto"/>
        <w:spacing w:after="0" w:line="20" w:lineRule="atLeast"/>
        <w:ind w:firstLine="600"/>
        <w:jc w:val="both"/>
      </w:pPr>
      <w:r w:rsidRPr="00247C7D">
        <w:t>Основные человеческие эмоции (страх, печаль, гнев, отвращение, ра</w:t>
      </w:r>
      <w:r w:rsidRPr="00247C7D">
        <w:softHyphen/>
        <w:t>дость, удивление...) выражаются с помощью мимических движений лба, бровей, рта, глаз, носа, подбородка. Легче всего распознаются положи</w:t>
      </w:r>
      <w:r w:rsidRPr="00247C7D">
        <w:softHyphen/>
        <w:t xml:space="preserve">тельные эмоции </w:t>
      </w:r>
      <w:r w:rsidRPr="00247C7D">
        <w:rPr>
          <w:rStyle w:val="2a"/>
        </w:rPr>
        <w:t xml:space="preserve">- </w:t>
      </w:r>
      <w:r w:rsidRPr="00247C7D">
        <w:t>радость, удивление. Труднее воспринимаются отрица</w:t>
      </w:r>
      <w:r w:rsidRPr="00247C7D">
        <w:softHyphen/>
        <w:t xml:space="preserve">тельные эмоции </w:t>
      </w:r>
      <w:r w:rsidRPr="00247C7D">
        <w:rPr>
          <w:rStyle w:val="2a"/>
        </w:rPr>
        <w:t xml:space="preserve">- </w:t>
      </w:r>
      <w:r w:rsidRPr="00247C7D">
        <w:t>печаль, гнев, отвращение. К. Изард отмечает, что в про</w:t>
      </w:r>
      <w:r w:rsidRPr="00247C7D">
        <w:softHyphen/>
        <w:t>цессе социализации человек научается скрывать мимические проявления своих эмоций. Он говорит, что часто развернутое проявление какой-либо эмоции мы можем наблюдать лишь в условиях очень интенсивной стиму</w:t>
      </w:r>
      <w:r w:rsidRPr="00247C7D">
        <w:softHyphen/>
        <w:t>ляции.</w:t>
      </w:r>
    </w:p>
    <w:p w:rsidR="00A53407" w:rsidRPr="00247C7D" w:rsidRDefault="00793C70" w:rsidP="00247C7D">
      <w:pPr>
        <w:pStyle w:val="25"/>
        <w:shd w:val="clear" w:color="auto" w:fill="auto"/>
        <w:spacing w:after="0" w:line="20" w:lineRule="atLeast"/>
        <w:ind w:firstLine="600"/>
        <w:jc w:val="both"/>
      </w:pPr>
      <w:r w:rsidRPr="00247C7D">
        <w:t>И. Атватер отмечает, что обычно эмоции ассоциируются с мимикой следующим образом:</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t>удивление - поднятые брови, широко открытые глаза, опущенные вниз кончики губ, приоткрытый рот;</w:t>
      </w:r>
    </w:p>
    <w:p w:rsidR="00A53407" w:rsidRPr="00247C7D" w:rsidRDefault="00793C70" w:rsidP="00247C7D">
      <w:pPr>
        <w:pStyle w:val="25"/>
        <w:numPr>
          <w:ilvl w:val="0"/>
          <w:numId w:val="18"/>
        </w:numPr>
        <w:shd w:val="clear" w:color="auto" w:fill="auto"/>
        <w:tabs>
          <w:tab w:val="left" w:pos="788"/>
        </w:tabs>
        <w:spacing w:after="0" w:line="20" w:lineRule="atLeast"/>
        <w:ind w:firstLine="600"/>
        <w:jc w:val="both"/>
      </w:pPr>
      <w:r w:rsidRPr="00247C7D">
        <w:lastRenderedPageBreak/>
        <w:t>страх - приподнятые и сведенные над переносицей брови, широко открытые глаза, уголки губ опущены и несколько отведены назад, губы растянуты в стороны, рот может быть открыт;</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t>гнев - брови опущены вниз, морщины на лбу изогнуты, глаза при</w:t>
      </w:r>
      <w:r w:rsidRPr="00247C7D">
        <w:softHyphen/>
        <w:t>щурены, губы сомкнуты, зубы сжаты;</w:t>
      </w:r>
    </w:p>
    <w:p w:rsidR="00A53407" w:rsidRPr="00247C7D" w:rsidRDefault="00793C70" w:rsidP="00247C7D">
      <w:pPr>
        <w:pStyle w:val="25"/>
        <w:numPr>
          <w:ilvl w:val="0"/>
          <w:numId w:val="18"/>
        </w:numPr>
        <w:shd w:val="clear" w:color="auto" w:fill="auto"/>
        <w:tabs>
          <w:tab w:val="left" w:pos="788"/>
        </w:tabs>
        <w:spacing w:after="0" w:line="20" w:lineRule="atLeast"/>
        <w:ind w:firstLine="600"/>
        <w:jc w:val="both"/>
      </w:pPr>
      <w:r w:rsidRPr="00247C7D">
        <w:t>отвращение - брови опущены вниз, нос сморщен, нижняя губа выпя</w:t>
      </w:r>
      <w:r w:rsidRPr="00247C7D">
        <w:softHyphen/>
        <w:t>чена или приподнята и сомкнута с верхней губой;</w:t>
      </w:r>
    </w:p>
    <w:p w:rsidR="00A53407" w:rsidRPr="00247C7D" w:rsidRDefault="00793C70" w:rsidP="00247C7D">
      <w:pPr>
        <w:pStyle w:val="25"/>
        <w:numPr>
          <w:ilvl w:val="0"/>
          <w:numId w:val="18"/>
        </w:numPr>
        <w:shd w:val="clear" w:color="auto" w:fill="auto"/>
        <w:tabs>
          <w:tab w:val="left" w:pos="778"/>
        </w:tabs>
        <w:spacing w:after="0" w:line="20" w:lineRule="atLeast"/>
        <w:ind w:firstLine="600"/>
        <w:jc w:val="both"/>
      </w:pPr>
      <w:r w:rsidRPr="00247C7D">
        <w:t>печаль - брови сведены, глаза потухшие; часто уголки губ слегка опущены;</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t>счастье - глаза спокойные, уголки губ приподняты и обычно отведе</w:t>
      </w:r>
      <w:r w:rsidRPr="00247C7D">
        <w:softHyphen/>
        <w:t>ны назад.</w:t>
      </w:r>
    </w:p>
    <w:p w:rsidR="00A53407" w:rsidRPr="00247C7D" w:rsidRDefault="00793C70" w:rsidP="00247C7D">
      <w:pPr>
        <w:pStyle w:val="25"/>
        <w:shd w:val="clear" w:color="auto" w:fill="auto"/>
        <w:spacing w:after="0" w:line="20" w:lineRule="atLeast"/>
        <w:ind w:firstLine="600"/>
        <w:jc w:val="both"/>
      </w:pPr>
      <w:r w:rsidRPr="00247C7D">
        <w:rPr>
          <w:rStyle w:val="2b"/>
        </w:rPr>
        <w:t>Жесты, позы, походка</w:t>
      </w:r>
      <w:r w:rsidRPr="00247C7D">
        <w:t xml:space="preserve"> и т.д. также несут при общении много инфор</w:t>
      </w:r>
      <w:r w:rsidRPr="00247C7D">
        <w:softHyphen/>
        <w:t>мации. В языке жестов, как и в речи, есть свои слова и предложения. Для примера приведем некоторые виды жестов, которые часто возникают при общении:</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t>жесты оценки - почесывание подбородка; вытягивание указательно</w:t>
      </w:r>
      <w:r w:rsidRPr="00247C7D">
        <w:softHyphen/>
        <w:t>го пальца вдоль щеки; вставание и прохаживание и др.</w:t>
      </w:r>
    </w:p>
    <w:p w:rsidR="00A53407" w:rsidRPr="00247C7D" w:rsidRDefault="00793C70" w:rsidP="00247C7D">
      <w:pPr>
        <w:pStyle w:val="25"/>
        <w:numPr>
          <w:ilvl w:val="0"/>
          <w:numId w:val="18"/>
        </w:numPr>
        <w:shd w:val="clear" w:color="auto" w:fill="auto"/>
        <w:tabs>
          <w:tab w:val="left" w:pos="778"/>
        </w:tabs>
        <w:spacing w:after="0" w:line="20" w:lineRule="atLeast"/>
        <w:ind w:firstLine="600"/>
        <w:jc w:val="both"/>
      </w:pPr>
      <w:r w:rsidRPr="00247C7D">
        <w:t>жесты уверенности - соединение пальцев в купол; раскачивание на стуле;</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t>жесты нервозности и неуверенности - переплетенные пальцы рук; пощипывание ладони; постукивание по столу пальцами; трогание спинки стула перед тем как на него сесть и др.;</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t>жесты самоконтроля - руки заведены за спину, одна при этом зажи</w:t>
      </w:r>
      <w:r w:rsidRPr="00247C7D">
        <w:softHyphen/>
        <w:t>мает другую; поза человека, сидящего на стуле и вцепившегося руками в подлокотник и др.;</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t>жесты ожидания - потирание ладоней; медленное вытирание влаж</w:t>
      </w:r>
      <w:r w:rsidRPr="00247C7D">
        <w:softHyphen/>
        <w:t>ных ладоней о ткань;</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t>жесты отрицания - сложенные на груди руки; отклоненный назад корпус; скрещенные руки; дотрагивание до кончика носа и др.</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t>жесты расположения - прикладывание руки к груди; прерывистое прикосновение к собеседнику и др.;</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t>жесты доминирования - жесты, связанные с выставлением больших пальцев напоказ, резкие взмахи сверху вниз и др.;</w:t>
      </w:r>
    </w:p>
    <w:p w:rsidR="00A53407" w:rsidRPr="00247C7D" w:rsidRDefault="00793C70" w:rsidP="00247C7D">
      <w:pPr>
        <w:pStyle w:val="25"/>
        <w:numPr>
          <w:ilvl w:val="0"/>
          <w:numId w:val="18"/>
        </w:numPr>
        <w:shd w:val="clear" w:color="auto" w:fill="auto"/>
        <w:tabs>
          <w:tab w:val="left" w:pos="793"/>
        </w:tabs>
        <w:spacing w:after="0" w:line="20" w:lineRule="atLeast"/>
        <w:ind w:firstLine="600"/>
        <w:jc w:val="both"/>
      </w:pPr>
      <w:r w:rsidRPr="00247C7D">
        <w:t>жесты неискренности - “прикрытие рукой рта”; “прикосновение к носу” как более утонченная форма прикрывания рта, говорящая либо о лжи, либо о сомнении в чем-то; поворот корпуса в сторону от собеседника; бегающий взгляд и др.</w:t>
      </w:r>
    </w:p>
    <w:p w:rsidR="00A53407" w:rsidRPr="00247C7D" w:rsidRDefault="00793C70" w:rsidP="00247C7D">
      <w:pPr>
        <w:pStyle w:val="25"/>
        <w:shd w:val="clear" w:color="auto" w:fill="auto"/>
        <w:spacing w:after="0" w:line="20" w:lineRule="atLeast"/>
        <w:ind w:firstLine="600"/>
        <w:jc w:val="both"/>
      </w:pPr>
      <w:r w:rsidRPr="00247C7D">
        <w:t>Умение понимать жесты позволит лучше разбираться в людях. Одна</w:t>
      </w:r>
      <w:r w:rsidRPr="00247C7D">
        <w:softHyphen/>
        <w:t xml:space="preserve">ко следует учесть то обстоятельство, что некоторые жесты имеют разное значение в разных национальных культурах. Например, поднятый вверх большой палец руки в Америке используется при голосовании на дорогах; в Греции этот жест обозначает “заткнись”; в России </w:t>
      </w:r>
      <w:r w:rsidRPr="00247C7D">
        <w:rPr>
          <w:rStyle w:val="2a"/>
        </w:rPr>
        <w:t xml:space="preserve">- </w:t>
      </w:r>
      <w:r w:rsidRPr="00247C7D">
        <w:t>“все в порядке”.</w:t>
      </w:r>
    </w:p>
    <w:p w:rsidR="00A53407" w:rsidRPr="00247C7D" w:rsidRDefault="00793C70" w:rsidP="00247C7D">
      <w:pPr>
        <w:pStyle w:val="25"/>
        <w:shd w:val="clear" w:color="auto" w:fill="auto"/>
        <w:spacing w:after="0" w:line="20" w:lineRule="atLeast"/>
        <w:ind w:firstLine="600"/>
        <w:jc w:val="both"/>
      </w:pPr>
      <w:r w:rsidRPr="00247C7D">
        <w:t>Значимость оптико-кинетической системы знаков в коммуникации настолько велика, что в настоящее время выделилась особая область ис</w:t>
      </w:r>
      <w:r w:rsidRPr="00247C7D">
        <w:softHyphen/>
      </w:r>
      <w:r w:rsidRPr="00247C7D">
        <w:lastRenderedPageBreak/>
        <w:t xml:space="preserve">следований </w:t>
      </w:r>
      <w:r w:rsidRPr="00247C7D">
        <w:rPr>
          <w:rStyle w:val="2a"/>
        </w:rPr>
        <w:t xml:space="preserve">- </w:t>
      </w:r>
      <w:r w:rsidRPr="00247C7D">
        <w:rPr>
          <w:rStyle w:val="29"/>
        </w:rPr>
        <w:t>кинесика,</w:t>
      </w:r>
      <w:r w:rsidRPr="00247C7D">
        <w:t xml:space="preserve"> которая имеет дело с этими проблемами.</w:t>
      </w:r>
    </w:p>
    <w:p w:rsidR="00A53407" w:rsidRPr="00247C7D" w:rsidRDefault="00793C70" w:rsidP="00247C7D">
      <w:pPr>
        <w:pStyle w:val="25"/>
        <w:shd w:val="clear" w:color="auto" w:fill="auto"/>
        <w:spacing w:after="0" w:line="20" w:lineRule="atLeast"/>
        <w:ind w:firstLine="600"/>
        <w:jc w:val="both"/>
      </w:pPr>
      <w:r w:rsidRPr="00247C7D">
        <w:rPr>
          <w:rStyle w:val="29"/>
        </w:rPr>
        <w:t>Паралингвистическая и экстралингвистическая системы знаков</w:t>
      </w:r>
      <w:r w:rsidRPr="00247C7D">
        <w:t xml:space="preserve"> так</w:t>
      </w:r>
      <w:r w:rsidRPr="00247C7D">
        <w:softHyphen/>
        <w:t>же представляют собой “добавки” к вербальной коммуникации. Паралинг</w:t>
      </w:r>
      <w:r w:rsidRPr="00247C7D">
        <w:softHyphen/>
        <w:t xml:space="preserve">вистическая система </w:t>
      </w:r>
      <w:r w:rsidRPr="00247C7D">
        <w:rPr>
          <w:rStyle w:val="2a"/>
        </w:rPr>
        <w:t xml:space="preserve">- </w:t>
      </w:r>
      <w:r w:rsidRPr="00247C7D">
        <w:t>это система вокализации (качество голоса, его диа</w:t>
      </w:r>
      <w:r w:rsidRPr="00247C7D">
        <w:softHyphen/>
        <w:t xml:space="preserve">пазон, тональность). Экстралингвистическая система </w:t>
      </w:r>
      <w:r w:rsidRPr="00247C7D">
        <w:rPr>
          <w:rStyle w:val="2a"/>
        </w:rPr>
        <w:t xml:space="preserve">- </w:t>
      </w:r>
      <w:r w:rsidRPr="00247C7D">
        <w:t>это включение в речь пауз, других вкраплений (покашливания, плач, смех и т.д.). Все эти дополнения увеличивают семантически значимую информацию “околоре</w:t>
      </w:r>
      <w:r w:rsidRPr="00247C7D">
        <w:softHyphen/>
        <w:t>чевыми” приемами.</w:t>
      </w:r>
    </w:p>
    <w:p w:rsidR="00A53407" w:rsidRPr="00247C7D" w:rsidRDefault="00793C70" w:rsidP="00247C7D">
      <w:pPr>
        <w:pStyle w:val="25"/>
        <w:shd w:val="clear" w:color="auto" w:fill="auto"/>
        <w:spacing w:after="0" w:line="20" w:lineRule="atLeast"/>
        <w:ind w:firstLine="600"/>
        <w:jc w:val="both"/>
      </w:pPr>
      <w:r w:rsidRPr="00247C7D">
        <w:t xml:space="preserve">Тон голоса, высота и сила звуков </w:t>
      </w:r>
      <w:r w:rsidRPr="00247C7D">
        <w:rPr>
          <w:rStyle w:val="2a"/>
        </w:rPr>
        <w:t xml:space="preserve">- </w:t>
      </w:r>
      <w:r w:rsidRPr="00247C7D">
        <w:t>это ценный ключ к пониманию чувств собеседника. Некоторые чувства, например, энтузиазм, радость и недоверие, обычно передаются высоким голосом. Гнев и страх тоже выра</w:t>
      </w:r>
      <w:r w:rsidRPr="00247C7D">
        <w:softHyphen/>
        <w:t>жаются высоким голосом, но в более широком диапазоне тональности, си</w:t>
      </w:r>
      <w:r w:rsidRPr="00247C7D">
        <w:softHyphen/>
        <w:t>лы и высоты звуков. Такие чувства, как печаль, горе и усталость, обычно передаются мягким и приглушенным голосом с понижением интонации к концу каждой фразы.</w:t>
      </w:r>
    </w:p>
    <w:p w:rsidR="00A53407" w:rsidRPr="00247C7D" w:rsidRDefault="00793C70" w:rsidP="00247C7D">
      <w:pPr>
        <w:pStyle w:val="25"/>
        <w:shd w:val="clear" w:color="auto" w:fill="auto"/>
        <w:spacing w:after="0" w:line="20" w:lineRule="atLeast"/>
        <w:ind w:firstLine="600"/>
        <w:jc w:val="both"/>
      </w:pPr>
      <w:r w:rsidRPr="00247C7D">
        <w:t>Скорость речи тоже отражает чувства говорящего. Люди говорят быстро, когда они взволнованы или обеспокоены чем-то. Медленная речь чаще свидетельствует об угнетенном состоянии, горе, высокомерии или усталости.</w:t>
      </w:r>
    </w:p>
    <w:p w:rsidR="00A53407" w:rsidRPr="00247C7D" w:rsidRDefault="00793C70" w:rsidP="00247C7D">
      <w:pPr>
        <w:pStyle w:val="25"/>
        <w:shd w:val="clear" w:color="auto" w:fill="auto"/>
        <w:spacing w:after="0" w:line="20" w:lineRule="atLeast"/>
        <w:ind w:firstLine="600"/>
        <w:jc w:val="both"/>
      </w:pPr>
      <w:r w:rsidRPr="00247C7D">
        <w:t>Неуверенность в выборе слов проявляется, когда говорящий не уверен в себе или собирается удивить нас и т.д.</w:t>
      </w:r>
    </w:p>
    <w:p w:rsidR="00A53407" w:rsidRPr="00247C7D" w:rsidRDefault="00793C70" w:rsidP="00247C7D">
      <w:pPr>
        <w:pStyle w:val="25"/>
        <w:shd w:val="clear" w:color="auto" w:fill="auto"/>
        <w:spacing w:after="0" w:line="20" w:lineRule="atLeast"/>
        <w:ind w:firstLine="600"/>
        <w:jc w:val="both"/>
      </w:pPr>
      <w:r w:rsidRPr="00247C7D">
        <w:t>Этот ряд бесконечен, потому что звуки часто обозначают больше, чем слова.</w:t>
      </w:r>
    </w:p>
    <w:p w:rsidR="00A53407" w:rsidRPr="00247C7D" w:rsidRDefault="00793C70" w:rsidP="00247C7D">
      <w:pPr>
        <w:pStyle w:val="25"/>
        <w:shd w:val="clear" w:color="auto" w:fill="auto"/>
        <w:spacing w:after="0" w:line="20" w:lineRule="atLeast"/>
        <w:ind w:firstLine="600"/>
        <w:jc w:val="both"/>
      </w:pPr>
      <w:r w:rsidRPr="00247C7D">
        <w:rPr>
          <w:rStyle w:val="29"/>
        </w:rPr>
        <w:t>Пространство и время организации</w:t>
      </w:r>
      <w:r w:rsidRPr="00247C7D">
        <w:t xml:space="preserve"> коммуникативного процесса так</w:t>
      </w:r>
      <w:r w:rsidRPr="00247C7D">
        <w:softHyphen/>
        <w:t>же выступают в качестве знаковой системы и несут определенную смыс</w:t>
      </w:r>
      <w:r w:rsidRPr="00247C7D">
        <w:softHyphen/>
        <w:t>ловую нагрузку. Наука, занимающаяся пространственной и временной ор</w:t>
      </w:r>
      <w:r w:rsidRPr="00247C7D">
        <w:softHyphen/>
        <w:t xml:space="preserve">ганизацией общения, называется </w:t>
      </w:r>
      <w:r w:rsidRPr="00247C7D">
        <w:rPr>
          <w:rStyle w:val="29"/>
        </w:rPr>
        <w:t>проксемика.</w:t>
      </w:r>
      <w:r w:rsidRPr="00247C7D">
        <w:t xml:space="preserve"> Основателем проксемики яв</w:t>
      </w:r>
      <w:r w:rsidRPr="00247C7D">
        <w:softHyphen/>
        <w:t>ляется американский психолог Э. Холл.</w:t>
      </w:r>
    </w:p>
    <w:p w:rsidR="00A53407" w:rsidRPr="00247C7D" w:rsidRDefault="00793C70" w:rsidP="00247C7D">
      <w:pPr>
        <w:pStyle w:val="25"/>
        <w:shd w:val="clear" w:color="auto" w:fill="auto"/>
        <w:spacing w:after="0" w:line="20" w:lineRule="atLeast"/>
        <w:ind w:firstLine="600"/>
        <w:jc w:val="both"/>
      </w:pPr>
      <w:r w:rsidRPr="00247C7D">
        <w:t>Межличностное пространство (как близко или как далеко находятся собеседники по отношению друг к другу) является важным фактором в общении. Часто наши отношения мы выражаем пространственными кате</w:t>
      </w:r>
      <w:r w:rsidRPr="00247C7D">
        <w:softHyphen/>
        <w:t>гориями: “держаться подальше” от того, кого мы боимся; “держаться по</w:t>
      </w:r>
      <w:r w:rsidRPr="00247C7D">
        <w:softHyphen/>
        <w:t>ближе” к тому, в ком мы заинтересованы. Существует определенный пре</w:t>
      </w:r>
      <w:r w:rsidRPr="00247C7D">
        <w:softHyphen/>
        <w:t>дел расстояния между собеседниками. И. Атватер, продолжая исследова</w:t>
      </w:r>
      <w:r w:rsidRPr="00247C7D">
        <w:softHyphen/>
        <w:t>ния Э. Холла, выделяет следующие расстояния между собеседниками, ко</w:t>
      </w:r>
      <w:r w:rsidRPr="00247C7D">
        <w:softHyphen/>
        <w:t>торые характерны для США:</w:t>
      </w:r>
    </w:p>
    <w:p w:rsidR="00A53407" w:rsidRPr="00247C7D" w:rsidRDefault="00793C70" w:rsidP="00247C7D">
      <w:pPr>
        <w:pStyle w:val="25"/>
        <w:numPr>
          <w:ilvl w:val="0"/>
          <w:numId w:val="18"/>
        </w:numPr>
        <w:shd w:val="clear" w:color="auto" w:fill="auto"/>
        <w:tabs>
          <w:tab w:val="left" w:pos="788"/>
        </w:tabs>
        <w:spacing w:after="0" w:line="20" w:lineRule="atLeast"/>
        <w:ind w:firstLine="600"/>
        <w:jc w:val="both"/>
      </w:pPr>
      <w:r w:rsidRPr="00247C7D">
        <w:rPr>
          <w:rStyle w:val="29"/>
        </w:rPr>
        <w:t>интимное</w:t>
      </w:r>
      <w:r w:rsidRPr="00247C7D">
        <w:t xml:space="preserve"> расстояние (до 0,5 м) соответствует интимным отношени</w:t>
      </w:r>
      <w:r w:rsidRPr="00247C7D">
        <w:softHyphen/>
        <w:t>ям. Может встречаться в спорте - в тех его видах, где имеет место сопри</w:t>
      </w:r>
      <w:r w:rsidRPr="00247C7D">
        <w:softHyphen/>
        <w:t>косновение тел спортсменов;</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rPr>
          <w:rStyle w:val="29"/>
        </w:rPr>
        <w:t>межличностное</w:t>
      </w:r>
      <w:r w:rsidRPr="00247C7D">
        <w:t xml:space="preserve"> расстояние (0,5-1,2 м) - для разговора друзей с со</w:t>
      </w:r>
      <w:r w:rsidRPr="00247C7D">
        <w:softHyphen/>
        <w:t>прикосновением или без соприкосновения друг с другом;</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rPr>
          <w:rStyle w:val="29"/>
        </w:rPr>
        <w:t>социальное</w:t>
      </w:r>
      <w:r w:rsidRPr="00247C7D">
        <w:t xml:space="preserve"> расстояние (1,2-3,7 м) - для неформальных социальных и деловых отношений, причем верхний предел более соответствует фор</w:t>
      </w:r>
      <w:r w:rsidRPr="00247C7D">
        <w:softHyphen/>
        <w:t>мальным отношениям;</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rPr>
          <w:rStyle w:val="29"/>
        </w:rPr>
        <w:lastRenderedPageBreak/>
        <w:t>публичное</w:t>
      </w:r>
      <w:r w:rsidRPr="00247C7D">
        <w:t xml:space="preserve"> расстояние (3,7 м и более) - на этом расстоянии не счита</w:t>
      </w:r>
      <w:r w:rsidRPr="00247C7D">
        <w:softHyphen/>
        <w:t>ется грубым обменяться несколькими словами или воздержаться от обще</w:t>
      </w:r>
      <w:r w:rsidRPr="00247C7D">
        <w:softHyphen/>
        <w:t>ния.</w:t>
      </w:r>
    </w:p>
    <w:p w:rsidR="00A53407" w:rsidRPr="00247C7D" w:rsidRDefault="00793C70" w:rsidP="00247C7D">
      <w:pPr>
        <w:pStyle w:val="25"/>
        <w:shd w:val="clear" w:color="auto" w:fill="auto"/>
        <w:spacing w:after="0" w:line="20" w:lineRule="atLeast"/>
        <w:ind w:firstLine="600"/>
        <w:jc w:val="both"/>
      </w:pPr>
      <w:r w:rsidRPr="00247C7D">
        <w:t>Обычно люди чувствуют себя удобно и производят благоприятное впечатление, когда стоят или сидят на расстоянии, соответствующем ука</w:t>
      </w:r>
      <w:r w:rsidRPr="00247C7D">
        <w:softHyphen/>
        <w:t>занным видам взаимодействия. Чрезмерно близкое или чрезмерно удален</w:t>
      </w:r>
      <w:r w:rsidRPr="00247C7D">
        <w:softHyphen/>
        <w:t>ное положение отрицательно сказывается на общении.</w:t>
      </w:r>
    </w:p>
    <w:p w:rsidR="00A53407" w:rsidRPr="00247C7D" w:rsidRDefault="00793C70" w:rsidP="00247C7D">
      <w:pPr>
        <w:pStyle w:val="25"/>
        <w:shd w:val="clear" w:color="auto" w:fill="auto"/>
        <w:spacing w:after="0" w:line="20" w:lineRule="atLeast"/>
        <w:ind w:firstLine="600"/>
        <w:jc w:val="both"/>
      </w:pPr>
      <w:r w:rsidRPr="00247C7D">
        <w:t>Нужно также отметить, что данные правила варьируются в зависимо</w:t>
      </w:r>
      <w:r w:rsidRPr="00247C7D">
        <w:softHyphen/>
        <w:t>сти от возраста, пола, уровня культуры, общественного статуса собеседни</w:t>
      </w:r>
      <w:r w:rsidRPr="00247C7D">
        <w:softHyphen/>
        <w:t>ка. Традиция - также один из наиболее важных факторов. Например, уста</w:t>
      </w:r>
      <w:r w:rsidRPr="00247C7D">
        <w:softHyphen/>
        <w:t>новлено, что жители Латинской Америки и Средиземноморья склонны подходить к собеседнику ближе, чем жители стран Северной Европы.</w:t>
      </w:r>
    </w:p>
    <w:p w:rsidR="00A53407" w:rsidRPr="00247C7D" w:rsidRDefault="00793C70" w:rsidP="00247C7D">
      <w:pPr>
        <w:pStyle w:val="25"/>
        <w:shd w:val="clear" w:color="auto" w:fill="auto"/>
        <w:spacing w:after="0" w:line="20" w:lineRule="atLeast"/>
        <w:ind w:firstLine="600"/>
        <w:jc w:val="both"/>
      </w:pPr>
      <w:r w:rsidRPr="00247C7D">
        <w:t>Таким образом, средства проксемики способствуют оптимальной ор</w:t>
      </w:r>
      <w:r w:rsidRPr="00247C7D">
        <w:softHyphen/>
        <w:t>ганизации коммуникативного процесса.</w:t>
      </w:r>
    </w:p>
    <w:p w:rsidR="00A53407" w:rsidRPr="00247C7D" w:rsidRDefault="00793C70" w:rsidP="00247C7D">
      <w:pPr>
        <w:pStyle w:val="25"/>
        <w:shd w:val="clear" w:color="auto" w:fill="auto"/>
        <w:spacing w:after="0" w:line="20" w:lineRule="atLeast"/>
        <w:ind w:firstLine="600"/>
        <w:jc w:val="both"/>
      </w:pPr>
      <w:r w:rsidRPr="00247C7D">
        <w:t>Визуальный контакт или “контакт глаз” является исключительно важ</w:t>
      </w:r>
      <w:r w:rsidRPr="00247C7D">
        <w:softHyphen/>
        <w:t>ным элементом общения. В социально-психологических исследованиях изучается частота обмена взглядами, их длительность, смена статики и ди</w:t>
      </w:r>
      <w:r w:rsidRPr="00247C7D">
        <w:softHyphen/>
        <w:t>намики взгляда, избегание его и т.д.</w:t>
      </w:r>
    </w:p>
    <w:p w:rsidR="00A53407" w:rsidRPr="00247C7D" w:rsidRDefault="00793C70" w:rsidP="00247C7D">
      <w:pPr>
        <w:pStyle w:val="25"/>
        <w:shd w:val="clear" w:color="auto" w:fill="auto"/>
        <w:spacing w:after="0" w:line="20" w:lineRule="atLeast"/>
        <w:ind w:firstLine="600"/>
        <w:jc w:val="both"/>
      </w:pPr>
      <w:r w:rsidRPr="00247C7D">
        <w:t>Необходимо знать, что отдельные аспекты взаимоотношений выра</w:t>
      </w:r>
      <w:r w:rsidRPr="00247C7D">
        <w:softHyphen/>
        <w:t xml:space="preserve">жаются в том, как люди смотрят друг на </w:t>
      </w:r>
      <w:r w:rsidR="00F920A1">
        <w:t>друга. По этому поводу И. Атва</w:t>
      </w:r>
      <w:r w:rsidRPr="00247C7D">
        <w:t>тер пишет: “Например, мы склонны смотреть больше на тех, кем восхища</w:t>
      </w:r>
      <w:r w:rsidRPr="00247C7D">
        <w:softHyphen/>
        <w:t>емся или с кем у нас близкие отношения. Женщины к тому же склонны на больший визуальный контакт, чем мужчины. Обычно люди избегают визу</w:t>
      </w:r>
      <w:r w:rsidRPr="00247C7D">
        <w:softHyphen/>
        <w:t>ального контакта в ситуациях соперничества, чтобы этот контакт не был понят как выражение враждебности. Кроме того, мы склонны смотреть на говорящего больше, когда он находится на расстоянии: чем ближе мы к говорящему, тем больше избегаем визуального контакта... Визуальный контакт помогает регулировать разговор. Если говорящий то смотрит в глаза слушающего, то отводит глаза в сторону, это значит, что он еще не закончил говорить. По завершении своей речи говорящий, как правило, прямо смотрит в глаза собеседнику, как бы сообщая: “Я все сказал, теперь Ваша очередь”.</w:t>
      </w:r>
    </w:p>
    <w:p w:rsidR="00A53407" w:rsidRPr="00247C7D" w:rsidRDefault="00793C70" w:rsidP="00247C7D">
      <w:pPr>
        <w:pStyle w:val="25"/>
        <w:shd w:val="clear" w:color="auto" w:fill="auto"/>
        <w:spacing w:after="0" w:line="20" w:lineRule="atLeast"/>
        <w:ind w:firstLine="600"/>
        <w:jc w:val="both"/>
      </w:pPr>
      <w:r w:rsidRPr="00247C7D">
        <w:t>Таким образом, анализ всех систем невербальной коммуникации по</w:t>
      </w:r>
      <w:r w:rsidRPr="00247C7D">
        <w:softHyphen/>
        <w:t>казывает, что они играют большую вспомогательную (а иногда и самосто</w:t>
      </w:r>
      <w:r w:rsidRPr="00247C7D">
        <w:softHyphen/>
        <w:t>ятельную) роль в коммуникативном процессе. Системы невербальной коммуникации могут не только усиливать или ослаблять вербальное воз</w:t>
      </w:r>
      <w:r w:rsidRPr="00247C7D">
        <w:softHyphen/>
        <w:t>действие, но и помогают выявить такой существенный параметр коммуни</w:t>
      </w:r>
      <w:r w:rsidRPr="00247C7D">
        <w:softHyphen/>
        <w:t>кативного процесса, как намерение его участников. Вместе с вербальной системой коммуникации эти системы обеспечивают обмен информацией между людьми.</w:t>
      </w:r>
    </w:p>
    <w:p w:rsidR="00A53407" w:rsidRPr="00247C7D" w:rsidRDefault="00793C70" w:rsidP="00247C7D">
      <w:pPr>
        <w:pStyle w:val="25"/>
        <w:shd w:val="clear" w:color="auto" w:fill="auto"/>
        <w:spacing w:after="0" w:line="20" w:lineRule="atLeast"/>
        <w:ind w:firstLine="600"/>
        <w:jc w:val="both"/>
      </w:pPr>
      <w:r w:rsidRPr="00247C7D">
        <w:t>В целях отработки невербальных средств общения предлагается провести упражнение «Пойми меня».</w:t>
      </w:r>
    </w:p>
    <w:p w:rsidR="00A53407" w:rsidRPr="00247C7D" w:rsidRDefault="00793C70" w:rsidP="00247C7D">
      <w:pPr>
        <w:pStyle w:val="25"/>
        <w:shd w:val="clear" w:color="auto" w:fill="auto"/>
        <w:spacing w:after="0" w:line="20" w:lineRule="atLeast"/>
        <w:ind w:firstLine="600"/>
        <w:jc w:val="both"/>
      </w:pPr>
      <w:r w:rsidRPr="00247C7D">
        <w:t>Процедура:</w:t>
      </w:r>
    </w:p>
    <w:p w:rsidR="00A53407" w:rsidRPr="00247C7D" w:rsidRDefault="00793C70" w:rsidP="00247C7D">
      <w:pPr>
        <w:pStyle w:val="25"/>
        <w:shd w:val="clear" w:color="auto" w:fill="auto"/>
        <w:tabs>
          <w:tab w:val="left" w:pos="908"/>
        </w:tabs>
        <w:spacing w:after="0" w:line="20" w:lineRule="atLeast"/>
        <w:ind w:firstLine="600"/>
        <w:jc w:val="both"/>
      </w:pPr>
      <w:r w:rsidRPr="00247C7D">
        <w:t>а)</w:t>
      </w:r>
      <w:r w:rsidRPr="00247C7D">
        <w:tab/>
        <w:t>На листе записывается небольшое сообщение. Затем с помощью жестов это сообщение передается партнеру по общению. Упражнение вы</w:t>
      </w:r>
      <w:r w:rsidRPr="00247C7D">
        <w:softHyphen/>
        <w:t>полняется до тех пор, пока партнер не даст знать, что сообщение понято.</w:t>
      </w:r>
    </w:p>
    <w:p w:rsidR="00A53407" w:rsidRPr="00247C7D" w:rsidRDefault="00793C70" w:rsidP="00247C7D">
      <w:pPr>
        <w:pStyle w:val="25"/>
        <w:shd w:val="clear" w:color="auto" w:fill="auto"/>
        <w:tabs>
          <w:tab w:val="left" w:pos="932"/>
        </w:tabs>
        <w:spacing w:after="0" w:line="20" w:lineRule="atLeast"/>
        <w:ind w:firstLine="600"/>
        <w:jc w:val="both"/>
      </w:pPr>
      <w:r w:rsidRPr="00247C7D">
        <w:lastRenderedPageBreak/>
        <w:t>б)</w:t>
      </w:r>
      <w:r w:rsidRPr="00247C7D">
        <w:tab/>
        <w:t>Необходимо изобразить эмоциональное состояние с помощью сна</w:t>
      </w:r>
      <w:r w:rsidRPr="00247C7D">
        <w:softHyphen/>
        <w:t>чала мимики, потом только с помощью жестов, а затем уже с помощью и мимики, и жестов.</w:t>
      </w:r>
    </w:p>
    <w:p w:rsidR="00A53407" w:rsidRPr="00247C7D" w:rsidRDefault="00793C70" w:rsidP="00247C7D">
      <w:pPr>
        <w:pStyle w:val="25"/>
        <w:shd w:val="clear" w:color="auto" w:fill="auto"/>
        <w:tabs>
          <w:tab w:val="left" w:pos="918"/>
        </w:tabs>
        <w:spacing w:after="0" w:line="20" w:lineRule="atLeast"/>
        <w:ind w:firstLine="600"/>
        <w:jc w:val="both"/>
      </w:pPr>
      <w:r w:rsidRPr="00247C7D">
        <w:t>в)</w:t>
      </w:r>
      <w:r w:rsidRPr="00247C7D">
        <w:tab/>
        <w:t>Необходимо изобразить с помощью мимики и жестов содержание пословицы, поговорки.</w:t>
      </w:r>
    </w:p>
    <w:p w:rsidR="00A53407" w:rsidRPr="00247C7D" w:rsidRDefault="00793C70" w:rsidP="00247C7D">
      <w:pPr>
        <w:pStyle w:val="25"/>
        <w:shd w:val="clear" w:color="auto" w:fill="auto"/>
        <w:spacing w:after="0" w:line="20" w:lineRule="atLeast"/>
        <w:ind w:firstLine="600"/>
        <w:jc w:val="both"/>
      </w:pPr>
      <w:r w:rsidRPr="00247C7D">
        <w:t>Следующее упражнение «Испорченный телефон» позволяет очень хо</w:t>
      </w:r>
      <w:r w:rsidRPr="00247C7D">
        <w:softHyphen/>
        <w:t>рошо показать искажения информации в процессе коммуникации и орга</w:t>
      </w:r>
      <w:r w:rsidRPr="00247C7D">
        <w:softHyphen/>
        <w:t>нично перейти к разговору об эффективном общении. Кроме того, на при</w:t>
      </w:r>
      <w:r w:rsidRPr="00247C7D">
        <w:softHyphen/>
        <w:t>мере данного упражнения можно показать эффект избирательности вос</w:t>
      </w:r>
      <w:r w:rsidRPr="00247C7D">
        <w:softHyphen/>
        <w:t>приятия: в первую очередь искажаются и теряются блоки информации, эмоционально безразличные для участников, эмоционально окрашенные же искажаются в желательном для участников направлении.</w:t>
      </w:r>
    </w:p>
    <w:p w:rsidR="00A53407" w:rsidRPr="00247C7D" w:rsidRDefault="00793C70" w:rsidP="00EC0EFA">
      <w:pPr>
        <w:pStyle w:val="25"/>
        <w:shd w:val="clear" w:color="auto" w:fill="auto"/>
        <w:spacing w:after="0" w:line="20" w:lineRule="atLeast"/>
        <w:ind w:firstLine="600"/>
        <w:jc w:val="both"/>
      </w:pPr>
      <w:r w:rsidRPr="00247C7D">
        <w:rPr>
          <w:rStyle w:val="29"/>
        </w:rPr>
        <w:t>Описание упражнения.</w:t>
      </w:r>
      <w:r w:rsidRPr="00247C7D">
        <w:t xml:space="preserve"> Все участники, кроме одного, выходят за дверь. Оставшемуся участнику ведущий передает в устной форме сообще</w:t>
      </w:r>
      <w:r w:rsidRPr="00247C7D">
        <w:softHyphen/>
        <w:t>ние, содержащее несколько предложений, касающееся какой-либо темы, знакомой и интересной для участников.</w:t>
      </w:r>
    </w:p>
    <w:p w:rsidR="00A53407" w:rsidRPr="00247C7D" w:rsidRDefault="00793C70" w:rsidP="00247C7D">
      <w:pPr>
        <w:pStyle w:val="25"/>
        <w:shd w:val="clear" w:color="auto" w:fill="auto"/>
        <w:spacing w:after="0" w:line="20" w:lineRule="atLeast"/>
        <w:ind w:firstLine="600"/>
        <w:jc w:val="both"/>
      </w:pPr>
      <w:r w:rsidRPr="00247C7D">
        <w:t>Получивший сообщение участник зовет в кабинет следующего и пе</w:t>
      </w:r>
      <w:r w:rsidRPr="00247C7D">
        <w:softHyphen/>
        <w:t>редает сообщение ему, тот - следующему и т.д. Весьма вероятно, что при</w:t>
      </w:r>
      <w:r w:rsidRPr="00247C7D">
        <w:softHyphen/>
        <w:t>веденное выше сообщение дойдет до последнего участника примерно в следующем виде: «Купили компьютеры, мы можем резаться на них во что хотим».</w:t>
      </w:r>
    </w:p>
    <w:p w:rsidR="00A53407" w:rsidRPr="00247C7D" w:rsidRDefault="00793C70" w:rsidP="00247C7D">
      <w:pPr>
        <w:pStyle w:val="25"/>
        <w:shd w:val="clear" w:color="auto" w:fill="auto"/>
        <w:spacing w:after="0" w:line="20" w:lineRule="atLeast"/>
        <w:ind w:firstLine="600"/>
        <w:jc w:val="both"/>
      </w:pPr>
      <w:r w:rsidRPr="00247C7D">
        <w:rPr>
          <w:rStyle w:val="29"/>
        </w:rPr>
        <w:t>Вопросы для обсуждения:</w:t>
      </w:r>
      <w:r w:rsidRPr="00247C7D">
        <w:t xml:space="preserve"> Что вызвало искажения сообщения при его передаче от участника к участнику? Какие блоки информации исказились и исчезли в первую очередь? Что следует делать, чтобы информация пере</w:t>
      </w:r>
      <w:r w:rsidRPr="00247C7D">
        <w:softHyphen/>
        <w:t>давалась более точно? Насколько заслуживает доверия информация, полу</w:t>
      </w:r>
      <w:r w:rsidRPr="00247C7D">
        <w:softHyphen/>
        <w:t>ченная «через третьи руки» (типа «Он мне говорил, что она рассказала, что Петя обозвал тебя нехорошим словом»)?</w:t>
      </w:r>
    </w:p>
    <w:p w:rsidR="00A53407" w:rsidRPr="00247C7D" w:rsidRDefault="00793C70" w:rsidP="00247C7D">
      <w:pPr>
        <w:pStyle w:val="25"/>
        <w:shd w:val="clear" w:color="auto" w:fill="auto"/>
        <w:spacing w:after="0" w:line="20" w:lineRule="atLeast"/>
        <w:ind w:firstLine="600"/>
        <w:jc w:val="both"/>
      </w:pPr>
      <w:r w:rsidRPr="00247C7D">
        <w:t>Среди множества качеств, характеризующих человека во всех его проявлениях, есть такие, которые крайне необходимы и важны для эффек</w:t>
      </w:r>
      <w:r w:rsidRPr="00247C7D">
        <w:softHyphen/>
        <w:t>тивного общения людей. Выделить их поможет упражнение «Список ка</w:t>
      </w:r>
      <w:r w:rsidRPr="00247C7D">
        <w:softHyphen/>
        <w:t>честв, важных для общения».</w:t>
      </w:r>
    </w:p>
    <w:p w:rsidR="00A53407" w:rsidRPr="00247C7D" w:rsidRDefault="00793C70" w:rsidP="00247C7D">
      <w:pPr>
        <w:pStyle w:val="25"/>
        <w:shd w:val="clear" w:color="auto" w:fill="auto"/>
        <w:spacing w:after="0" w:line="20" w:lineRule="atLeast"/>
        <w:ind w:firstLine="600"/>
        <w:jc w:val="both"/>
      </w:pPr>
      <w:r w:rsidRPr="00247C7D">
        <w:t>Инструкция педагога: На первом этапе (5 минут) каждый из вас дол</w:t>
      </w:r>
      <w:r w:rsidRPr="00247C7D">
        <w:softHyphen/>
        <w:t>жен самостоятельно составить список качеств, важных для общения. Чем больше окажется ваш список, тем интереснее будет работать на втором этапе. При составлении списка постарайтесь представить себе общитель</w:t>
      </w:r>
      <w:r w:rsidRPr="00247C7D">
        <w:softHyphen/>
        <w:t>ного человека. Каким он должен быть? Чем он отличается от других лю</w:t>
      </w:r>
      <w:r w:rsidRPr="00247C7D">
        <w:softHyphen/>
        <w:t>дей? Одним словом, попробуйте нарисовать свой образ общительного че</w:t>
      </w:r>
      <w:r w:rsidRPr="00247C7D">
        <w:softHyphen/>
        <w:t>ловека. Вспомните литературных героев, своих знакомых и т.д. Может быть, это поможет составить перечень качеств, важных для приятного и продуктивного общения.</w:t>
      </w:r>
    </w:p>
    <w:p w:rsidR="00A53407" w:rsidRPr="00247C7D" w:rsidRDefault="00793C70" w:rsidP="00247C7D">
      <w:pPr>
        <w:pStyle w:val="25"/>
        <w:shd w:val="clear" w:color="auto" w:fill="auto"/>
        <w:spacing w:after="0" w:line="20" w:lineRule="atLeast"/>
        <w:ind w:firstLine="600"/>
        <w:jc w:val="both"/>
      </w:pPr>
      <w:r w:rsidRPr="00247C7D">
        <w:t xml:space="preserve">На втором этапе рекомендуется провести дискуссию, основная цель которой </w:t>
      </w:r>
      <w:r w:rsidRPr="00247C7D">
        <w:rPr>
          <w:rStyle w:val="2a"/>
        </w:rPr>
        <w:t xml:space="preserve">- </w:t>
      </w:r>
      <w:r w:rsidRPr="00247C7D">
        <w:t xml:space="preserve">выработать общий список качеств, важных для общения. При этом любой может высказать свое мнение </w:t>
      </w:r>
      <w:r w:rsidRPr="00247C7D">
        <w:rPr>
          <w:rStyle w:val="2a"/>
        </w:rPr>
        <w:t xml:space="preserve">- </w:t>
      </w:r>
      <w:r w:rsidRPr="00247C7D">
        <w:t xml:space="preserve">разумеется, аргументируя его </w:t>
      </w:r>
      <w:r w:rsidRPr="00247C7D">
        <w:rPr>
          <w:rStyle w:val="2a"/>
        </w:rPr>
        <w:t xml:space="preserve">- </w:t>
      </w:r>
      <w:r w:rsidRPr="00247C7D">
        <w:t xml:space="preserve">приводя примеры, иллюстрирующие, как и когда эти качества помогали </w:t>
      </w:r>
      <w:r w:rsidRPr="00247C7D">
        <w:lastRenderedPageBreak/>
        <w:t>преодолеть то или иное препятствие, улучшить отношения с окружающи</w:t>
      </w:r>
      <w:r w:rsidRPr="00247C7D">
        <w:softHyphen/>
        <w:t>ми. Названные качества включаются в общий список большинством голо</w:t>
      </w:r>
      <w:r w:rsidRPr="00247C7D">
        <w:softHyphen/>
        <w:t>сов, который оформляется на доске (табло) или на большом листе бумаги.</w:t>
      </w:r>
    </w:p>
    <w:p w:rsidR="00A53407" w:rsidRPr="00247C7D" w:rsidRDefault="00793C70" w:rsidP="00247C7D">
      <w:pPr>
        <w:pStyle w:val="25"/>
        <w:shd w:val="clear" w:color="auto" w:fill="auto"/>
        <w:spacing w:after="0" w:line="20" w:lineRule="atLeast"/>
        <w:ind w:firstLine="600"/>
        <w:jc w:val="both"/>
      </w:pPr>
      <w:r w:rsidRPr="00247C7D">
        <w:t>На третьем этапе каждый участник записывает в свой листок только что составленный общий список качеств, важных для общения. Он может иметь следующий вид:</w:t>
      </w:r>
    </w:p>
    <w:p w:rsidR="00A53407" w:rsidRPr="00247C7D" w:rsidRDefault="00793C70" w:rsidP="00247C7D">
      <w:pPr>
        <w:pStyle w:val="25"/>
        <w:shd w:val="clear" w:color="auto" w:fill="auto"/>
        <w:spacing w:after="0" w:line="20" w:lineRule="atLeast"/>
        <w:ind w:firstLine="600"/>
        <w:jc w:val="both"/>
      </w:pPr>
      <w:r w:rsidRPr="00247C7D">
        <w:rPr>
          <w:noProof/>
          <w:lang w:bidi="ar-SA"/>
        </w:rPr>
        <mc:AlternateContent>
          <mc:Choice Requires="wps">
            <w:drawing>
              <wp:anchor distT="0" distB="250190" distL="719455" distR="3696970" simplePos="0" relativeHeight="377487104" behindDoc="1" locked="0" layoutInCell="1" allowOverlap="1" wp14:anchorId="169BB5C5" wp14:editId="6E9910F8">
                <wp:simplePos x="0" y="0"/>
                <wp:positionH relativeFrom="margin">
                  <wp:posOffset>763270</wp:posOffset>
                </wp:positionH>
                <wp:positionV relativeFrom="paragraph">
                  <wp:posOffset>144780</wp:posOffset>
                </wp:positionV>
                <wp:extent cx="1377950" cy="855345"/>
                <wp:effectExtent l="1270" t="1905" r="1905" b="0"/>
                <wp:wrapTopAndBottom/>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25"/>
                              <w:shd w:val="clear" w:color="auto" w:fill="auto"/>
                              <w:spacing w:after="0" w:line="322" w:lineRule="exact"/>
                              <w:jc w:val="left"/>
                            </w:pPr>
                            <w:r>
                              <w:rPr>
                                <w:rStyle w:val="2Exact"/>
                              </w:rPr>
                              <w:t>умение слушать; тактичность; умение убеждать; интуиция;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9BB5C5" id="_x0000_t202" coordsize="21600,21600" o:spt="202" path="m,l,21600r21600,l21600,xe">
                <v:stroke joinstyle="miter"/>
                <v:path gradientshapeok="t" o:connecttype="rect"/>
              </v:shapetype>
              <v:shape id="Text Box 11" o:spid="_x0000_s1026" type="#_x0000_t202" style="position:absolute;left:0;text-align:left;margin-left:60.1pt;margin-top:11.4pt;width:108.5pt;height:67.35pt;z-index:-125829376;visibility:visible;mso-wrap-style:square;mso-width-percent:0;mso-height-percent:0;mso-wrap-distance-left:56.65pt;mso-wrap-distance-top:0;mso-wrap-distance-right:291.1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WPqwIAAKsFAAAOAAAAZHJzL2Uyb0RvYy54bWysVNuOmzAQfa/Uf7D8zgIJJAEtWSUhVJW2&#10;F2m3H+CACVbBprYT2Fb9945NyCa7qlS15cEa2+Mzc2YOc3vXNzU6UqmY4An2bzyMKM9Fwfg+wV8e&#10;M2eBkdKEF6QWnCb4iSp8t3z75rZrYzoRlagLKhGAcBV3bYIrrdvYdVVe0YaoG9FSDpelkA3RsJV7&#10;t5CkA/SmdieeN3M7IYtWipwqBafpcImXFr8saa4/laWiGtUJhty0XaVdd2Z1l7ck3kvSViw/pUH+&#10;IouGMA5Bz1Ap0QQdJHsF1bBcCiVKfZOLxhVlyXJqOQAb33vB5qEiLbVcoDiqPZdJ/T/Y/OPxs0Ss&#10;SPB0jhEnDfTokfYarUWPfN/Up2tVDG4PLTjqHs6hz5arau9F/lUhLjYV4Xu6klJ0FSUF5GdfuhdP&#10;BxxlQHbdB1FAHHLQwgL1pWxM8aAcCNChT0/n3phcchNyOp9HIVzlcLcIw2kQmuRcEo+vW6n0Oyoa&#10;ZIwES+i9RSfHe6UH19HFBOMiY3Vt+1/zqwPAHE4gNjw1dyYL284fkRdtF9tF4AST2dYJvDR1Vtkm&#10;cGaZPw/TabrZpP5PE9cP4ooVBeUmzCgtP/iz1p1EPojiLC4lalYYOJOSkvvdppboSEDamf1OBblw&#10;c6/TsPUCLi8o+ZPAW08iJ5st5k6QBaETzb2F4/nROpp5QRSk2TWle8bpv1NCXYKjcBIOYvotN89+&#10;r7mRuGEahkfNGlDE2YnERoJbXtjWasLqwb4ohUn/uRTQ7rHRVrBGo4Nadb/rAcWoeCeKJ5CuFKAs&#10;ECFMPDAqIb9j1MH0SLD6diCSYlS/5yB/M2pGQ47GbjQIz+FpgjVGg7nRw0g6tJLtK0Aef7AV/CIZ&#10;s+p9zgJSNxuYCJbEaXqZkXO5t17PM3b5CwAA//8DAFBLAwQUAAYACAAAACEA9o8Y2NwAAAAKAQAA&#10;DwAAAGRycy9kb3ducmV2LnhtbEyPzU7DMBCE70i8g7VIXBB14qp/IU6FEFy4Ubhwc+MlibDXUewm&#10;oU/PcqLH2RnNflPuZ+/EiEPsAmnIFxkIpDrYjhoNH+8v91sQMRmyxgVCDT8YYV9dX5WmsGGiNxwP&#10;qRFcQrEwGtqU+kLKWLfoTVyEHom9rzB4k1gOjbSDmbjcO6mybC296Yg/tKbHpxbr78PJa1jPz/3d&#10;6w7VdK7dSJ/nPE+Ya317Mz8+gEg4p/8w/OEzOlTMdAwnslE41ipTHNWgFE/gwHK54cORndVmBbIq&#10;5eWE6hcAAP//AwBQSwECLQAUAAYACAAAACEAtoM4kv4AAADhAQAAEwAAAAAAAAAAAAAAAAAAAAAA&#10;W0NvbnRlbnRfVHlwZXNdLnhtbFBLAQItABQABgAIAAAAIQA4/SH/1gAAAJQBAAALAAAAAAAAAAAA&#10;AAAAAC8BAABfcmVscy8ucmVsc1BLAQItABQABgAIAAAAIQA8tCWPqwIAAKsFAAAOAAAAAAAAAAAA&#10;AAAAAC4CAABkcnMvZTJvRG9jLnhtbFBLAQItABQABgAIAAAAIQD2jxjY3AAAAAoBAAAPAAAAAAAA&#10;AAAAAAAAAAUFAABkcnMvZG93bnJldi54bWxQSwUGAAAAAAQABADzAAAADgYAAAAA&#10;" filled="f" stroked="f">
                <v:textbox style="mso-fit-shape-to-text:t" inset="0,0,0,0">
                  <w:txbxContent>
                    <w:p w:rsidR="00EB6249" w:rsidRDefault="00EB6249">
                      <w:pPr>
                        <w:pStyle w:val="25"/>
                        <w:shd w:val="clear" w:color="auto" w:fill="auto"/>
                        <w:spacing w:after="0" w:line="322" w:lineRule="exact"/>
                        <w:jc w:val="left"/>
                      </w:pPr>
                      <w:r>
                        <w:rPr>
                          <w:rStyle w:val="2Exact"/>
                        </w:rPr>
                        <w:t>умение слушать; тактичность; умение убеждать; интуиция;</w:t>
                      </w:r>
                    </w:p>
                  </w:txbxContent>
                </v:textbox>
                <w10:wrap type="topAndBottom" anchorx="margin"/>
              </v:shape>
            </w:pict>
          </mc:Fallback>
        </mc:AlternateContent>
      </w:r>
      <w:r w:rsidRPr="00247C7D">
        <w:rPr>
          <w:noProof/>
          <w:lang w:bidi="ar-SA"/>
        </w:rPr>
        <mc:AlternateContent>
          <mc:Choice Requires="wps">
            <w:drawing>
              <wp:anchor distT="0" distB="250190" distL="3148330" distR="1170305" simplePos="0" relativeHeight="377487105" behindDoc="1" locked="0" layoutInCell="1" allowOverlap="1" wp14:anchorId="012CE219" wp14:editId="31EA910E">
                <wp:simplePos x="0" y="0"/>
                <wp:positionH relativeFrom="margin">
                  <wp:posOffset>3192780</wp:posOffset>
                </wp:positionH>
                <wp:positionV relativeFrom="paragraph">
                  <wp:posOffset>147955</wp:posOffset>
                </wp:positionV>
                <wp:extent cx="1475105" cy="852805"/>
                <wp:effectExtent l="1905" t="0" r="0" b="0"/>
                <wp:wrapTopAndBottom/>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25"/>
                              <w:shd w:val="clear" w:color="auto" w:fill="auto"/>
                              <w:spacing w:after="0" w:line="322" w:lineRule="exact"/>
                              <w:jc w:val="left"/>
                            </w:pPr>
                            <w:r>
                              <w:rPr>
                                <w:rStyle w:val="2Exact"/>
                              </w:rPr>
                              <w:t>наблюдательность;</w:t>
                            </w:r>
                          </w:p>
                          <w:p w:rsidR="00EB6249" w:rsidRDefault="00EB6249">
                            <w:pPr>
                              <w:pStyle w:val="25"/>
                              <w:shd w:val="clear" w:color="auto" w:fill="auto"/>
                              <w:spacing w:after="0" w:line="322" w:lineRule="exact"/>
                              <w:jc w:val="left"/>
                            </w:pPr>
                            <w:r>
                              <w:rPr>
                                <w:rStyle w:val="2Exact"/>
                              </w:rPr>
                              <w:t>душевность;</w:t>
                            </w:r>
                          </w:p>
                          <w:p w:rsidR="00EB6249" w:rsidRDefault="00EB6249">
                            <w:pPr>
                              <w:pStyle w:val="25"/>
                              <w:shd w:val="clear" w:color="auto" w:fill="auto"/>
                              <w:spacing w:after="0" w:line="322" w:lineRule="exact"/>
                              <w:jc w:val="left"/>
                            </w:pPr>
                            <w:r>
                              <w:rPr>
                                <w:rStyle w:val="2Exact"/>
                              </w:rPr>
                              <w:t>энергичность;</w:t>
                            </w:r>
                          </w:p>
                          <w:p w:rsidR="00EB6249" w:rsidRDefault="00EB6249">
                            <w:pPr>
                              <w:pStyle w:val="25"/>
                              <w:shd w:val="clear" w:color="auto" w:fill="auto"/>
                              <w:spacing w:after="0" w:line="322" w:lineRule="exact"/>
                              <w:jc w:val="left"/>
                            </w:pPr>
                            <w:r>
                              <w:rPr>
                                <w:rStyle w:val="2Exact"/>
                              </w:rPr>
                              <w:t>открытость.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2CE219" id="Text Box 10" o:spid="_x0000_s1027" type="#_x0000_t202" style="position:absolute;left:0;text-align:left;margin-left:251.4pt;margin-top:11.65pt;width:116.15pt;height:67.15pt;z-index:-125829375;visibility:visible;mso-wrap-style:square;mso-width-percent:0;mso-height-percent:0;mso-wrap-distance-left:247.9pt;mso-wrap-distance-top:0;mso-wrap-distance-right:92.1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I4rg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b5cYMRJBxw90FGjWzEi3/Zn6FUKbvc9OOoR9oFnW6vq70T5VSEu1g3hO3ojpRgaSirIzzeddc+u&#10;GkZUqgzIdvggKohD9lpYoLGWnWketAMBOvD0eOLG5FKakOEy8r0IoxLO4iiIwTYhSDrf7qXS76jo&#10;kDEyLIF7i04Od0pPrrOLCcZFwdrW8t/yZxuAOe1AbLhqzkwWls4fiZds4k0cOmGw2Dihl+fOTbEO&#10;nUXhL6P8Ml+vc/+nieuHacOqinITZpaWH/4ZdUeRT6I4iUuJllUGzqSk5G67biU6EJB2Yb9jQ87c&#10;3Odp2H5BLS9K8oPQuw0Sp1jESycswshJll7seH5ymyy8MAnz4nlJd4zTfy8JDRlOoiCaxPTb2jz7&#10;va6NpB3TMDxa1oEiTk4kNRLc8MpSqwlrJ/usFSb9p1YA3TPRVrBGo5Na9bgd7duwajb63YrqERQs&#10;BQgMZAqDD4xGyO8YDTBEMqy+7YmkGLXvObwCM3FmQ87GdjYIL+FqhjVGk7nW02Ta95LtGkCe39kN&#10;vJSCWRE/ZXF8XzAYbC3HIWYmz/m/9XoatatfAAAA//8DAFBLAwQUAAYACAAAACEAauVS1N4AAAAK&#10;AQAADwAAAGRycy9kb3ducmV2LnhtbEyPu07EMBBFeyT+wRokGsQ6DyULIc4KIWjoWGjovPGQRNjj&#10;KPYmYb+eoWLL0T2690y9W50VM05h8KQg3SQgkFpvBuoUfLy/3N6BCFGT0dYTKvjBALvm8qLWlfEL&#10;veG8j53gEgqVVtDHOFZShrZHp8PGj0icffnJ6cjn1Ekz6YXLnZVZkpTS6YF4odcjPvXYfu+PTkG5&#10;Po83r/eYLafWzvR5StOIqVLXV+vjA4iIa/yH4U+f1aFhp4M/kgnCKiiSjNWjgizPQTCwzYsUxIHJ&#10;YluCbGp5/kLzCwAA//8DAFBLAQItABQABgAIAAAAIQC2gziS/gAAAOEBAAATAAAAAAAAAAAAAAAA&#10;AAAAAABbQ29udGVudF9UeXBlc10ueG1sUEsBAi0AFAAGAAgAAAAhADj9If/WAAAAlAEAAAsAAAAA&#10;AAAAAAAAAAAALwEAAF9yZWxzLy5yZWxzUEsBAi0AFAAGAAgAAAAhAIHqcjiuAgAAsgUAAA4AAAAA&#10;AAAAAAAAAAAALgIAAGRycy9lMm9Eb2MueG1sUEsBAi0AFAAGAAgAAAAhAGrlUtTeAAAACgEAAA8A&#10;AAAAAAAAAAAAAAAACAUAAGRycy9kb3ducmV2LnhtbFBLBQYAAAAABAAEAPMAAAATBgAAAAA=&#10;" filled="f" stroked="f">
                <v:textbox style="mso-fit-shape-to-text:t" inset="0,0,0,0">
                  <w:txbxContent>
                    <w:p w:rsidR="00EB6249" w:rsidRDefault="00EB6249">
                      <w:pPr>
                        <w:pStyle w:val="25"/>
                        <w:shd w:val="clear" w:color="auto" w:fill="auto"/>
                        <w:spacing w:after="0" w:line="322" w:lineRule="exact"/>
                        <w:jc w:val="left"/>
                      </w:pPr>
                      <w:r>
                        <w:rPr>
                          <w:rStyle w:val="2Exact"/>
                        </w:rPr>
                        <w:t>наблюдательность;</w:t>
                      </w:r>
                    </w:p>
                    <w:p w:rsidR="00EB6249" w:rsidRDefault="00EB6249">
                      <w:pPr>
                        <w:pStyle w:val="25"/>
                        <w:shd w:val="clear" w:color="auto" w:fill="auto"/>
                        <w:spacing w:after="0" w:line="322" w:lineRule="exact"/>
                        <w:jc w:val="left"/>
                      </w:pPr>
                      <w:r>
                        <w:rPr>
                          <w:rStyle w:val="2Exact"/>
                        </w:rPr>
                        <w:t>душевность;</w:t>
                      </w:r>
                    </w:p>
                    <w:p w:rsidR="00EB6249" w:rsidRDefault="00EB6249">
                      <w:pPr>
                        <w:pStyle w:val="25"/>
                        <w:shd w:val="clear" w:color="auto" w:fill="auto"/>
                        <w:spacing w:after="0" w:line="322" w:lineRule="exact"/>
                        <w:jc w:val="left"/>
                      </w:pPr>
                      <w:r>
                        <w:rPr>
                          <w:rStyle w:val="2Exact"/>
                        </w:rPr>
                        <w:t>энергичность;</w:t>
                      </w:r>
                    </w:p>
                    <w:p w:rsidR="00EB6249" w:rsidRDefault="00EB6249">
                      <w:pPr>
                        <w:pStyle w:val="25"/>
                        <w:shd w:val="clear" w:color="auto" w:fill="auto"/>
                        <w:spacing w:after="0" w:line="322" w:lineRule="exact"/>
                        <w:jc w:val="left"/>
                      </w:pPr>
                      <w:r>
                        <w:rPr>
                          <w:rStyle w:val="2Exact"/>
                        </w:rPr>
                        <w:t>открытость.</w:t>
                      </w:r>
                    </w:p>
                  </w:txbxContent>
                </v:textbox>
                <w10:wrap type="topAndBottom" anchorx="margin"/>
              </v:shape>
            </w:pict>
          </mc:Fallback>
        </mc:AlternateContent>
      </w:r>
      <w:r w:rsidRPr="00247C7D">
        <w:t>Список качеств, важных для общения:</w:t>
      </w:r>
      <w:r w:rsidR="001E408B" w:rsidRPr="00247C7D">
        <w:t xml:space="preserve"> з</w:t>
      </w:r>
      <w:r w:rsidRPr="00247C7D">
        <w:t>атем каждый из участников по 10-балльной шкале оценивает нали</w:t>
      </w:r>
      <w:r w:rsidRPr="00247C7D">
        <w:softHyphen/>
        <w:t>чие у себя перечисленных качеств.</w:t>
      </w:r>
    </w:p>
    <w:p w:rsidR="00A53407" w:rsidRPr="00247C7D" w:rsidRDefault="00793C70" w:rsidP="00247C7D">
      <w:pPr>
        <w:pStyle w:val="25"/>
        <w:shd w:val="clear" w:color="auto" w:fill="auto"/>
        <w:spacing w:after="0" w:line="20" w:lineRule="atLeast"/>
        <w:ind w:firstLine="600"/>
        <w:jc w:val="both"/>
      </w:pPr>
      <w:r w:rsidRPr="00247C7D">
        <w:t xml:space="preserve">В ходе дальнейшей работы, на наш взгляд, целесообразно обратить внимание на то, что для эффективного взаимодействия необходимо не только овладеть речевой </w:t>
      </w:r>
      <w:r w:rsidRPr="00247C7D">
        <w:rPr>
          <w:rStyle w:val="2b"/>
        </w:rPr>
        <w:t>деятельностью</w:t>
      </w:r>
      <w:r w:rsidRPr="00247C7D">
        <w:t>, но и научиться эффективно слушать. Говорение и слушание - это два наиважнейших навыка вербаль</w:t>
      </w:r>
      <w:r w:rsidRPr="00247C7D">
        <w:softHyphen/>
        <w:t>ной компетентности.</w:t>
      </w:r>
    </w:p>
    <w:p w:rsidR="00A53407" w:rsidRPr="00247C7D" w:rsidRDefault="00793C70" w:rsidP="00247C7D">
      <w:pPr>
        <w:pStyle w:val="25"/>
        <w:shd w:val="clear" w:color="auto" w:fill="auto"/>
        <w:spacing w:after="0" w:line="20" w:lineRule="atLeast"/>
        <w:ind w:firstLine="600"/>
        <w:jc w:val="both"/>
      </w:pPr>
      <w:r w:rsidRPr="00247C7D">
        <w:t xml:space="preserve">Слушание </w:t>
      </w:r>
      <w:r w:rsidRPr="00247C7D">
        <w:rPr>
          <w:rStyle w:val="2a"/>
        </w:rPr>
        <w:t xml:space="preserve">- </w:t>
      </w:r>
      <w:r w:rsidRPr="00247C7D">
        <w:t>это процесс направленного восприятия человеком слу</w:t>
      </w:r>
      <w:r w:rsidRPr="00247C7D">
        <w:softHyphen/>
        <w:t>ховых и зрительных стимулов и приписывания им значения. Если слыша</w:t>
      </w:r>
      <w:r w:rsidRPr="00247C7D">
        <w:softHyphen/>
        <w:t xml:space="preserve">ние </w:t>
      </w:r>
      <w:r w:rsidRPr="00247C7D">
        <w:rPr>
          <w:rStyle w:val="2a"/>
        </w:rPr>
        <w:t xml:space="preserve">- </w:t>
      </w:r>
      <w:r w:rsidRPr="00247C7D">
        <w:t>физический процесс, определяемый воздействием звуковых волн на барабанную перепонку и протекающий без специальных умственных уси</w:t>
      </w:r>
      <w:r w:rsidRPr="00247C7D">
        <w:softHyphen/>
        <w:t xml:space="preserve">лий, то слушание (эффективное слушание) </w:t>
      </w:r>
      <w:r w:rsidRPr="00247C7D">
        <w:rPr>
          <w:rStyle w:val="2a"/>
        </w:rPr>
        <w:t xml:space="preserve">- </w:t>
      </w:r>
      <w:r w:rsidRPr="00247C7D">
        <w:t>это сложный процесс воспри</w:t>
      </w:r>
      <w:r w:rsidRPr="00247C7D">
        <w:softHyphen/>
        <w:t xml:space="preserve">ятия, </w:t>
      </w:r>
      <w:r w:rsidRPr="00247C7D">
        <w:rPr>
          <w:rStyle w:val="2b"/>
        </w:rPr>
        <w:t>осмысления</w:t>
      </w:r>
      <w:r w:rsidRPr="00247C7D">
        <w:t>, понимания, структурирования и запоминания поступа</w:t>
      </w:r>
      <w:r w:rsidRPr="00247C7D">
        <w:softHyphen/>
        <w:t>ющей информации, в котором участвует вся личность человека. Слушание является фундаментальным навыком, влияющим на качество отношений в повседневном общении, на успешное взаимодействие и взаимопонимание. В то же время многие люди практически не умеют слушать.</w:t>
      </w:r>
    </w:p>
    <w:p w:rsidR="00A53407" w:rsidRPr="00247C7D" w:rsidRDefault="00793C70" w:rsidP="00247C7D">
      <w:pPr>
        <w:pStyle w:val="25"/>
        <w:shd w:val="clear" w:color="auto" w:fill="auto"/>
        <w:spacing w:after="0" w:line="20" w:lineRule="atLeast"/>
        <w:ind w:firstLine="600"/>
        <w:jc w:val="both"/>
      </w:pPr>
      <w:r w:rsidRPr="00247C7D">
        <w:t>Умение слушать у людей развито неодинаково. Исследования показы</w:t>
      </w:r>
      <w:r w:rsidRPr="00247C7D">
        <w:softHyphen/>
        <w:t>вают, что в среднем время нашего общения с другими распределяется сле</w:t>
      </w:r>
      <w:r w:rsidRPr="00247C7D">
        <w:softHyphen/>
        <w:t xml:space="preserve">дующим образом: примерно 42-53% времени мы слушаем других, 16-32% </w:t>
      </w:r>
      <w:r w:rsidRPr="00247C7D">
        <w:rPr>
          <w:rStyle w:val="2a"/>
        </w:rPr>
        <w:t xml:space="preserve">- </w:t>
      </w:r>
      <w:r w:rsidRPr="00247C7D">
        <w:t xml:space="preserve">говорим сами, 15-17% </w:t>
      </w:r>
      <w:r w:rsidRPr="00247C7D">
        <w:rPr>
          <w:rStyle w:val="2a"/>
        </w:rPr>
        <w:t xml:space="preserve">- </w:t>
      </w:r>
      <w:r w:rsidRPr="00247C7D">
        <w:t xml:space="preserve">читаем, 9-14% </w:t>
      </w:r>
      <w:r w:rsidRPr="00247C7D">
        <w:rPr>
          <w:rStyle w:val="2a"/>
        </w:rPr>
        <w:t xml:space="preserve">- </w:t>
      </w:r>
      <w:r w:rsidRPr="00247C7D">
        <w:t>пишем. Как видим, умение слушать как метод восприятия информации используется в коммуникации намного чаще, чем умения читать и писать, вместе взятые, следовательно, овладение таким умением важно для каждого.</w:t>
      </w:r>
    </w:p>
    <w:p w:rsidR="00A53407" w:rsidRPr="00247C7D" w:rsidRDefault="00793C70" w:rsidP="00247C7D">
      <w:pPr>
        <w:pStyle w:val="25"/>
        <w:shd w:val="clear" w:color="auto" w:fill="auto"/>
        <w:spacing w:after="0" w:line="20" w:lineRule="atLeast"/>
        <w:ind w:firstLine="600"/>
        <w:jc w:val="both"/>
      </w:pPr>
      <w:r w:rsidRPr="00247C7D">
        <w:t>Большинство людей оценивают свое умение слушать на 70-80%. Од</w:t>
      </w:r>
      <w:r w:rsidRPr="00247C7D">
        <w:softHyphen/>
        <w:t>нако исследования показывают, что на самом деле эффективность слуша</w:t>
      </w:r>
      <w:r w:rsidRPr="00247C7D">
        <w:softHyphen/>
        <w:t>ния у многих людей составляет всего 25%, т.е. три четверти услышанных сообщений утрачивается.</w:t>
      </w:r>
    </w:p>
    <w:p w:rsidR="00A53407" w:rsidRPr="00247C7D" w:rsidRDefault="00793C70" w:rsidP="00247C7D">
      <w:pPr>
        <w:pStyle w:val="25"/>
        <w:shd w:val="clear" w:color="auto" w:fill="auto"/>
        <w:spacing w:after="0" w:line="20" w:lineRule="atLeast"/>
        <w:ind w:firstLine="600"/>
        <w:jc w:val="both"/>
      </w:pPr>
      <w:r w:rsidRPr="00247C7D">
        <w:t>То, что происходит с содержанием сообщения в процессе передачи его от человека к человеку, можно схематично изобразить следующим об</w:t>
      </w:r>
      <w:r w:rsidRPr="00247C7D">
        <w:softHyphen/>
        <w:t>разом:</w:t>
      </w:r>
    </w:p>
    <w:p w:rsidR="00A53407" w:rsidRPr="00247C7D" w:rsidRDefault="00EC0EFA" w:rsidP="00EC0EFA">
      <w:pPr>
        <w:pStyle w:val="25"/>
        <w:shd w:val="clear" w:color="auto" w:fill="auto"/>
        <w:spacing w:after="0" w:line="20" w:lineRule="atLeast"/>
        <w:jc w:val="left"/>
      </w:pPr>
      <w:r>
        <w:t xml:space="preserve">- </w:t>
      </w:r>
      <w:r w:rsidR="00793C70" w:rsidRPr="00247C7D">
        <w:t>задумано 100% —&gt; высказано 80% от задуманного —&gt;</w:t>
      </w:r>
      <w:r w:rsidR="00793C70" w:rsidRPr="00247C7D">
        <w:br/>
      </w:r>
      <w:r>
        <w:t xml:space="preserve">- </w:t>
      </w:r>
      <w:r w:rsidR="00793C70" w:rsidRPr="00247C7D">
        <w:t>услышано 70% от высказанного —&gt; понято 60% от услышанного —&gt;</w:t>
      </w:r>
      <w:r w:rsidR="00793C70" w:rsidRPr="00247C7D">
        <w:br/>
      </w:r>
      <w:r>
        <w:lastRenderedPageBreak/>
        <w:t xml:space="preserve">- </w:t>
      </w:r>
      <w:r w:rsidR="00793C70" w:rsidRPr="00247C7D">
        <w:t>осталось в памяти примерно 24% от воспринятого.</w:t>
      </w:r>
    </w:p>
    <w:p w:rsidR="00A53407" w:rsidRPr="00247C7D" w:rsidRDefault="00793C70" w:rsidP="00247C7D">
      <w:pPr>
        <w:pStyle w:val="25"/>
        <w:shd w:val="clear" w:color="auto" w:fill="auto"/>
        <w:spacing w:after="0" w:line="20" w:lineRule="atLeast"/>
        <w:ind w:firstLine="600"/>
        <w:jc w:val="both"/>
      </w:pPr>
      <w:r w:rsidRPr="00247C7D">
        <w:t>В основе процесса слушания лежит сосредоточение - концентрация на конкретных стимулах из всего множества стимулов, достигающих наших органов чувств. Во время внимательного слушания происходит интеллек</w:t>
      </w:r>
      <w:r w:rsidRPr="00247C7D">
        <w:softHyphen/>
        <w:t xml:space="preserve">туальная </w:t>
      </w:r>
      <w:r w:rsidRPr="00247C7D">
        <w:rPr>
          <w:rStyle w:val="2b"/>
        </w:rPr>
        <w:t>деятельность</w:t>
      </w:r>
      <w:r w:rsidRPr="00247C7D">
        <w:t>, которая может сопровождаться даже повышением давления и увеличением частоты сердцебиений.</w:t>
      </w:r>
    </w:p>
    <w:p w:rsidR="00A53407" w:rsidRPr="00247C7D" w:rsidRDefault="00793C70" w:rsidP="00247C7D">
      <w:pPr>
        <w:pStyle w:val="25"/>
        <w:shd w:val="clear" w:color="auto" w:fill="auto"/>
        <w:spacing w:after="0" w:line="20" w:lineRule="atLeast"/>
        <w:ind w:firstLine="600"/>
        <w:jc w:val="both"/>
      </w:pPr>
      <w:r w:rsidRPr="00247C7D">
        <w:t>Человек прежде всего обращает внимание на информацию, которая ему интересна и соответствует его физическим и психологическим по</w:t>
      </w:r>
      <w:r w:rsidRPr="00247C7D">
        <w:softHyphen/>
        <w:t>требностям. Умение же слушать предполагает наличие концентрации вни</w:t>
      </w:r>
      <w:r w:rsidRPr="00247C7D">
        <w:softHyphen/>
        <w:t>мания даже в тех случаях, когда информация не кажется нам интересной.</w:t>
      </w:r>
    </w:p>
    <w:p w:rsidR="00A53407" w:rsidRPr="00247C7D" w:rsidRDefault="00793C70" w:rsidP="00247C7D">
      <w:pPr>
        <w:pStyle w:val="25"/>
        <w:shd w:val="clear" w:color="auto" w:fill="auto"/>
        <w:spacing w:after="0" w:line="20" w:lineRule="atLeast"/>
        <w:ind w:firstLine="600"/>
        <w:jc w:val="both"/>
      </w:pPr>
      <w:r w:rsidRPr="00247C7D">
        <w:t>Для того чтобы сознательно сосредоточиться на словах говорящего, необходимо сделать следующее: физически и психологически быть гото</w:t>
      </w:r>
      <w:r w:rsidRPr="00247C7D">
        <w:softHyphen/>
        <w:t>вым к слушанию. Прежде всего, внутренне сфокусировать внимание, при</w:t>
      </w:r>
      <w:r w:rsidRPr="00247C7D">
        <w:softHyphen/>
        <w:t>нять позу внимательного слушания (выпрямленный торс, слегка наклонен</w:t>
      </w:r>
      <w:r w:rsidRPr="00247C7D">
        <w:softHyphen/>
        <w:t>ная голова, прямой взгляд на говорящего); переключиться с роли говоря</w:t>
      </w:r>
      <w:r w:rsidRPr="00247C7D">
        <w:softHyphen/>
        <w:t>щего на роль слушающего. Общение строится на диалогах. Если вместо того чтобы слушать, собеседник тратит время на планирование ответа и ждет возможность вставить свое слово, то эффективность слушания резко снижается. Постоянное переключение с роли говорящего на роль слуша</w:t>
      </w:r>
      <w:r w:rsidRPr="00247C7D">
        <w:softHyphen/>
        <w:t>ющего требует от собеседника усилий и внимания; выслушать, прежде чем реагировать. Слишком часто собеседники прекращают слушать прежде, чем человек закончит говорить, так как каждый из них предполагает, что знает, о чем намерен говорить партнер. Практика показывает, что зачастую это наше заблуждение, поэтому важно давать человеку возможность вы</w:t>
      </w:r>
      <w:r w:rsidRPr="00247C7D">
        <w:softHyphen/>
        <w:t>сказаться до конца и демонстрировать привычку внимательного слушания; слушать объективно. Поскольку известно, что от процесса внимательного слушания нас зачастую отвлекают слова и манеры собеседника, постольку многие из них могут отвлечь слушающего, специально создавая взрыв «семантического шума», заставляющего реагировать эмоционально или негативно. В дискуссиях, беседах, публичных речах и политических деба</w:t>
      </w:r>
      <w:r w:rsidRPr="00247C7D">
        <w:softHyphen/>
        <w:t>тах весьма распространено специальное вставление в речь «уязвимых мест», включающих слова-«красные флажки», запускающие эмоциональ</w:t>
      </w:r>
      <w:r w:rsidRPr="00247C7D">
        <w:softHyphen/>
        <w:t>ную реакцию партнера. Для многих участников общения это такие крити</w:t>
      </w:r>
      <w:r w:rsidRPr="00247C7D">
        <w:softHyphen/>
        <w:t>ческие слова, как «кризис», «агония», «тупик», «террор», «агрессия», «кровь», «смерть» и пр.; они особенно действуют на психику, выводя че</w:t>
      </w:r>
      <w:r w:rsidRPr="00247C7D">
        <w:softHyphen/>
        <w:t>ловека из состояния равновесия. У чувствительного человека в ответ на эти слова возникают отрицательные эмоции, и он перестает воспринимать речь говорящего. Каждому слушателю, осознавая существование этого «шума», целесообразно прилагать усилия к тому, чтобы, не включая эмо</w:t>
      </w:r>
      <w:r w:rsidRPr="00247C7D">
        <w:softHyphen/>
        <w:t>ции, слушать объективно, пытаясь, прежде чем ответить, понять смысл со</w:t>
      </w:r>
      <w:r w:rsidRPr="00247C7D">
        <w:softHyphen/>
        <w:t>общения.</w:t>
      </w:r>
    </w:p>
    <w:p w:rsidR="00A53407" w:rsidRPr="00247C7D" w:rsidRDefault="00793C70" w:rsidP="00247C7D">
      <w:pPr>
        <w:pStyle w:val="25"/>
        <w:shd w:val="clear" w:color="auto" w:fill="auto"/>
        <w:spacing w:after="0" w:line="20" w:lineRule="atLeast"/>
        <w:ind w:firstLine="600"/>
        <w:jc w:val="both"/>
      </w:pPr>
      <w:r w:rsidRPr="00247C7D">
        <w:t>Понимание в коммуникации - это точная расшифровка сообщения путем присвоения ему правильного значения. Возможности одного чело</w:t>
      </w:r>
      <w:r w:rsidRPr="00247C7D">
        <w:softHyphen/>
        <w:t>века понять другого, как правило, ограничены в силу двух причин:</w:t>
      </w:r>
    </w:p>
    <w:p w:rsidR="00A53407" w:rsidRPr="00247C7D" w:rsidRDefault="00793C70" w:rsidP="00247C7D">
      <w:pPr>
        <w:pStyle w:val="25"/>
        <w:numPr>
          <w:ilvl w:val="0"/>
          <w:numId w:val="19"/>
        </w:numPr>
        <w:shd w:val="clear" w:color="auto" w:fill="auto"/>
        <w:tabs>
          <w:tab w:val="left" w:pos="922"/>
        </w:tabs>
        <w:spacing w:after="0" w:line="20" w:lineRule="atLeast"/>
        <w:ind w:firstLine="600"/>
        <w:jc w:val="both"/>
      </w:pPr>
      <w:r w:rsidRPr="00247C7D">
        <w:t>различия в жизненном и профессиональном опыте каждого челове</w:t>
      </w:r>
      <w:r w:rsidRPr="00247C7D">
        <w:softHyphen/>
        <w:t xml:space="preserve">ка, </w:t>
      </w:r>
      <w:r w:rsidRPr="00247C7D">
        <w:lastRenderedPageBreak/>
        <w:t>придающие личный смысл словам;</w:t>
      </w:r>
    </w:p>
    <w:p w:rsidR="00A53407" w:rsidRPr="00247C7D" w:rsidRDefault="00793C70" w:rsidP="00247C7D">
      <w:pPr>
        <w:pStyle w:val="25"/>
        <w:numPr>
          <w:ilvl w:val="0"/>
          <w:numId w:val="19"/>
        </w:numPr>
        <w:shd w:val="clear" w:color="auto" w:fill="auto"/>
        <w:tabs>
          <w:tab w:val="left" w:pos="922"/>
        </w:tabs>
        <w:spacing w:after="0" w:line="20" w:lineRule="atLeast"/>
        <w:ind w:firstLine="600"/>
        <w:jc w:val="both"/>
      </w:pPr>
      <w:r w:rsidRPr="00247C7D">
        <w:t>различия в лингвистическом словаре человека - тезаурусе (от гр. запас, словарь языка с полной смысловой информацией).</w:t>
      </w:r>
    </w:p>
    <w:p w:rsidR="00A53407" w:rsidRPr="00247C7D" w:rsidRDefault="00793C70" w:rsidP="00247C7D">
      <w:pPr>
        <w:pStyle w:val="25"/>
        <w:shd w:val="clear" w:color="auto" w:fill="auto"/>
        <w:spacing w:after="0" w:line="20" w:lineRule="atLeast"/>
        <w:ind w:firstLine="600"/>
        <w:jc w:val="both"/>
      </w:pPr>
      <w:r w:rsidRPr="00247C7D">
        <w:t>Понимание усложняется, когда мы слышим незнакомые или быстро произносимые слова, большое количество фактов и цифр или нечетко сформулированную мысль. По оценкам специалистов, большинство людей произносит около 125 слов в минуту, но могут продумывать их примерно в четыре раза быстрее. Это означает, что как слушатель человек обладает свободой размышлять, которая, если себя не дисциплинировать, приводит к недостатку сосредоточенности. Понимание информации требует не толь</w:t>
      </w:r>
      <w:r w:rsidRPr="00247C7D">
        <w:softHyphen/>
        <w:t>ко активного слушания, но и использования специальных техник установ</w:t>
      </w:r>
      <w:r w:rsidRPr="00247C7D">
        <w:softHyphen/>
        <w:t>ления обратной связи, включая эмпатию, расспрашивание, перефразирова</w:t>
      </w:r>
      <w:r w:rsidRPr="00247C7D">
        <w:softHyphen/>
        <w:t>ние и резюмирование.</w:t>
      </w:r>
    </w:p>
    <w:p w:rsidR="00A53407" w:rsidRPr="00247C7D" w:rsidRDefault="00793C70" w:rsidP="00247C7D">
      <w:pPr>
        <w:pStyle w:val="25"/>
        <w:shd w:val="clear" w:color="auto" w:fill="auto"/>
        <w:spacing w:after="0" w:line="20" w:lineRule="atLeast"/>
        <w:ind w:firstLine="600"/>
        <w:jc w:val="both"/>
      </w:pPr>
      <w:r w:rsidRPr="00247C7D">
        <w:t>В целях развития умения активного слушания предлагается провести упражнение «Слушание в разных позах».</w:t>
      </w:r>
    </w:p>
    <w:p w:rsidR="00A53407" w:rsidRPr="00247C7D" w:rsidRDefault="00793C70" w:rsidP="00247C7D">
      <w:pPr>
        <w:pStyle w:val="25"/>
        <w:shd w:val="clear" w:color="auto" w:fill="auto"/>
        <w:spacing w:after="0" w:line="20" w:lineRule="atLeast"/>
        <w:ind w:firstLine="600"/>
        <w:jc w:val="both"/>
      </w:pPr>
      <w:r w:rsidRPr="00247C7D">
        <w:rPr>
          <w:rStyle w:val="29"/>
        </w:rPr>
        <w:t>Описание упражнения.</w:t>
      </w:r>
      <w:r w:rsidRPr="00247C7D">
        <w:t xml:space="preserve"> Участники разбиваются на пары. Один участ</w:t>
      </w:r>
      <w:r w:rsidRPr="00247C7D">
        <w:softHyphen/>
        <w:t>ник в каждой паре является говорящим, второй - слушающим. Участники сидят напротив друг друга и по команде ведущего начинают разговаривать между собой о чем угодно. Через минуту по команде ведущего их взаимо</w:t>
      </w:r>
      <w:r w:rsidRPr="00247C7D">
        <w:softHyphen/>
        <w:t>расположение меняется - говорящий встает, слушающий продолжает си</w:t>
      </w:r>
      <w:r w:rsidRPr="00247C7D">
        <w:softHyphen/>
        <w:t>деть. Еще через минуту следует новое изменение - теперь оба участника стоят, повернувшись друг к другу спиной. Потом роли говорящего и слу</w:t>
      </w:r>
      <w:r w:rsidRPr="00247C7D">
        <w:softHyphen/>
        <w:t>шающего меняются, и упражнение повторяется.</w:t>
      </w:r>
    </w:p>
    <w:p w:rsidR="00A53407" w:rsidRPr="00247C7D" w:rsidRDefault="00793C70" w:rsidP="00247C7D">
      <w:pPr>
        <w:pStyle w:val="25"/>
        <w:shd w:val="clear" w:color="auto" w:fill="auto"/>
        <w:spacing w:after="0" w:line="20" w:lineRule="atLeast"/>
        <w:ind w:firstLine="600"/>
        <w:jc w:val="both"/>
      </w:pPr>
      <w:r w:rsidRPr="00247C7D">
        <w:rPr>
          <w:rStyle w:val="29"/>
        </w:rPr>
        <w:t>Психологический смысл упражнения.</w:t>
      </w:r>
      <w:r w:rsidRPr="00247C7D">
        <w:t xml:space="preserve"> Участники убеждаются, что эф</w:t>
      </w:r>
      <w:r w:rsidRPr="00247C7D">
        <w:softHyphen/>
        <w:t>фективность слушания и производимое на собеседника впечатление зави</w:t>
      </w:r>
      <w:r w:rsidRPr="00247C7D">
        <w:softHyphen/>
        <w:t>сят не только от слушания как такового, но и от взаимного расположения собеседников.</w:t>
      </w:r>
    </w:p>
    <w:p w:rsidR="00A53407" w:rsidRPr="00247C7D" w:rsidRDefault="00793C70" w:rsidP="00247C7D">
      <w:pPr>
        <w:pStyle w:val="25"/>
        <w:shd w:val="clear" w:color="auto" w:fill="auto"/>
        <w:spacing w:after="0" w:line="20" w:lineRule="atLeast"/>
        <w:ind w:firstLine="600"/>
        <w:jc w:val="both"/>
      </w:pPr>
      <w:r w:rsidRPr="00247C7D">
        <w:rPr>
          <w:rStyle w:val="29"/>
        </w:rPr>
        <w:t>Обсуждение.</w:t>
      </w:r>
      <w:r w:rsidRPr="00247C7D">
        <w:t xml:space="preserve"> При каком расположении собеседника было легче гово</w:t>
      </w:r>
      <w:r w:rsidRPr="00247C7D">
        <w:softHyphen/>
        <w:t>рить? А легче слушать? Как вы думаете, почему при изменении взаимного расположения меняется эффективность общения?</w:t>
      </w:r>
    </w:p>
    <w:p w:rsidR="00A53407" w:rsidRPr="00247C7D" w:rsidRDefault="00793C70" w:rsidP="00247C7D">
      <w:pPr>
        <w:pStyle w:val="25"/>
        <w:shd w:val="clear" w:color="auto" w:fill="auto"/>
        <w:spacing w:after="0" w:line="20" w:lineRule="atLeast"/>
        <w:ind w:firstLine="600"/>
        <w:jc w:val="both"/>
      </w:pPr>
      <w:r w:rsidRPr="00247C7D">
        <w:t>Человек всегда вступает в общение как личность. Он воспринимается другим человеком как личность. На основе внешней стороны поведения, мы, по словам С.Л. Рубинштейна, как бы “читаем” другого человека, рас</w:t>
      </w:r>
      <w:r w:rsidRPr="00247C7D">
        <w:softHyphen/>
        <w:t>шифровываем значение его внешних данных. Впечатление, которое возни</w:t>
      </w:r>
      <w:r w:rsidRPr="00247C7D">
        <w:softHyphen/>
        <w:t>кает при этом, играет важную регулятивную роль в общении. В ходе по</w:t>
      </w:r>
      <w:r w:rsidRPr="00247C7D">
        <w:softHyphen/>
        <w:t>знания другого человека одновременно осуществляется и эмоциональная оценка, и попытка понять строй его поступков. На этом основывается стратегия изменения его поведения и построение стратегии собственного поведения. Поэтому в ходе дальнейшей работы рекомендуем обратить внимание на проблему восприятия и понимания людьми друг друга в общении.</w:t>
      </w:r>
    </w:p>
    <w:p w:rsidR="00A53407" w:rsidRPr="00247C7D" w:rsidRDefault="00793C70" w:rsidP="00247C7D">
      <w:pPr>
        <w:pStyle w:val="25"/>
        <w:shd w:val="clear" w:color="auto" w:fill="auto"/>
        <w:spacing w:after="0" w:line="20" w:lineRule="atLeast"/>
        <w:ind w:firstLine="600"/>
        <w:jc w:val="both"/>
      </w:pPr>
      <w:r w:rsidRPr="00247C7D">
        <w:t>В процесс общения включены, как минимум, два человека, каждый из которых является активным субъектом. При построении стратегии взаимо</w:t>
      </w:r>
      <w:r w:rsidRPr="00247C7D">
        <w:softHyphen/>
        <w:t xml:space="preserve">действия каждому приходится принимать в расчет не только потребности, </w:t>
      </w:r>
      <w:r w:rsidRPr="00247C7D">
        <w:lastRenderedPageBreak/>
        <w:t>мотивы, установки другого, но и то, как этот другой понимает мои потреб</w:t>
      </w:r>
      <w:r w:rsidRPr="00247C7D">
        <w:softHyphen/>
        <w:t>ности, мотивы, установки. Каждый из партнеров уподобляет себя другому. Анализ осознания себя через другого включает в себя две стороны: иден</w:t>
      </w:r>
      <w:r w:rsidRPr="00247C7D">
        <w:softHyphen/>
        <w:t>тификацию и рефлексию.</w:t>
      </w:r>
    </w:p>
    <w:p w:rsidR="00A53407" w:rsidRPr="00247C7D" w:rsidRDefault="00793C70" w:rsidP="00247C7D">
      <w:pPr>
        <w:pStyle w:val="25"/>
        <w:shd w:val="clear" w:color="auto" w:fill="auto"/>
        <w:spacing w:after="0" w:line="20" w:lineRule="atLeast"/>
        <w:ind w:firstLine="600"/>
        <w:jc w:val="both"/>
      </w:pPr>
      <w:r w:rsidRPr="00247C7D">
        <w:rPr>
          <w:rStyle w:val="29"/>
        </w:rPr>
        <w:t>Идентификация</w:t>
      </w:r>
      <w:r w:rsidRPr="00247C7D">
        <w:t xml:space="preserve"> - это способ понимания другого человека через осо</w:t>
      </w:r>
      <w:r w:rsidRPr="00247C7D">
        <w:softHyphen/>
        <w:t>знанное или бессознательное уподобление его характеристикам самого субъ</w:t>
      </w:r>
      <w:r w:rsidRPr="00247C7D">
        <w:softHyphen/>
        <w:t>екта. Люди часто пользуются таким приемом, когда предположение о внут</w:t>
      </w:r>
      <w:r w:rsidRPr="00247C7D">
        <w:softHyphen/>
        <w:t>реннем состоянии партнера строится на попытке поставить себя на его место.</w:t>
      </w:r>
    </w:p>
    <w:p w:rsidR="00A53407" w:rsidRPr="00247C7D" w:rsidRDefault="00793C70" w:rsidP="00247C7D">
      <w:pPr>
        <w:pStyle w:val="25"/>
        <w:shd w:val="clear" w:color="auto" w:fill="auto"/>
        <w:spacing w:after="0" w:line="20" w:lineRule="atLeast"/>
        <w:ind w:firstLine="620"/>
        <w:jc w:val="both"/>
      </w:pPr>
      <w:r w:rsidRPr="00247C7D">
        <w:t>Экспериментально установлена тесная связь между идентификацией и эмпатией. Г.М. Андреева отмечает, что “механизм эмпатии ... сходен с ме</w:t>
      </w:r>
      <w:r w:rsidRPr="00247C7D">
        <w:softHyphen/>
        <w:t>ханизмом идентификации: и там, и здесь присутствует умение поставить себя на место другого, взглянуть на вещи с его точки зрения. Однако ... если я отождествляю себя с кем-то, это значит, что я строю свое поведение так, как строит его этот другой. Если же я проявляю к нему эмпатию, я просто принимаю во внимание линию его поведения (отношусь к ней со</w:t>
      </w:r>
      <w:r w:rsidRPr="00247C7D">
        <w:softHyphen/>
        <w:t>чувственно), но свою собственную могу строить совсем по-иному”.</w:t>
      </w:r>
    </w:p>
    <w:p w:rsidR="00A53407" w:rsidRPr="00247C7D" w:rsidRDefault="00793C70" w:rsidP="00247C7D">
      <w:pPr>
        <w:pStyle w:val="25"/>
        <w:shd w:val="clear" w:color="auto" w:fill="auto"/>
        <w:spacing w:after="0" w:line="20" w:lineRule="atLeast"/>
        <w:ind w:firstLine="620"/>
        <w:jc w:val="both"/>
      </w:pPr>
      <w:r w:rsidRPr="00247C7D">
        <w:rPr>
          <w:rStyle w:val="29"/>
        </w:rPr>
        <w:t>Рефлексия</w:t>
      </w:r>
      <w:r w:rsidRPr="00247C7D">
        <w:t xml:space="preserve"> - еще один механизм понимания другого человека. В пси</w:t>
      </w:r>
      <w:r w:rsidRPr="00247C7D">
        <w:softHyphen/>
        <w:t>хологии под рефлексией понимается осознание действующим индивидом того, как он воспринимается партнером по общению.</w:t>
      </w:r>
    </w:p>
    <w:p w:rsidR="00A53407" w:rsidRPr="00247C7D" w:rsidRDefault="00793C70" w:rsidP="00247C7D">
      <w:pPr>
        <w:pStyle w:val="32"/>
        <w:shd w:val="clear" w:color="auto" w:fill="auto"/>
        <w:spacing w:before="0" w:line="20" w:lineRule="atLeast"/>
        <w:ind w:firstLine="620"/>
      </w:pPr>
      <w:r w:rsidRPr="00247C7D">
        <w:t>Феномены межличностного восприятия</w:t>
      </w:r>
    </w:p>
    <w:p w:rsidR="00A53407" w:rsidRPr="00247C7D" w:rsidRDefault="00793C70" w:rsidP="00247C7D">
      <w:pPr>
        <w:pStyle w:val="25"/>
        <w:shd w:val="clear" w:color="auto" w:fill="auto"/>
        <w:spacing w:after="0" w:line="20" w:lineRule="atLeast"/>
        <w:ind w:firstLine="620"/>
        <w:jc w:val="both"/>
      </w:pPr>
      <w:r w:rsidRPr="00247C7D">
        <w:t>Существуют факторы, которые мешают правильно воспринимать и оценивать людей. Л.Д. Столяренко на основе анализа научной литературы выделяет основные из них:</w:t>
      </w:r>
    </w:p>
    <w:p w:rsidR="00A53407" w:rsidRPr="00247C7D" w:rsidRDefault="00793C70" w:rsidP="00247C7D">
      <w:pPr>
        <w:pStyle w:val="25"/>
        <w:numPr>
          <w:ilvl w:val="0"/>
          <w:numId w:val="15"/>
        </w:numPr>
        <w:shd w:val="clear" w:color="auto" w:fill="auto"/>
        <w:tabs>
          <w:tab w:val="left" w:pos="854"/>
        </w:tabs>
        <w:spacing w:after="0" w:line="20" w:lineRule="atLeast"/>
        <w:ind w:firstLine="620"/>
        <w:jc w:val="both"/>
      </w:pPr>
      <w:r w:rsidRPr="00247C7D">
        <w:t>наличие заранее заданных установок, оценок, убеждений, которые имеются у наблюдателя до того, как реально начался процесс восприятия и оценивания другого человека;</w:t>
      </w:r>
    </w:p>
    <w:p w:rsidR="00A53407" w:rsidRPr="00247C7D" w:rsidRDefault="00793C70" w:rsidP="00247C7D">
      <w:pPr>
        <w:pStyle w:val="25"/>
        <w:numPr>
          <w:ilvl w:val="0"/>
          <w:numId w:val="15"/>
        </w:numPr>
        <w:shd w:val="clear" w:color="auto" w:fill="auto"/>
        <w:tabs>
          <w:tab w:val="left" w:pos="854"/>
        </w:tabs>
        <w:spacing w:after="0" w:line="20" w:lineRule="atLeast"/>
        <w:ind w:firstLine="620"/>
        <w:jc w:val="both"/>
      </w:pPr>
      <w:r w:rsidRPr="00247C7D">
        <w:t>наличие уже сформированных стереотипов, в соответствии с кото</w:t>
      </w:r>
      <w:r w:rsidRPr="00247C7D">
        <w:softHyphen/>
        <w:t>рыми наблюдаемые люди заранее относятся к определенной категории и формируется установка, направляющая внимание на поиск связанных с ней черт;</w:t>
      </w:r>
    </w:p>
    <w:p w:rsidR="00A53407" w:rsidRPr="00247C7D" w:rsidRDefault="00793C70" w:rsidP="00247C7D">
      <w:pPr>
        <w:pStyle w:val="25"/>
        <w:numPr>
          <w:ilvl w:val="0"/>
          <w:numId w:val="15"/>
        </w:numPr>
        <w:shd w:val="clear" w:color="auto" w:fill="auto"/>
        <w:tabs>
          <w:tab w:val="left" w:pos="854"/>
        </w:tabs>
        <w:spacing w:after="0" w:line="20" w:lineRule="atLeast"/>
        <w:ind w:firstLine="620"/>
        <w:jc w:val="both"/>
      </w:pPr>
      <w:r w:rsidRPr="00247C7D">
        <w:t>стремление сделать преждевременное заключение о личности оце</w:t>
      </w:r>
      <w:r w:rsidRPr="00247C7D">
        <w:softHyphen/>
        <w:t>ниваемого человека до того, как о нем получена исчерпывающая и досто</w:t>
      </w:r>
      <w:r w:rsidRPr="00247C7D">
        <w:softHyphen/>
        <w:t>верная информация (некоторые люди, например, имеют “готовое” сужде</w:t>
      </w:r>
      <w:r w:rsidRPr="00247C7D">
        <w:softHyphen/>
        <w:t>ние о человеке сразу же после того, как в первый раз повстречали или уви</w:t>
      </w:r>
      <w:r w:rsidRPr="00247C7D">
        <w:softHyphen/>
        <w:t>дели его);</w:t>
      </w:r>
    </w:p>
    <w:p w:rsidR="00A53407" w:rsidRPr="00247C7D" w:rsidRDefault="00793C70" w:rsidP="00247C7D">
      <w:pPr>
        <w:pStyle w:val="25"/>
        <w:numPr>
          <w:ilvl w:val="0"/>
          <w:numId w:val="15"/>
        </w:numPr>
        <w:shd w:val="clear" w:color="auto" w:fill="auto"/>
        <w:tabs>
          <w:tab w:val="left" w:pos="854"/>
        </w:tabs>
        <w:spacing w:after="0" w:line="20" w:lineRule="atLeast"/>
        <w:ind w:firstLine="620"/>
        <w:jc w:val="both"/>
      </w:pPr>
      <w:r w:rsidRPr="00247C7D">
        <w:t>безотчетное структурирование личности другого человека проявля</w:t>
      </w:r>
      <w:r w:rsidRPr="00247C7D">
        <w:softHyphen/>
        <w:t>ется в том, что логически объединяются в целостный образ только строго определенные личностные черты, и тогда всякое понятие, которое не впи</w:t>
      </w:r>
      <w:r w:rsidRPr="00247C7D">
        <w:softHyphen/>
        <w:t>сывается в этот образ, отбрасывается;</w:t>
      </w:r>
    </w:p>
    <w:p w:rsidR="00A53407" w:rsidRPr="00247C7D" w:rsidRDefault="00793C70" w:rsidP="00247C7D">
      <w:pPr>
        <w:pStyle w:val="25"/>
        <w:numPr>
          <w:ilvl w:val="0"/>
          <w:numId w:val="15"/>
        </w:numPr>
        <w:shd w:val="clear" w:color="auto" w:fill="auto"/>
        <w:tabs>
          <w:tab w:val="left" w:pos="860"/>
        </w:tabs>
        <w:spacing w:after="0" w:line="20" w:lineRule="atLeast"/>
        <w:ind w:firstLine="620"/>
        <w:jc w:val="both"/>
      </w:pPr>
      <w:r w:rsidRPr="00247C7D">
        <w:t>эффект “ореола” проявляется в том, что первоначальное отношение к какой-то одной частной стороне личности переносится на весь образ че</w:t>
      </w:r>
      <w:r w:rsidRPr="00247C7D">
        <w:softHyphen/>
        <w:t>ловека, а затем общее впечатление о человеке - на оценку его отдельных качеств. Если общее впечатление о человеке благоприятно, то его положи</w:t>
      </w:r>
      <w:r w:rsidRPr="00247C7D">
        <w:softHyphen/>
      </w:r>
      <w:r w:rsidRPr="00247C7D">
        <w:lastRenderedPageBreak/>
        <w:t>тельные черты переоцениваются, а недостатки либо не замечаются, либо оправдываются. И наоборот, если общее впечатление о человеке отрица</w:t>
      </w:r>
      <w:r w:rsidRPr="00247C7D">
        <w:softHyphen/>
        <w:t>тельно, то даже благородные его поступки не замечаются или истолковы</w:t>
      </w:r>
      <w:r w:rsidRPr="00247C7D">
        <w:softHyphen/>
        <w:t>ваются превратно - как своекорыстные;</w:t>
      </w:r>
    </w:p>
    <w:p w:rsidR="00A53407" w:rsidRPr="00247C7D" w:rsidRDefault="00793C70" w:rsidP="00247C7D">
      <w:pPr>
        <w:pStyle w:val="25"/>
        <w:numPr>
          <w:ilvl w:val="0"/>
          <w:numId w:val="15"/>
        </w:numPr>
        <w:shd w:val="clear" w:color="auto" w:fill="auto"/>
        <w:tabs>
          <w:tab w:val="left" w:pos="854"/>
        </w:tabs>
        <w:spacing w:after="0" w:line="20" w:lineRule="atLeast"/>
        <w:ind w:firstLine="620"/>
        <w:jc w:val="both"/>
      </w:pPr>
      <w:r w:rsidRPr="00247C7D">
        <w:t>эффект “проецирования” проявляется в том, что другому человеку приписываются по аналогии с собой свои собственные качества и эмоцио</w:t>
      </w:r>
      <w:r w:rsidRPr="00247C7D">
        <w:softHyphen/>
        <w:t>нальные состояния (человек, воспринимая и оценивая людей, склонен ло</w:t>
      </w:r>
      <w:r w:rsidRPr="00247C7D">
        <w:softHyphen/>
        <w:t>гически предположить: “Все люди подобны мне” или “Другие противопо</w:t>
      </w:r>
      <w:r w:rsidRPr="00247C7D">
        <w:softHyphen/>
        <w:t>ложны мне”);</w:t>
      </w:r>
    </w:p>
    <w:p w:rsidR="00A53407" w:rsidRPr="00247C7D" w:rsidRDefault="00793C70" w:rsidP="00247C7D">
      <w:pPr>
        <w:pStyle w:val="25"/>
        <w:numPr>
          <w:ilvl w:val="0"/>
          <w:numId w:val="15"/>
        </w:numPr>
        <w:shd w:val="clear" w:color="auto" w:fill="auto"/>
        <w:tabs>
          <w:tab w:val="left" w:pos="854"/>
        </w:tabs>
        <w:spacing w:after="0" w:line="20" w:lineRule="atLeast"/>
        <w:ind w:firstLine="600"/>
        <w:jc w:val="both"/>
      </w:pPr>
      <w:r w:rsidRPr="00247C7D">
        <w:t>“эффект первичности” проявляется в том, что первая услышанная или увиденная информация о человеке или событии, является очень суще</w:t>
      </w:r>
      <w:r w:rsidRPr="00247C7D">
        <w:softHyphen/>
        <w:t>ственной и малозабываемой, способной влиять на всё последующее отно</w:t>
      </w:r>
      <w:r w:rsidRPr="00247C7D">
        <w:softHyphen/>
        <w:t>шение к этому человеку;</w:t>
      </w:r>
    </w:p>
    <w:p w:rsidR="00A53407" w:rsidRPr="00247C7D" w:rsidRDefault="00793C70" w:rsidP="00247C7D">
      <w:pPr>
        <w:pStyle w:val="25"/>
        <w:numPr>
          <w:ilvl w:val="0"/>
          <w:numId w:val="15"/>
        </w:numPr>
        <w:shd w:val="clear" w:color="auto" w:fill="auto"/>
        <w:tabs>
          <w:tab w:val="left" w:pos="854"/>
        </w:tabs>
        <w:spacing w:after="0" w:line="20" w:lineRule="atLeast"/>
        <w:ind w:firstLine="600"/>
        <w:jc w:val="both"/>
      </w:pPr>
      <w:r w:rsidRPr="00247C7D">
        <w:t>отсутствие желания и привычки прислушиваться к мнению других людей, стремление полагаться на собственное впечатление о человеке, от</w:t>
      </w:r>
      <w:r w:rsidRPr="00247C7D">
        <w:softHyphen/>
        <w:t>стаивать его;</w:t>
      </w:r>
    </w:p>
    <w:p w:rsidR="00A53407" w:rsidRPr="00247C7D" w:rsidRDefault="00793C70" w:rsidP="00247C7D">
      <w:pPr>
        <w:pStyle w:val="25"/>
        <w:numPr>
          <w:ilvl w:val="0"/>
          <w:numId w:val="15"/>
        </w:numPr>
        <w:shd w:val="clear" w:color="auto" w:fill="auto"/>
        <w:tabs>
          <w:tab w:val="left" w:pos="854"/>
        </w:tabs>
        <w:spacing w:after="0" w:line="20" w:lineRule="atLeast"/>
        <w:ind w:firstLine="600"/>
        <w:jc w:val="both"/>
      </w:pPr>
      <w:r w:rsidRPr="00247C7D">
        <w:t>отсутствие изменений в восприятии и оценке людей, происходящих со временем по естественным причинам (имеется в виду тот случай, когда однажды высказанные суждения и мнение о человеке не меняются, не</w:t>
      </w:r>
      <w:r w:rsidRPr="00247C7D">
        <w:softHyphen/>
        <w:t>смотря на то, что накапливается новая информация о нем);</w:t>
      </w:r>
    </w:p>
    <w:p w:rsidR="00A53407" w:rsidRPr="00247C7D" w:rsidRDefault="00793C70" w:rsidP="00247C7D">
      <w:pPr>
        <w:pStyle w:val="25"/>
        <w:numPr>
          <w:ilvl w:val="0"/>
          <w:numId w:val="15"/>
        </w:numPr>
        <w:shd w:val="clear" w:color="auto" w:fill="auto"/>
        <w:tabs>
          <w:tab w:val="left" w:pos="854"/>
        </w:tabs>
        <w:spacing w:after="0" w:line="20" w:lineRule="atLeast"/>
        <w:ind w:firstLine="600"/>
        <w:jc w:val="both"/>
      </w:pPr>
      <w:r w:rsidRPr="00247C7D">
        <w:t>“эффект последней информации” проявляется в том, что если вы получили негативную последнюю информацию о человеке, эта информа</w:t>
      </w:r>
      <w:r w:rsidRPr="00247C7D">
        <w:softHyphen/>
        <w:t>ция может перечеркнуть все прежние мнения об этом человеке.</w:t>
      </w:r>
    </w:p>
    <w:p w:rsidR="00A53407" w:rsidRPr="00247C7D" w:rsidRDefault="00793C70" w:rsidP="00247C7D">
      <w:pPr>
        <w:pStyle w:val="25"/>
        <w:shd w:val="clear" w:color="auto" w:fill="auto"/>
        <w:spacing w:after="0" w:line="20" w:lineRule="atLeast"/>
        <w:ind w:firstLine="600"/>
        <w:jc w:val="both"/>
      </w:pPr>
      <w:r w:rsidRPr="00247C7D">
        <w:t xml:space="preserve">Большое значение для более глубокого понимания того, как люди воспринимают и оценивают друг друга, имеет явление </w:t>
      </w:r>
      <w:r w:rsidRPr="00247C7D">
        <w:rPr>
          <w:rStyle w:val="29"/>
        </w:rPr>
        <w:t>каузальной атрибу</w:t>
      </w:r>
      <w:r w:rsidRPr="00247C7D">
        <w:rPr>
          <w:rStyle w:val="29"/>
        </w:rPr>
        <w:softHyphen/>
        <w:t>ции.</w:t>
      </w:r>
      <w:r w:rsidRPr="00247C7D">
        <w:t xml:space="preserve"> В обыденной жизни люди, как правило, не зная истинных причин по</w:t>
      </w:r>
      <w:r w:rsidRPr="00247C7D">
        <w:softHyphen/>
        <w:t>ведения другого человека в условиях дефицита информации, начинают приписывать друг другу причины поведения. Такое приписывание причин поведения другому человеку и называется каузальной атрибуцией.</w:t>
      </w:r>
    </w:p>
    <w:p w:rsidR="00A53407" w:rsidRPr="00247C7D" w:rsidRDefault="00793C70" w:rsidP="00247C7D">
      <w:pPr>
        <w:pStyle w:val="25"/>
        <w:shd w:val="clear" w:color="auto" w:fill="auto"/>
        <w:spacing w:after="0" w:line="20" w:lineRule="atLeast"/>
        <w:ind w:firstLine="600"/>
        <w:jc w:val="both"/>
      </w:pPr>
      <w:r w:rsidRPr="00247C7D">
        <w:t>Процесс приписывания зависит от двух показателей: от степени ти</w:t>
      </w:r>
      <w:r w:rsidRPr="00247C7D">
        <w:softHyphen/>
        <w:t>пичности поступка и от степени социальной “желательности” или “неже</w:t>
      </w:r>
      <w:r w:rsidRPr="00247C7D">
        <w:softHyphen/>
        <w:t>лательности” его. В первом случае имеется в виду тот факт, что типичное поведение предписано образцами и поэтому легче поддается интерпрета</w:t>
      </w:r>
      <w:r w:rsidRPr="00247C7D">
        <w:softHyphen/>
        <w:t>ции. Уникальное же поведение допускает множество различных интерпре</w:t>
      </w:r>
      <w:r w:rsidRPr="00247C7D">
        <w:softHyphen/>
        <w:t>таций и, следовательно, дает простор приписыванию его причин и харак</w:t>
      </w:r>
      <w:r w:rsidRPr="00247C7D">
        <w:softHyphen/>
        <w:t>теристик. Так же и во втором случае: социально “желательное” поведение соответствует социальным и культурным нормам и поэтому легко и одно</w:t>
      </w:r>
      <w:r w:rsidRPr="00247C7D">
        <w:softHyphen/>
        <w:t>значно объясняется. При нарушении норм (социально “нежелательное” поведение) диапазон возможных объяснений расширяется.</w:t>
      </w:r>
    </w:p>
    <w:p w:rsidR="00A53407" w:rsidRPr="00247C7D" w:rsidRDefault="00793C70" w:rsidP="00247C7D">
      <w:pPr>
        <w:pStyle w:val="25"/>
        <w:shd w:val="clear" w:color="auto" w:fill="auto"/>
        <w:spacing w:after="0" w:line="20" w:lineRule="atLeast"/>
        <w:ind w:firstLine="600"/>
        <w:jc w:val="both"/>
      </w:pPr>
      <w:r w:rsidRPr="00247C7D">
        <w:t>Процессы каузальной атрибуции подчиняются следующим законо</w:t>
      </w:r>
      <w:r w:rsidRPr="00247C7D">
        <w:softHyphen/>
        <w:t>мерностям, которые оказывают влияние на понимание людьми друг друга.</w:t>
      </w:r>
    </w:p>
    <w:p w:rsidR="00A53407" w:rsidRPr="00247C7D" w:rsidRDefault="00793C70" w:rsidP="00247C7D">
      <w:pPr>
        <w:pStyle w:val="25"/>
        <w:shd w:val="clear" w:color="auto" w:fill="auto"/>
        <w:spacing w:after="0" w:line="20" w:lineRule="atLeast"/>
        <w:ind w:firstLine="600"/>
        <w:jc w:val="both"/>
      </w:pPr>
      <w:r w:rsidRPr="00247C7D">
        <w:t>Те события, которые часто повторяются и сопровождают наблюдае</w:t>
      </w:r>
      <w:r w:rsidRPr="00247C7D">
        <w:softHyphen/>
        <w:t>мое явление, предшествуя ему, обычно рассматриваются как его возмож</w:t>
      </w:r>
      <w:r w:rsidRPr="00247C7D">
        <w:softHyphen/>
        <w:t>ные причины.</w:t>
      </w:r>
    </w:p>
    <w:p w:rsidR="00A53407" w:rsidRPr="00247C7D" w:rsidRDefault="00793C70" w:rsidP="00247C7D">
      <w:pPr>
        <w:pStyle w:val="25"/>
        <w:shd w:val="clear" w:color="auto" w:fill="auto"/>
        <w:spacing w:after="0" w:line="20" w:lineRule="atLeast"/>
        <w:ind w:firstLine="600"/>
        <w:jc w:val="both"/>
      </w:pPr>
      <w:r w:rsidRPr="00247C7D">
        <w:lastRenderedPageBreak/>
        <w:t>Если тот поступок, который мы хотим объяснить, необычен и ему предшествовало какое-нибудь уникальное событие, то мы склонны именно его считать основной причиной совершенного поступка.</w:t>
      </w:r>
    </w:p>
    <w:p w:rsidR="00A53407" w:rsidRPr="00247C7D" w:rsidRDefault="00793C70" w:rsidP="00247C7D">
      <w:pPr>
        <w:pStyle w:val="25"/>
        <w:shd w:val="clear" w:color="auto" w:fill="auto"/>
        <w:spacing w:after="0" w:line="20" w:lineRule="atLeast"/>
        <w:ind w:firstLine="600"/>
        <w:jc w:val="both"/>
      </w:pPr>
      <w:r w:rsidRPr="00247C7D">
        <w:t>Неверное объяснение поступков людей имеет место тогда, когда есть много различных возможностей для их интерпретации, и человек, предла</w:t>
      </w:r>
      <w:r w:rsidRPr="00247C7D">
        <w:softHyphen/>
        <w:t>гающий свое объяснение, волен выбирать устраивающий его вариант.</w:t>
      </w:r>
    </w:p>
    <w:p w:rsidR="00A53407" w:rsidRPr="00247C7D" w:rsidRDefault="00793C70" w:rsidP="00247C7D">
      <w:pPr>
        <w:pStyle w:val="25"/>
        <w:shd w:val="clear" w:color="auto" w:fill="auto"/>
        <w:spacing w:after="0" w:line="20" w:lineRule="atLeast"/>
        <w:ind w:firstLine="600"/>
        <w:jc w:val="both"/>
      </w:pPr>
      <w:r w:rsidRPr="00247C7D">
        <w:rPr>
          <w:rStyle w:val="2b"/>
        </w:rPr>
        <w:t>Фундаментальная ошибка атрибуции</w:t>
      </w:r>
      <w:r w:rsidRPr="00247C7D">
        <w:t xml:space="preserve"> проявляется в тенденции наблюдателей недооценивать ситуационные влияния на поведение других людей (влияние внешних ситуаций) и переоценивать диспозиционные вли</w:t>
      </w:r>
      <w:r w:rsidRPr="00247C7D">
        <w:softHyphen/>
        <w:t>яния (внутренние причины). Поведение других людей мы склонны объяс</w:t>
      </w:r>
      <w:r w:rsidRPr="00247C7D">
        <w:softHyphen/>
        <w:t>нять их диспозициями, их индивидуальными особенностями личности и характера, а свое поведение склонны объяснять как зависящее от ситуации.</w:t>
      </w:r>
    </w:p>
    <w:p w:rsidR="00A53407" w:rsidRPr="00247C7D" w:rsidRDefault="00793C70" w:rsidP="00247C7D">
      <w:pPr>
        <w:pStyle w:val="25"/>
        <w:shd w:val="clear" w:color="auto" w:fill="auto"/>
        <w:spacing w:after="0" w:line="20" w:lineRule="atLeast"/>
        <w:ind w:firstLine="600"/>
        <w:jc w:val="both"/>
      </w:pPr>
      <w:r w:rsidRPr="00247C7D">
        <w:t>Культура также влияет на ошибку атрибуции. Например, западное мировоззрение склонно считать, что люди, а не ситуации являются причи</w:t>
      </w:r>
      <w:r w:rsidRPr="00247C7D">
        <w:softHyphen/>
        <w:t>ной событий.</w:t>
      </w:r>
    </w:p>
    <w:p w:rsidR="00A53407" w:rsidRPr="00247C7D" w:rsidRDefault="00793C70" w:rsidP="00247C7D">
      <w:pPr>
        <w:pStyle w:val="25"/>
        <w:shd w:val="clear" w:color="auto" w:fill="auto"/>
        <w:spacing w:after="0" w:line="20" w:lineRule="atLeast"/>
        <w:ind w:firstLine="600"/>
        <w:jc w:val="both"/>
      </w:pPr>
      <w:r w:rsidRPr="00247C7D">
        <w:t>Обратная связь в общении</w:t>
      </w:r>
    </w:p>
    <w:p w:rsidR="00A53407" w:rsidRPr="00247C7D" w:rsidRDefault="00793C70" w:rsidP="00247C7D">
      <w:pPr>
        <w:pStyle w:val="25"/>
        <w:shd w:val="clear" w:color="auto" w:fill="auto"/>
        <w:spacing w:after="0" w:line="20" w:lineRule="atLeast"/>
        <w:ind w:firstLine="600"/>
        <w:jc w:val="both"/>
      </w:pPr>
      <w:r w:rsidRPr="00247C7D">
        <w:t>Общение, как было показано, не может быть сведено к простой пере</w:t>
      </w:r>
      <w:r w:rsidRPr="00247C7D">
        <w:softHyphen/>
        <w:t>даче информации. Для того чтобы быть успешным, оно обязательно пред</w:t>
      </w:r>
      <w:r w:rsidRPr="00247C7D">
        <w:softHyphen/>
        <w:t>полагает обратную связь - получение субъектом информации о результа</w:t>
      </w:r>
      <w:r w:rsidRPr="00247C7D">
        <w:softHyphen/>
        <w:t>тах взаимодействия. Отдельные черты физического облика человека (лицо, руки, плечи), позы, жесты, интонации выступают как носители информа</w:t>
      </w:r>
      <w:r w:rsidRPr="00247C7D">
        <w:softHyphen/>
        <w:t>ции, которую следует принимать во внимание при общении. Особенно ин</w:t>
      </w:r>
      <w:r w:rsidRPr="00247C7D">
        <w:softHyphen/>
        <w:t>формативным носителем сигналов обратной связи оказывается лицо собе</w:t>
      </w:r>
      <w:r w:rsidRPr="00247C7D">
        <w:softHyphen/>
        <w:t>седника или слушателя. Часто достаточно полное представление о воспри</w:t>
      </w:r>
      <w:r w:rsidRPr="00247C7D">
        <w:softHyphen/>
        <w:t>ятии субъекта дают его поступки.</w:t>
      </w:r>
    </w:p>
    <w:p w:rsidR="00A53407" w:rsidRPr="00247C7D" w:rsidRDefault="00793C70" w:rsidP="00247C7D">
      <w:pPr>
        <w:pStyle w:val="25"/>
        <w:shd w:val="clear" w:color="auto" w:fill="auto"/>
        <w:spacing w:after="0" w:line="20" w:lineRule="atLeast"/>
        <w:ind w:firstLine="600"/>
        <w:jc w:val="both"/>
      </w:pPr>
      <w:r w:rsidRPr="00247C7D">
        <w:t>При межличностном общении важно быть открытым и искренним. Без открытого общения не могут существовать теплые и близкие отноше</w:t>
      </w:r>
      <w:r w:rsidRPr="00247C7D">
        <w:softHyphen/>
        <w:t>ния между людьми. Человек, заинтересованный в том, чтобы лучше ориен</w:t>
      </w:r>
      <w:r w:rsidRPr="00247C7D">
        <w:softHyphen/>
        <w:t>тироваться в своих отношениях с окружающими, должен интересоваться реакциями других людей на его поступки в конкретных ситуациях, учиты</w:t>
      </w:r>
      <w:r w:rsidRPr="00247C7D">
        <w:softHyphen/>
        <w:t>вать истинные последствия своего поведения. Обратная связь в общении - это еще и сообщение другому человеку, как я его воспринимаю, что чув</w:t>
      </w:r>
      <w:r w:rsidRPr="00247C7D">
        <w:softHyphen/>
        <w:t>ствую в связи с нашими отношениями, какие чувства вызывает у меня его поведение. Для того чтобы высказывать и принимать обратные связи, нужно обладать не только соответствующими умениями, но и смелостью.</w:t>
      </w:r>
    </w:p>
    <w:p w:rsidR="00A53407" w:rsidRPr="00247C7D" w:rsidRDefault="00793C70" w:rsidP="00247C7D">
      <w:pPr>
        <w:pStyle w:val="25"/>
        <w:shd w:val="clear" w:color="auto" w:fill="auto"/>
        <w:spacing w:after="0" w:line="20" w:lineRule="atLeast"/>
        <w:ind w:firstLine="600"/>
        <w:jc w:val="both"/>
      </w:pPr>
      <w:r w:rsidRPr="00247C7D">
        <w:t>Л.Д. Столяренко выделяет следующие правила обратной связи:</w:t>
      </w:r>
    </w:p>
    <w:p w:rsidR="00A53407" w:rsidRPr="00247C7D" w:rsidRDefault="001E408B" w:rsidP="00247C7D">
      <w:pPr>
        <w:pStyle w:val="25"/>
        <w:numPr>
          <w:ilvl w:val="0"/>
          <w:numId w:val="20"/>
        </w:numPr>
        <w:shd w:val="clear" w:color="auto" w:fill="auto"/>
        <w:tabs>
          <w:tab w:val="left" w:pos="884"/>
        </w:tabs>
        <w:spacing w:after="0" w:line="20" w:lineRule="atLeast"/>
        <w:ind w:firstLine="600"/>
        <w:jc w:val="both"/>
      </w:pPr>
      <w:r w:rsidRPr="00247C7D">
        <w:t>Г</w:t>
      </w:r>
      <w:r w:rsidR="00793C70" w:rsidRPr="00247C7D">
        <w:t>овори о том, что конкретно делает данный человек, когда его по</w:t>
      </w:r>
      <w:r w:rsidR="00793C70" w:rsidRPr="00247C7D">
        <w:softHyphen/>
        <w:t>ступки вызывают у тебя те или иные чувства.</w:t>
      </w:r>
    </w:p>
    <w:p w:rsidR="00A53407" w:rsidRPr="00247C7D" w:rsidRDefault="00793C70" w:rsidP="00247C7D">
      <w:pPr>
        <w:pStyle w:val="25"/>
        <w:numPr>
          <w:ilvl w:val="0"/>
          <w:numId w:val="20"/>
        </w:numPr>
        <w:shd w:val="clear" w:color="auto" w:fill="auto"/>
        <w:tabs>
          <w:tab w:val="left" w:pos="894"/>
        </w:tabs>
        <w:spacing w:after="0" w:line="20" w:lineRule="atLeast"/>
        <w:ind w:firstLine="600"/>
        <w:jc w:val="both"/>
      </w:pPr>
      <w:r w:rsidRPr="00247C7D">
        <w:t>Если говоришь о том, что тебе не нравится в данном человеке, ста</w:t>
      </w:r>
      <w:r w:rsidRPr="00247C7D">
        <w:softHyphen/>
        <w:t>райся в основном отмечать то, что он мог бы при желании в себе изменить.</w:t>
      </w:r>
    </w:p>
    <w:p w:rsidR="00A53407" w:rsidRPr="00247C7D" w:rsidRDefault="00793C70" w:rsidP="00247C7D">
      <w:pPr>
        <w:pStyle w:val="25"/>
        <w:numPr>
          <w:ilvl w:val="0"/>
          <w:numId w:val="20"/>
        </w:numPr>
        <w:shd w:val="clear" w:color="auto" w:fill="auto"/>
        <w:tabs>
          <w:tab w:val="left" w:pos="898"/>
        </w:tabs>
        <w:spacing w:after="0" w:line="20" w:lineRule="atLeast"/>
        <w:ind w:firstLine="600"/>
        <w:jc w:val="both"/>
      </w:pPr>
      <w:r w:rsidRPr="00247C7D">
        <w:t>Не давай оценок. Помни: обратная связь - это не информация о том, что представляет собой тот или иной человек, это в большей степени све</w:t>
      </w:r>
      <w:r w:rsidRPr="00247C7D">
        <w:softHyphen/>
        <w:t>дения о тебе в связи с этим человеком, с тем, как ты воспринимаешь дан</w:t>
      </w:r>
      <w:r w:rsidRPr="00247C7D">
        <w:softHyphen/>
        <w:t>ного человека, что тебе приятно и что тебе неприятно.</w:t>
      </w:r>
    </w:p>
    <w:p w:rsidR="00A53407" w:rsidRPr="00247C7D" w:rsidRDefault="00793C70" w:rsidP="00247C7D">
      <w:pPr>
        <w:pStyle w:val="25"/>
        <w:shd w:val="clear" w:color="auto" w:fill="auto"/>
        <w:spacing w:after="0" w:line="20" w:lineRule="atLeast"/>
        <w:ind w:firstLine="600"/>
        <w:jc w:val="both"/>
      </w:pPr>
      <w:r w:rsidRPr="00247C7D">
        <w:lastRenderedPageBreak/>
        <w:t>При нарушении этих правил происходит недопонимание между парт</w:t>
      </w:r>
      <w:r w:rsidRPr="00247C7D">
        <w:softHyphen/>
        <w:t>нерами по общению, возникают конфликты.</w:t>
      </w:r>
    </w:p>
    <w:p w:rsidR="00A53407" w:rsidRPr="00247C7D" w:rsidRDefault="00793C70" w:rsidP="00247C7D">
      <w:pPr>
        <w:pStyle w:val="25"/>
        <w:shd w:val="clear" w:color="auto" w:fill="auto"/>
        <w:spacing w:after="0" w:line="20" w:lineRule="atLeast"/>
        <w:ind w:firstLine="600"/>
        <w:jc w:val="both"/>
      </w:pPr>
      <w:r w:rsidRPr="00247C7D">
        <w:t>Далее целесообразно рассмотреть психологическое определение кон</w:t>
      </w:r>
      <w:r w:rsidRPr="00247C7D">
        <w:softHyphen/>
        <w:t>фликта, его структуру и причины возникновения.</w:t>
      </w:r>
    </w:p>
    <w:p w:rsidR="00A53407" w:rsidRPr="00247C7D" w:rsidRDefault="00793C70" w:rsidP="00247C7D">
      <w:pPr>
        <w:pStyle w:val="25"/>
        <w:shd w:val="clear" w:color="auto" w:fill="auto"/>
        <w:spacing w:after="0" w:line="20" w:lineRule="atLeast"/>
        <w:ind w:firstLine="600"/>
        <w:jc w:val="both"/>
      </w:pPr>
      <w:r w:rsidRPr="00247C7D">
        <w:t>Конфликт как состояние противоборства, возникающее на основе противоположно направленных мотивов, суждений или потребностей при ограниченных ресурсах для их удовлетворения.</w:t>
      </w:r>
    </w:p>
    <w:p w:rsidR="00A53407" w:rsidRPr="00247C7D" w:rsidRDefault="00793C70" w:rsidP="00247C7D">
      <w:pPr>
        <w:pStyle w:val="25"/>
        <w:shd w:val="clear" w:color="auto" w:fill="auto"/>
        <w:spacing w:after="0" w:line="20" w:lineRule="atLeast"/>
        <w:ind w:firstLine="600"/>
        <w:jc w:val="both"/>
      </w:pPr>
      <w:r w:rsidRPr="00247C7D">
        <w:t>Основные структурные элементы конфликта.</w:t>
      </w:r>
    </w:p>
    <w:p w:rsidR="00A53407" w:rsidRPr="00247C7D" w:rsidRDefault="00793C70" w:rsidP="00247C7D">
      <w:pPr>
        <w:pStyle w:val="25"/>
        <w:shd w:val="clear" w:color="auto" w:fill="auto"/>
        <w:spacing w:after="0" w:line="20" w:lineRule="atLeast"/>
        <w:ind w:firstLine="600"/>
        <w:jc w:val="both"/>
      </w:pPr>
      <w:r w:rsidRPr="00247C7D">
        <w:t>Стороны конфликта - люди или группы людей, находящиеся в кон</w:t>
      </w:r>
      <w:r w:rsidRPr="00247C7D">
        <w:softHyphen/>
        <w:t>фликтных отношениях или же (явно или неявно) поддерживающие кон</w:t>
      </w:r>
      <w:r w:rsidRPr="00247C7D">
        <w:softHyphen/>
        <w:t>фликтующих.</w:t>
      </w:r>
    </w:p>
    <w:p w:rsidR="00A53407" w:rsidRPr="00247C7D" w:rsidRDefault="00793C70" w:rsidP="00247C7D">
      <w:pPr>
        <w:pStyle w:val="25"/>
        <w:shd w:val="clear" w:color="auto" w:fill="auto"/>
        <w:spacing w:after="0" w:line="20" w:lineRule="atLeast"/>
        <w:ind w:firstLine="600"/>
        <w:jc w:val="both"/>
      </w:pPr>
      <w:r w:rsidRPr="00247C7D">
        <w:t>Предмет конфликта - то, из-за чего он возникает.</w:t>
      </w:r>
    </w:p>
    <w:p w:rsidR="00A53407" w:rsidRPr="00247C7D" w:rsidRDefault="00793C70" w:rsidP="00247C7D">
      <w:pPr>
        <w:pStyle w:val="25"/>
        <w:shd w:val="clear" w:color="auto" w:fill="auto"/>
        <w:spacing w:after="0" w:line="20" w:lineRule="atLeast"/>
        <w:ind w:firstLine="600"/>
        <w:jc w:val="both"/>
      </w:pPr>
      <w:r w:rsidRPr="00247C7D">
        <w:t>Образ конфликтной ситуации - отражение предмета конфликта в со</w:t>
      </w:r>
      <w:r w:rsidRPr="00247C7D">
        <w:softHyphen/>
        <w:t>знании втянутых в него людей - может существенно различаться у разных сторон конфликта.</w:t>
      </w:r>
    </w:p>
    <w:p w:rsidR="00A53407" w:rsidRPr="00247C7D" w:rsidRDefault="00793C70" w:rsidP="00247C7D">
      <w:pPr>
        <w:pStyle w:val="25"/>
        <w:shd w:val="clear" w:color="auto" w:fill="auto"/>
        <w:spacing w:after="0" w:line="20" w:lineRule="atLeast"/>
        <w:ind w:firstLine="600"/>
        <w:jc w:val="both"/>
      </w:pPr>
      <w:r w:rsidRPr="00247C7D">
        <w:t>Мотивы конфликта - внутренние или внешние силы, подталкивающие к нему людей.</w:t>
      </w:r>
    </w:p>
    <w:p w:rsidR="00A53407" w:rsidRPr="00247C7D" w:rsidRDefault="00793C70" w:rsidP="00247C7D">
      <w:pPr>
        <w:pStyle w:val="25"/>
        <w:shd w:val="clear" w:color="auto" w:fill="auto"/>
        <w:spacing w:after="0" w:line="20" w:lineRule="atLeast"/>
        <w:ind w:firstLine="600"/>
        <w:jc w:val="both"/>
      </w:pPr>
      <w:r w:rsidRPr="00247C7D">
        <w:t>Позиции конфликтующих сторон - то, что люди заявляют друг другу, какие требования предъявляют.</w:t>
      </w:r>
    </w:p>
    <w:p w:rsidR="00A53407" w:rsidRPr="00247C7D" w:rsidRDefault="00793C70" w:rsidP="00247C7D">
      <w:pPr>
        <w:pStyle w:val="25"/>
        <w:shd w:val="clear" w:color="auto" w:fill="auto"/>
        <w:spacing w:after="0" w:line="20" w:lineRule="atLeast"/>
        <w:ind w:firstLine="600"/>
        <w:jc w:val="both"/>
      </w:pPr>
      <w:r w:rsidRPr="00247C7D">
        <w:t>Причины возникновения конфликтов:</w:t>
      </w:r>
    </w:p>
    <w:p w:rsidR="00A53407" w:rsidRPr="00247C7D" w:rsidRDefault="00793C70" w:rsidP="00247C7D">
      <w:pPr>
        <w:pStyle w:val="25"/>
        <w:numPr>
          <w:ilvl w:val="0"/>
          <w:numId w:val="15"/>
        </w:numPr>
        <w:shd w:val="clear" w:color="auto" w:fill="auto"/>
        <w:tabs>
          <w:tab w:val="left" w:pos="906"/>
        </w:tabs>
        <w:spacing w:after="0" w:line="20" w:lineRule="atLeast"/>
        <w:ind w:firstLine="600"/>
        <w:jc w:val="both"/>
      </w:pPr>
      <w:r w:rsidRPr="00247C7D">
        <w:t>общие: различия во взглядах людей и их индивидуально- психоло</w:t>
      </w:r>
      <w:r w:rsidRPr="00247C7D">
        <w:softHyphen/>
        <w:t>гических особенностях;</w:t>
      </w:r>
    </w:p>
    <w:p w:rsidR="00A53407" w:rsidRPr="00247C7D" w:rsidRDefault="00793C70" w:rsidP="00247C7D">
      <w:pPr>
        <w:pStyle w:val="25"/>
        <w:numPr>
          <w:ilvl w:val="0"/>
          <w:numId w:val="15"/>
        </w:numPr>
        <w:shd w:val="clear" w:color="auto" w:fill="auto"/>
        <w:tabs>
          <w:tab w:val="left" w:pos="920"/>
        </w:tabs>
        <w:spacing w:after="0" w:line="20" w:lineRule="atLeast"/>
        <w:ind w:firstLine="600"/>
        <w:jc w:val="both"/>
      </w:pPr>
      <w:r w:rsidRPr="00247C7D">
        <w:t>частные: связаны с конкретными видами конфликтов.</w:t>
      </w:r>
    </w:p>
    <w:p w:rsidR="00A53407" w:rsidRPr="00247C7D" w:rsidRDefault="00793C70" w:rsidP="00247C7D">
      <w:pPr>
        <w:pStyle w:val="25"/>
        <w:shd w:val="clear" w:color="auto" w:fill="auto"/>
        <w:spacing w:after="0" w:line="20" w:lineRule="atLeast"/>
        <w:ind w:firstLine="600"/>
        <w:jc w:val="both"/>
      </w:pPr>
      <w:r w:rsidRPr="00247C7D">
        <w:t>Возможность возникновения конфликта без реально существующих</w:t>
      </w:r>
    </w:p>
    <w:p w:rsidR="00A53407" w:rsidRPr="00247C7D" w:rsidRDefault="00793C70" w:rsidP="00247C7D">
      <w:pPr>
        <w:pStyle w:val="25"/>
        <w:shd w:val="clear" w:color="auto" w:fill="auto"/>
        <w:spacing w:after="0" w:line="20" w:lineRule="atLeast"/>
        <w:jc w:val="left"/>
      </w:pPr>
      <w:r w:rsidRPr="00247C7D">
        <w:t>противоречий, в ситуациях «слово за слово».</w:t>
      </w:r>
    </w:p>
    <w:p w:rsidR="00A53407" w:rsidRPr="00247C7D" w:rsidRDefault="00793C70" w:rsidP="00247C7D">
      <w:pPr>
        <w:pStyle w:val="25"/>
        <w:shd w:val="clear" w:color="auto" w:fill="auto"/>
        <w:spacing w:after="0" w:line="20" w:lineRule="atLeast"/>
        <w:ind w:firstLine="600"/>
        <w:jc w:val="both"/>
      </w:pPr>
      <w:r w:rsidRPr="00247C7D">
        <w:t>Конфликтогены - слова и фразы, провоцирующие ответную агрессию и ведущие к обострению конфликта. К ним относят:</w:t>
      </w:r>
    </w:p>
    <w:p w:rsidR="00A53407" w:rsidRPr="00247C7D" w:rsidRDefault="00793C70" w:rsidP="00247C7D">
      <w:pPr>
        <w:pStyle w:val="25"/>
        <w:numPr>
          <w:ilvl w:val="0"/>
          <w:numId w:val="18"/>
        </w:numPr>
        <w:shd w:val="clear" w:color="auto" w:fill="auto"/>
        <w:tabs>
          <w:tab w:val="left" w:pos="901"/>
        </w:tabs>
        <w:spacing w:after="0" w:line="20" w:lineRule="atLeast"/>
        <w:ind w:firstLine="600"/>
        <w:jc w:val="both"/>
      </w:pPr>
      <w:r w:rsidRPr="00247C7D">
        <w:t>незаслуженные и унизительные упреки;</w:t>
      </w:r>
    </w:p>
    <w:p w:rsidR="00A53407" w:rsidRPr="00247C7D" w:rsidRDefault="00793C70" w:rsidP="00247C7D">
      <w:pPr>
        <w:pStyle w:val="25"/>
        <w:numPr>
          <w:ilvl w:val="0"/>
          <w:numId w:val="18"/>
        </w:numPr>
        <w:shd w:val="clear" w:color="auto" w:fill="auto"/>
        <w:tabs>
          <w:tab w:val="left" w:pos="901"/>
        </w:tabs>
        <w:spacing w:after="0" w:line="20" w:lineRule="atLeast"/>
        <w:ind w:firstLine="600"/>
        <w:jc w:val="both"/>
      </w:pPr>
      <w:r w:rsidRPr="00247C7D">
        <w:t>негативные обобщения, «навешивание ярлыков»;</w:t>
      </w:r>
    </w:p>
    <w:p w:rsidR="00A53407" w:rsidRPr="00247C7D" w:rsidRDefault="00793C70" w:rsidP="00247C7D">
      <w:pPr>
        <w:pStyle w:val="25"/>
        <w:numPr>
          <w:ilvl w:val="0"/>
          <w:numId w:val="18"/>
        </w:numPr>
        <w:shd w:val="clear" w:color="auto" w:fill="auto"/>
        <w:tabs>
          <w:tab w:val="left" w:pos="877"/>
        </w:tabs>
        <w:spacing w:after="0" w:line="20" w:lineRule="atLeast"/>
        <w:ind w:firstLine="600"/>
        <w:jc w:val="both"/>
      </w:pPr>
      <w:r w:rsidRPr="00247C7D">
        <w:t>настойчивые советы, предписания по поводу того, как другому чело</w:t>
      </w:r>
      <w:r w:rsidRPr="00247C7D">
        <w:softHyphen/>
        <w:t>веку следует себя вести;</w:t>
      </w:r>
    </w:p>
    <w:p w:rsidR="00A53407" w:rsidRPr="00247C7D" w:rsidRDefault="00793C70" w:rsidP="00247C7D">
      <w:pPr>
        <w:pStyle w:val="25"/>
        <w:numPr>
          <w:ilvl w:val="0"/>
          <w:numId w:val="18"/>
        </w:numPr>
        <w:shd w:val="clear" w:color="auto" w:fill="auto"/>
        <w:tabs>
          <w:tab w:val="left" w:pos="877"/>
        </w:tabs>
        <w:spacing w:after="0" w:line="20" w:lineRule="atLeast"/>
        <w:ind w:firstLine="600"/>
        <w:jc w:val="both"/>
      </w:pPr>
      <w:r w:rsidRPr="00247C7D">
        <w:t>указания на факты, которые не имеют отношения к теме разговора или изменить которые собеседник не в состоянии;</w:t>
      </w:r>
    </w:p>
    <w:p w:rsidR="00A53407" w:rsidRPr="00247C7D" w:rsidRDefault="00793C70" w:rsidP="00247C7D">
      <w:pPr>
        <w:pStyle w:val="25"/>
        <w:numPr>
          <w:ilvl w:val="0"/>
          <w:numId w:val="18"/>
        </w:numPr>
        <w:shd w:val="clear" w:color="auto" w:fill="auto"/>
        <w:tabs>
          <w:tab w:val="left" w:pos="877"/>
        </w:tabs>
        <w:spacing w:after="0" w:line="20" w:lineRule="atLeast"/>
        <w:ind w:firstLine="600"/>
        <w:jc w:val="both"/>
      </w:pPr>
      <w:r w:rsidRPr="00247C7D">
        <w:t>решительное установление границ разговора, «закрытие» определен</w:t>
      </w:r>
      <w:r w:rsidRPr="00247C7D">
        <w:softHyphen/>
        <w:t>ных тем для обсуждения;</w:t>
      </w:r>
    </w:p>
    <w:p w:rsidR="00A53407" w:rsidRPr="00247C7D" w:rsidRDefault="00793C70" w:rsidP="00247C7D">
      <w:pPr>
        <w:pStyle w:val="25"/>
        <w:numPr>
          <w:ilvl w:val="0"/>
          <w:numId w:val="18"/>
        </w:numPr>
        <w:shd w:val="clear" w:color="auto" w:fill="auto"/>
        <w:tabs>
          <w:tab w:val="left" w:pos="901"/>
        </w:tabs>
        <w:spacing w:after="0" w:line="20" w:lineRule="atLeast"/>
        <w:ind w:firstLine="600"/>
        <w:jc w:val="both"/>
      </w:pPr>
      <w:r w:rsidRPr="00247C7D">
        <w:t>неуместная ирония, сарказм;</w:t>
      </w:r>
    </w:p>
    <w:p w:rsidR="00A53407" w:rsidRPr="00247C7D" w:rsidRDefault="00793C70" w:rsidP="00247C7D">
      <w:pPr>
        <w:pStyle w:val="25"/>
        <w:numPr>
          <w:ilvl w:val="0"/>
          <w:numId w:val="18"/>
        </w:numPr>
        <w:shd w:val="clear" w:color="auto" w:fill="auto"/>
        <w:tabs>
          <w:tab w:val="left" w:pos="877"/>
        </w:tabs>
        <w:spacing w:after="0" w:line="20" w:lineRule="atLeast"/>
        <w:ind w:firstLine="600"/>
        <w:jc w:val="both"/>
      </w:pPr>
      <w:r w:rsidRPr="00247C7D">
        <w:t>ругательства, проклятия, оскорбительные высказывания, имеющие целью «выпустить пар».</w:t>
      </w:r>
    </w:p>
    <w:p w:rsidR="00A53407" w:rsidRPr="00247C7D" w:rsidRDefault="00793C70" w:rsidP="00247C7D">
      <w:pPr>
        <w:pStyle w:val="25"/>
        <w:shd w:val="clear" w:color="auto" w:fill="auto"/>
        <w:spacing w:after="0" w:line="20" w:lineRule="atLeast"/>
        <w:ind w:firstLine="600"/>
        <w:jc w:val="both"/>
      </w:pPr>
      <w:r w:rsidRPr="00247C7D">
        <w:t>После этого педагог предлагает всем провести тест «Самооценка кон</w:t>
      </w:r>
      <w:r w:rsidRPr="00247C7D">
        <w:softHyphen/>
        <w:t>фликтности», который позволит определить степень собственной кон</w:t>
      </w:r>
      <w:r w:rsidRPr="00247C7D">
        <w:softHyphen/>
        <w:t>фликтности.</w:t>
      </w:r>
    </w:p>
    <w:p w:rsidR="00A53407" w:rsidRDefault="00793C70" w:rsidP="00247C7D">
      <w:pPr>
        <w:pStyle w:val="25"/>
        <w:shd w:val="clear" w:color="auto" w:fill="auto"/>
        <w:spacing w:after="0" w:line="20" w:lineRule="atLeast"/>
        <w:ind w:firstLine="600"/>
        <w:jc w:val="both"/>
      </w:pPr>
      <w:r w:rsidRPr="00247C7D">
        <w:rPr>
          <w:rStyle w:val="29"/>
        </w:rPr>
        <w:t>Инструкция.</w:t>
      </w:r>
      <w:r w:rsidRPr="00247C7D">
        <w:t xml:space="preserve"> Оцените по 7-балльной шкале, насколько в вас представ</w:t>
      </w:r>
      <w:r w:rsidRPr="00247C7D">
        <w:softHyphen/>
        <w:t xml:space="preserve">лено каждое свойство, приведенное в табл. 6. Семь баллов означают, что в вашем поведении всегда проявляется свойство, описанное в левой части </w:t>
      </w:r>
      <w:r w:rsidRPr="00247C7D">
        <w:lastRenderedPageBreak/>
        <w:t>таблицы, 1 балл - что оно не проявляется никогда, что для вас характерна его противоположность, описанная в правой части таблицы.</w:t>
      </w:r>
    </w:p>
    <w:p w:rsidR="008F3A50" w:rsidRPr="00247C7D" w:rsidRDefault="008F3A50" w:rsidP="00247C7D">
      <w:pPr>
        <w:pStyle w:val="25"/>
        <w:shd w:val="clear" w:color="auto" w:fill="auto"/>
        <w:spacing w:after="0" w:line="20" w:lineRule="atLeast"/>
        <w:ind w:firstLine="600"/>
        <w:jc w:val="both"/>
      </w:pPr>
    </w:p>
    <w:p w:rsidR="00A53407" w:rsidRPr="00247C7D" w:rsidRDefault="00793C70" w:rsidP="00247C7D">
      <w:pPr>
        <w:pStyle w:val="ac"/>
        <w:framePr w:w="9091" w:wrap="notBeside" w:vAnchor="text" w:hAnchor="text" w:xAlign="center" w:y="1"/>
        <w:shd w:val="clear" w:color="auto" w:fill="auto"/>
        <w:spacing w:line="20" w:lineRule="atLeast"/>
        <w:ind w:firstLine="0"/>
      </w:pPr>
      <w:r w:rsidRPr="00247C7D">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18"/>
        <w:gridCol w:w="1277"/>
        <w:gridCol w:w="3696"/>
      </w:tblGrid>
      <w:tr w:rsidR="00A53407" w:rsidRPr="00247C7D">
        <w:trPr>
          <w:trHeight w:hRule="exact" w:val="370"/>
          <w:jc w:val="center"/>
        </w:trPr>
        <w:tc>
          <w:tcPr>
            <w:tcW w:w="4118" w:type="dxa"/>
            <w:tcBorders>
              <w:top w:val="single" w:sz="4" w:space="0" w:color="auto"/>
              <w:lef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1. Рветесь в спор</w:t>
            </w:r>
          </w:p>
        </w:tc>
        <w:tc>
          <w:tcPr>
            <w:tcW w:w="1277" w:type="dxa"/>
            <w:tcBorders>
              <w:top w:val="single" w:sz="4" w:space="0" w:color="auto"/>
              <w:lef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7654321</w:t>
            </w:r>
          </w:p>
        </w:tc>
        <w:tc>
          <w:tcPr>
            <w:tcW w:w="3696" w:type="dxa"/>
            <w:tcBorders>
              <w:top w:val="single" w:sz="4" w:space="0" w:color="auto"/>
              <w:left w:val="single" w:sz="4" w:space="0" w:color="auto"/>
              <w:righ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Уклоняетесь от спора</w:t>
            </w:r>
          </w:p>
        </w:tc>
      </w:tr>
      <w:tr w:rsidR="00A53407" w:rsidRPr="00247C7D">
        <w:trPr>
          <w:trHeight w:hRule="exact" w:val="768"/>
          <w:jc w:val="center"/>
        </w:trPr>
        <w:tc>
          <w:tcPr>
            <w:tcW w:w="4118" w:type="dxa"/>
            <w:tcBorders>
              <w:top w:val="single" w:sz="4" w:space="0" w:color="auto"/>
              <w:lef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2. Свои выводы сопровождаете то</w:t>
            </w:r>
            <w:r w:rsidRPr="00247C7D">
              <w:softHyphen/>
              <w:t>ном, не терпящим возражений</w:t>
            </w:r>
          </w:p>
        </w:tc>
        <w:tc>
          <w:tcPr>
            <w:tcW w:w="1277" w:type="dxa"/>
            <w:tcBorders>
              <w:top w:val="single" w:sz="4" w:space="0" w:color="auto"/>
              <w:lef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7654321</w:t>
            </w:r>
          </w:p>
        </w:tc>
        <w:tc>
          <w:tcPr>
            <w:tcW w:w="3696" w:type="dxa"/>
            <w:tcBorders>
              <w:top w:val="single" w:sz="4" w:space="0" w:color="auto"/>
              <w:left w:val="single" w:sz="4" w:space="0" w:color="auto"/>
              <w:righ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Свои выводы сопровождаете извиняющимся тоном</w:t>
            </w:r>
          </w:p>
        </w:tc>
      </w:tr>
      <w:tr w:rsidR="00A53407" w:rsidRPr="00247C7D">
        <w:trPr>
          <w:trHeight w:hRule="exact" w:val="720"/>
          <w:jc w:val="center"/>
        </w:trPr>
        <w:tc>
          <w:tcPr>
            <w:tcW w:w="4118" w:type="dxa"/>
            <w:tcBorders>
              <w:top w:val="single" w:sz="4" w:space="0" w:color="auto"/>
              <w:left w:val="single" w:sz="4" w:space="0" w:color="auto"/>
            </w:tcBorders>
            <w:shd w:val="clear" w:color="auto" w:fill="FFFFFF"/>
            <w:vAlign w:val="bottom"/>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3. Считаете, что добьетесь своего, если будете рьяно возражать</w:t>
            </w:r>
          </w:p>
        </w:tc>
        <w:tc>
          <w:tcPr>
            <w:tcW w:w="1277" w:type="dxa"/>
            <w:tcBorders>
              <w:top w:val="single" w:sz="4" w:space="0" w:color="auto"/>
              <w:lef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7654321</w:t>
            </w:r>
          </w:p>
        </w:tc>
        <w:tc>
          <w:tcPr>
            <w:tcW w:w="3696" w:type="dxa"/>
            <w:tcBorders>
              <w:top w:val="single" w:sz="4" w:space="0" w:color="auto"/>
              <w:left w:val="single" w:sz="4" w:space="0" w:color="auto"/>
              <w:right w:val="single" w:sz="4" w:space="0" w:color="auto"/>
            </w:tcBorders>
            <w:shd w:val="clear" w:color="auto" w:fill="FFFFFF"/>
            <w:vAlign w:val="bottom"/>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Считаете, что если будете воз</w:t>
            </w:r>
            <w:r w:rsidRPr="00247C7D">
              <w:softHyphen/>
              <w:t>ражать, то не добьетесь своего</w:t>
            </w:r>
          </w:p>
        </w:tc>
      </w:tr>
      <w:tr w:rsidR="00A53407" w:rsidRPr="00247C7D">
        <w:trPr>
          <w:trHeight w:hRule="exact" w:val="672"/>
          <w:jc w:val="center"/>
        </w:trPr>
        <w:tc>
          <w:tcPr>
            <w:tcW w:w="4118" w:type="dxa"/>
            <w:tcBorders>
              <w:top w:val="single" w:sz="4" w:space="0" w:color="auto"/>
              <w:left w:val="single" w:sz="4" w:space="0" w:color="auto"/>
            </w:tcBorders>
            <w:shd w:val="clear" w:color="auto" w:fill="FFFFFF"/>
            <w:vAlign w:val="bottom"/>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4. Не обращаете внимания на то, что другие не принимают доводов</w:t>
            </w:r>
          </w:p>
        </w:tc>
        <w:tc>
          <w:tcPr>
            <w:tcW w:w="1277" w:type="dxa"/>
            <w:tcBorders>
              <w:top w:val="single" w:sz="4" w:space="0" w:color="auto"/>
              <w:lef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7654321</w:t>
            </w:r>
          </w:p>
        </w:tc>
        <w:tc>
          <w:tcPr>
            <w:tcW w:w="3696" w:type="dxa"/>
            <w:tcBorders>
              <w:top w:val="single" w:sz="4" w:space="0" w:color="auto"/>
              <w:left w:val="single" w:sz="4" w:space="0" w:color="auto"/>
              <w:right w:val="single" w:sz="4" w:space="0" w:color="auto"/>
            </w:tcBorders>
            <w:shd w:val="clear" w:color="auto" w:fill="FFFFFF"/>
            <w:vAlign w:val="bottom"/>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Сожалеете, если видите, что другие не принимают доводов</w:t>
            </w:r>
          </w:p>
        </w:tc>
      </w:tr>
      <w:tr w:rsidR="00A53407" w:rsidRPr="00247C7D">
        <w:trPr>
          <w:trHeight w:hRule="exact" w:val="658"/>
          <w:jc w:val="center"/>
        </w:trPr>
        <w:tc>
          <w:tcPr>
            <w:tcW w:w="4118" w:type="dxa"/>
            <w:tcBorders>
              <w:top w:val="single" w:sz="4" w:space="0" w:color="auto"/>
              <w:left w:val="single" w:sz="4" w:space="0" w:color="auto"/>
            </w:tcBorders>
            <w:shd w:val="clear" w:color="auto" w:fill="FFFFFF"/>
            <w:vAlign w:val="bottom"/>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5. Спорные вопросы обсуждаете в присутствии оппонента</w:t>
            </w:r>
          </w:p>
        </w:tc>
        <w:tc>
          <w:tcPr>
            <w:tcW w:w="1277" w:type="dxa"/>
            <w:tcBorders>
              <w:top w:val="single" w:sz="4" w:space="0" w:color="auto"/>
              <w:lef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7654321</w:t>
            </w:r>
          </w:p>
        </w:tc>
        <w:tc>
          <w:tcPr>
            <w:tcW w:w="3696" w:type="dxa"/>
            <w:tcBorders>
              <w:top w:val="single" w:sz="4" w:space="0" w:color="auto"/>
              <w:left w:val="single" w:sz="4" w:space="0" w:color="auto"/>
              <w:right w:val="single" w:sz="4" w:space="0" w:color="auto"/>
            </w:tcBorders>
            <w:shd w:val="clear" w:color="auto" w:fill="FFFFFF"/>
            <w:vAlign w:val="bottom"/>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Рассуждаете о спорных про</w:t>
            </w:r>
            <w:r w:rsidRPr="00247C7D">
              <w:softHyphen/>
              <w:t>блемах в отсутствие оппонента</w:t>
            </w:r>
          </w:p>
        </w:tc>
      </w:tr>
      <w:tr w:rsidR="00A53407" w:rsidRPr="00247C7D">
        <w:trPr>
          <w:trHeight w:hRule="exact" w:val="706"/>
          <w:jc w:val="center"/>
        </w:trPr>
        <w:tc>
          <w:tcPr>
            <w:tcW w:w="4118" w:type="dxa"/>
            <w:tcBorders>
              <w:top w:val="single" w:sz="4" w:space="0" w:color="auto"/>
              <w:left w:val="single" w:sz="4" w:space="0" w:color="auto"/>
            </w:tcBorders>
            <w:shd w:val="clear" w:color="auto" w:fill="FFFFFF"/>
            <w:vAlign w:val="bottom"/>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6. Не смущаетесь, если попадаете в напряженную обстановку</w:t>
            </w:r>
          </w:p>
        </w:tc>
        <w:tc>
          <w:tcPr>
            <w:tcW w:w="1277" w:type="dxa"/>
            <w:tcBorders>
              <w:top w:val="single" w:sz="4" w:space="0" w:color="auto"/>
              <w:lef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7654321</w:t>
            </w:r>
          </w:p>
        </w:tc>
        <w:tc>
          <w:tcPr>
            <w:tcW w:w="3696" w:type="dxa"/>
            <w:tcBorders>
              <w:top w:val="single" w:sz="4" w:space="0" w:color="auto"/>
              <w:left w:val="single" w:sz="4" w:space="0" w:color="auto"/>
              <w:right w:val="single" w:sz="4" w:space="0" w:color="auto"/>
            </w:tcBorders>
            <w:shd w:val="clear" w:color="auto" w:fill="FFFFFF"/>
            <w:vAlign w:val="bottom"/>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В напряженной обстановке чув</w:t>
            </w:r>
            <w:r w:rsidRPr="00247C7D">
              <w:softHyphen/>
              <w:t>ствуете себя неловко</w:t>
            </w:r>
          </w:p>
        </w:tc>
      </w:tr>
      <w:tr w:rsidR="00A53407" w:rsidRPr="00247C7D">
        <w:trPr>
          <w:trHeight w:hRule="exact" w:val="715"/>
          <w:jc w:val="center"/>
        </w:trPr>
        <w:tc>
          <w:tcPr>
            <w:tcW w:w="4118" w:type="dxa"/>
            <w:tcBorders>
              <w:top w:val="single" w:sz="4" w:space="0" w:color="auto"/>
              <w:left w:val="single" w:sz="4" w:space="0" w:color="auto"/>
            </w:tcBorders>
            <w:shd w:val="clear" w:color="auto" w:fill="FFFFFF"/>
            <w:vAlign w:val="bottom"/>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7. Считаете, что в споре надо про</w:t>
            </w:r>
            <w:r w:rsidRPr="00247C7D">
              <w:softHyphen/>
              <w:t>являть свой характер</w:t>
            </w:r>
          </w:p>
        </w:tc>
        <w:tc>
          <w:tcPr>
            <w:tcW w:w="1277" w:type="dxa"/>
            <w:tcBorders>
              <w:top w:val="single" w:sz="4" w:space="0" w:color="auto"/>
              <w:lef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7654321</w:t>
            </w:r>
          </w:p>
        </w:tc>
        <w:tc>
          <w:tcPr>
            <w:tcW w:w="3696" w:type="dxa"/>
            <w:tcBorders>
              <w:top w:val="single" w:sz="4" w:space="0" w:color="auto"/>
              <w:left w:val="single" w:sz="4" w:space="0" w:color="auto"/>
              <w:right w:val="single" w:sz="4" w:space="0" w:color="auto"/>
            </w:tcBorders>
            <w:shd w:val="clear" w:color="auto" w:fill="FFFFFF"/>
            <w:vAlign w:val="bottom"/>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Считаете, что в споре не нужно демонстрировать свои эмоции</w:t>
            </w:r>
          </w:p>
        </w:tc>
      </w:tr>
      <w:tr w:rsidR="00A53407" w:rsidRPr="00247C7D">
        <w:trPr>
          <w:trHeight w:hRule="exact" w:val="403"/>
          <w:jc w:val="center"/>
        </w:trPr>
        <w:tc>
          <w:tcPr>
            <w:tcW w:w="4118" w:type="dxa"/>
            <w:tcBorders>
              <w:top w:val="single" w:sz="4" w:space="0" w:color="auto"/>
              <w:lef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8. Не уступаете в спорах</w:t>
            </w:r>
          </w:p>
        </w:tc>
        <w:tc>
          <w:tcPr>
            <w:tcW w:w="1277" w:type="dxa"/>
            <w:tcBorders>
              <w:top w:val="single" w:sz="4" w:space="0" w:color="auto"/>
              <w:lef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7654321</w:t>
            </w:r>
          </w:p>
        </w:tc>
        <w:tc>
          <w:tcPr>
            <w:tcW w:w="3696" w:type="dxa"/>
            <w:tcBorders>
              <w:top w:val="single" w:sz="4" w:space="0" w:color="auto"/>
              <w:left w:val="single" w:sz="4" w:space="0" w:color="auto"/>
              <w:righ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Уступаете в спорах</w:t>
            </w:r>
          </w:p>
        </w:tc>
      </w:tr>
      <w:tr w:rsidR="00A53407" w:rsidRPr="00247C7D">
        <w:trPr>
          <w:trHeight w:hRule="exact" w:val="768"/>
          <w:jc w:val="center"/>
        </w:trPr>
        <w:tc>
          <w:tcPr>
            <w:tcW w:w="4118" w:type="dxa"/>
            <w:tcBorders>
              <w:top w:val="single" w:sz="4" w:space="0" w:color="auto"/>
              <w:lef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9. Считаете, что люди легко выхо</w:t>
            </w:r>
            <w:r w:rsidRPr="00247C7D">
              <w:softHyphen/>
              <w:t>дят из конфликта</w:t>
            </w:r>
          </w:p>
        </w:tc>
        <w:tc>
          <w:tcPr>
            <w:tcW w:w="1277" w:type="dxa"/>
            <w:tcBorders>
              <w:top w:val="single" w:sz="4" w:space="0" w:color="auto"/>
              <w:lef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7654321</w:t>
            </w:r>
          </w:p>
        </w:tc>
        <w:tc>
          <w:tcPr>
            <w:tcW w:w="3696" w:type="dxa"/>
            <w:tcBorders>
              <w:top w:val="single" w:sz="4" w:space="0" w:color="auto"/>
              <w:left w:val="single" w:sz="4" w:space="0" w:color="auto"/>
              <w:righ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Считаете, что люди с трудом выходят из конфликта</w:t>
            </w:r>
          </w:p>
        </w:tc>
      </w:tr>
      <w:tr w:rsidR="00A53407" w:rsidRPr="00247C7D">
        <w:trPr>
          <w:trHeight w:hRule="exact" w:val="715"/>
          <w:jc w:val="center"/>
        </w:trPr>
        <w:tc>
          <w:tcPr>
            <w:tcW w:w="4118" w:type="dxa"/>
            <w:tcBorders>
              <w:top w:val="single" w:sz="4" w:space="0" w:color="auto"/>
              <w:left w:val="single" w:sz="4" w:space="0" w:color="auto"/>
              <w:bottom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10. Если взрываетесь, то считаете, что без этого нельзя</w:t>
            </w:r>
          </w:p>
        </w:tc>
        <w:tc>
          <w:tcPr>
            <w:tcW w:w="1277" w:type="dxa"/>
            <w:tcBorders>
              <w:top w:val="single" w:sz="4" w:space="0" w:color="auto"/>
              <w:left w:val="single" w:sz="4" w:space="0" w:color="auto"/>
              <w:bottom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7654321</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53407" w:rsidRPr="00247C7D" w:rsidRDefault="00793C70" w:rsidP="00247C7D">
            <w:pPr>
              <w:pStyle w:val="25"/>
              <w:framePr w:w="9091" w:wrap="notBeside" w:vAnchor="text" w:hAnchor="text" w:xAlign="center" w:y="1"/>
              <w:shd w:val="clear" w:color="auto" w:fill="auto"/>
              <w:spacing w:after="0" w:line="20" w:lineRule="atLeast"/>
              <w:jc w:val="left"/>
            </w:pPr>
            <w:r w:rsidRPr="00247C7D">
              <w:t>Если взрываетесь, то вскоре ощущаете чувство вины</w:t>
            </w:r>
          </w:p>
        </w:tc>
      </w:tr>
    </w:tbl>
    <w:p w:rsidR="00A53407" w:rsidRPr="00247C7D" w:rsidRDefault="00A53407" w:rsidP="00247C7D">
      <w:pPr>
        <w:framePr w:w="9091" w:wrap="notBeside" w:vAnchor="text" w:hAnchor="text" w:xAlign="center" w:y="1"/>
        <w:spacing w:line="20" w:lineRule="atLeast"/>
        <w:rPr>
          <w:rFonts w:ascii="Times New Roman" w:hAnsi="Times New Roman" w:cs="Times New Roman"/>
          <w:sz w:val="28"/>
          <w:szCs w:val="28"/>
        </w:rPr>
      </w:pPr>
    </w:p>
    <w:p w:rsidR="00A53407" w:rsidRPr="00247C7D" w:rsidRDefault="00A53407" w:rsidP="00247C7D">
      <w:pPr>
        <w:spacing w:line="20" w:lineRule="atLeast"/>
        <w:rPr>
          <w:rFonts w:ascii="Times New Roman" w:hAnsi="Times New Roman" w:cs="Times New Roman"/>
          <w:sz w:val="28"/>
          <w:szCs w:val="28"/>
        </w:rPr>
      </w:pPr>
    </w:p>
    <w:p w:rsidR="00A53407" w:rsidRPr="00247C7D" w:rsidRDefault="00793C70" w:rsidP="00247C7D">
      <w:pPr>
        <w:pStyle w:val="25"/>
        <w:shd w:val="clear" w:color="auto" w:fill="auto"/>
        <w:spacing w:after="0" w:line="20" w:lineRule="atLeast"/>
        <w:ind w:firstLine="600"/>
        <w:jc w:val="both"/>
      </w:pPr>
      <w:r w:rsidRPr="00247C7D">
        <w:rPr>
          <w:rStyle w:val="29"/>
        </w:rPr>
        <w:t>Обработка и интерпретация результатов:</w:t>
      </w:r>
      <w:r w:rsidRPr="00247C7D">
        <w:t xml:space="preserve"> подсчитайте общую сум</w:t>
      </w:r>
      <w:r w:rsidRPr="00247C7D">
        <w:softHyphen/>
        <w:t>му баллов и оцените свою степень конфликтности.</w:t>
      </w:r>
    </w:p>
    <w:p w:rsidR="00A53407" w:rsidRPr="00247C7D" w:rsidRDefault="00793C70" w:rsidP="00247C7D">
      <w:pPr>
        <w:pStyle w:val="25"/>
        <w:shd w:val="clear" w:color="auto" w:fill="auto"/>
        <w:spacing w:after="0" w:line="20" w:lineRule="atLeast"/>
        <w:ind w:firstLine="600"/>
        <w:jc w:val="both"/>
      </w:pPr>
      <w:r w:rsidRPr="00247C7D">
        <w:t>60 и более баллов - высокая степень конфликтности. Зачастую вы са</w:t>
      </w:r>
      <w:r w:rsidRPr="00247C7D">
        <w:softHyphen/>
        <w:t>ми ищите повод для споров. Не обижайтесь, если вас будут считать люби</w:t>
      </w:r>
      <w:r w:rsidRPr="00247C7D">
        <w:softHyphen/>
        <w:t>телем поскандалить. Лучше подумайте, не скрывается ли за таким поведе</w:t>
      </w:r>
      <w:r w:rsidRPr="00247C7D">
        <w:softHyphen/>
        <w:t>нием глубинное чувство собственной неполноценности.</w:t>
      </w:r>
    </w:p>
    <w:p w:rsidR="00A53407" w:rsidRPr="00247C7D" w:rsidRDefault="00793C70" w:rsidP="00247C7D">
      <w:pPr>
        <w:pStyle w:val="25"/>
        <w:shd w:val="clear" w:color="auto" w:fill="auto"/>
        <w:spacing w:after="0" w:line="20" w:lineRule="atLeast"/>
        <w:ind w:firstLine="600"/>
        <w:jc w:val="both"/>
      </w:pPr>
      <w:r w:rsidRPr="00247C7D">
        <w:t>50-60 баллов - выраженная конфликтность. Вы настойчиво отстаиваете свое мнение, даже если это может отрицательно повлиять на ваши взаимо</w:t>
      </w:r>
      <w:r w:rsidRPr="00247C7D">
        <w:softHyphen/>
        <w:t>отношения с окружающими. За это вас не всегда любят, но зато уважают.</w:t>
      </w:r>
    </w:p>
    <w:p w:rsidR="00A53407" w:rsidRPr="00247C7D" w:rsidRDefault="00793C70" w:rsidP="00247C7D">
      <w:pPr>
        <w:pStyle w:val="25"/>
        <w:shd w:val="clear" w:color="auto" w:fill="auto"/>
        <w:spacing w:after="0" w:line="20" w:lineRule="atLeast"/>
        <w:ind w:firstLine="600"/>
        <w:jc w:val="both"/>
      </w:pPr>
      <w:r w:rsidRPr="00247C7D">
        <w:t>30-50 баллов - конфликтность выражена слабо. Вы умеете сглаживать конфликты и избегать критических ситуаций, но при необходимости гото</w:t>
      </w:r>
      <w:r w:rsidRPr="00247C7D">
        <w:softHyphen/>
        <w:t>вы решительно отстаивать свои интересы.</w:t>
      </w:r>
    </w:p>
    <w:p w:rsidR="00A53407" w:rsidRPr="00247C7D" w:rsidRDefault="00793C70" w:rsidP="00247C7D">
      <w:pPr>
        <w:pStyle w:val="25"/>
        <w:shd w:val="clear" w:color="auto" w:fill="auto"/>
        <w:spacing w:after="0" w:line="20" w:lineRule="atLeast"/>
        <w:ind w:firstLine="600"/>
        <w:jc w:val="both"/>
      </w:pPr>
      <w:r w:rsidRPr="00247C7D">
        <w:t>15-30 баллов - конфликтность не выражена. Вы тактичны, не любите конфликтов. Если же вам приходится вступать в спор, вы всегда учитывае</w:t>
      </w:r>
      <w:r w:rsidRPr="00247C7D">
        <w:softHyphen/>
        <w:t>те, как это может отразиться на ваших взаимоотношениях с окружающими.</w:t>
      </w:r>
    </w:p>
    <w:p w:rsidR="00A53407" w:rsidRPr="00247C7D" w:rsidRDefault="00793C70" w:rsidP="00247C7D">
      <w:pPr>
        <w:pStyle w:val="25"/>
        <w:shd w:val="clear" w:color="auto" w:fill="auto"/>
        <w:spacing w:after="0" w:line="20" w:lineRule="atLeast"/>
        <w:ind w:firstLine="600"/>
        <w:jc w:val="both"/>
      </w:pPr>
      <w:r w:rsidRPr="00247C7D">
        <w:t>Менее 15 баллов - для вас свойственно избегать конфликтных ситуа</w:t>
      </w:r>
      <w:r w:rsidRPr="00247C7D">
        <w:softHyphen/>
        <w:t>ций. Вы предпочитаете отказаться от своих интересов, чтобы избежать ка</w:t>
      </w:r>
      <w:r w:rsidRPr="00247C7D">
        <w:softHyphen/>
        <w:t xml:space="preserve">кой-либо </w:t>
      </w:r>
      <w:r w:rsidRPr="00247C7D">
        <w:lastRenderedPageBreak/>
        <w:t>напряженности в отношениях.</w:t>
      </w:r>
    </w:p>
    <w:p w:rsidR="00A53407" w:rsidRPr="00247C7D" w:rsidRDefault="00793C70" w:rsidP="00247C7D">
      <w:pPr>
        <w:pStyle w:val="25"/>
        <w:shd w:val="clear" w:color="auto" w:fill="auto"/>
        <w:spacing w:after="0" w:line="20" w:lineRule="atLeast"/>
        <w:ind w:firstLine="600"/>
        <w:jc w:val="both"/>
      </w:pPr>
      <w:r w:rsidRPr="00247C7D">
        <w:t>Выделяют следующие стратегии поведения в конфликте.</w:t>
      </w:r>
    </w:p>
    <w:p w:rsidR="00A53407" w:rsidRPr="00247C7D" w:rsidRDefault="00793C70" w:rsidP="00247C7D">
      <w:pPr>
        <w:pStyle w:val="25"/>
        <w:numPr>
          <w:ilvl w:val="0"/>
          <w:numId w:val="21"/>
        </w:numPr>
        <w:shd w:val="clear" w:color="auto" w:fill="auto"/>
        <w:tabs>
          <w:tab w:val="left" w:pos="898"/>
        </w:tabs>
        <w:spacing w:after="0" w:line="20" w:lineRule="atLeast"/>
        <w:ind w:firstLine="600"/>
        <w:jc w:val="both"/>
      </w:pPr>
      <w:r w:rsidRPr="00247C7D">
        <w:t>Соперничество. Для данной стратегии поведения в конфликте ха</w:t>
      </w:r>
      <w:r w:rsidRPr="00247C7D">
        <w:softHyphen/>
        <w:t>рактерна ориентация на удовлетворение своих интересов и на получение индивидуального результата. При этом игнорируются как потребности и интересы партнера, так и взаимоотношения с ним, что проявляется в от</w:t>
      </w:r>
      <w:r w:rsidRPr="00247C7D">
        <w:softHyphen/>
        <w:t>крытом противоборстве. Соперничество связано с демонстрацией напори</w:t>
      </w:r>
      <w:r w:rsidRPr="00247C7D">
        <w:softHyphen/>
        <w:t>стости, настойчивости, целенаправленности, с умением настоять на своем и отстоять собственную позицию. Это активные и индивидуальные дей</w:t>
      </w:r>
      <w:r w:rsidRPr="00247C7D">
        <w:softHyphen/>
        <w:t xml:space="preserve">ствия, которые еще называют </w:t>
      </w:r>
      <w:r w:rsidRPr="00247C7D">
        <w:rPr>
          <w:rStyle w:val="29"/>
        </w:rPr>
        <w:t>борьбой.</w:t>
      </w:r>
    </w:p>
    <w:p w:rsidR="00A53407" w:rsidRPr="00247C7D" w:rsidRDefault="00793C70" w:rsidP="00247C7D">
      <w:pPr>
        <w:pStyle w:val="25"/>
        <w:numPr>
          <w:ilvl w:val="0"/>
          <w:numId w:val="21"/>
        </w:numPr>
        <w:shd w:val="clear" w:color="auto" w:fill="auto"/>
        <w:tabs>
          <w:tab w:val="left" w:pos="898"/>
        </w:tabs>
        <w:spacing w:after="0" w:line="20" w:lineRule="atLeast"/>
        <w:ind w:firstLine="600"/>
        <w:jc w:val="both"/>
      </w:pPr>
      <w:r w:rsidRPr="00247C7D">
        <w:t>Сотрудничество. Сотрудничество можно определить как максими</w:t>
      </w:r>
      <w:r w:rsidRPr="00247C7D">
        <w:softHyphen/>
        <w:t>зацию выигрыша. Только при реализации этой стратегии возможно макси</w:t>
      </w:r>
      <w:r w:rsidRPr="00247C7D">
        <w:softHyphen/>
        <w:t>мально полное удовлетворение интересов всех участников взаимодей</w:t>
      </w:r>
      <w:r w:rsidRPr="00247C7D">
        <w:softHyphen/>
        <w:t>ствия. Достигается желаемый результат при создании благоприятных вза</w:t>
      </w:r>
      <w:r w:rsidRPr="00247C7D">
        <w:softHyphen/>
        <w:t>имоотношений. Это активные и совместные действия, равноправные, па</w:t>
      </w:r>
      <w:r w:rsidRPr="00247C7D">
        <w:softHyphen/>
        <w:t>ритетные отношения.</w:t>
      </w:r>
    </w:p>
    <w:p w:rsidR="00A53407" w:rsidRPr="00247C7D" w:rsidRDefault="00793C70" w:rsidP="00247C7D">
      <w:pPr>
        <w:pStyle w:val="25"/>
        <w:numPr>
          <w:ilvl w:val="0"/>
          <w:numId w:val="21"/>
        </w:numPr>
        <w:shd w:val="clear" w:color="auto" w:fill="auto"/>
        <w:tabs>
          <w:tab w:val="left" w:pos="898"/>
        </w:tabs>
        <w:spacing w:after="0" w:line="20" w:lineRule="atLeast"/>
        <w:ind w:firstLine="600"/>
        <w:jc w:val="both"/>
      </w:pPr>
      <w:r w:rsidRPr="00247C7D">
        <w:t>Компромисс. При компромиссе участники конфликта удовлетво</w:t>
      </w:r>
      <w:r w:rsidRPr="00247C7D">
        <w:softHyphen/>
        <w:t>ряют свои потребности и интересы только наполовину, что позволяет ми</w:t>
      </w:r>
      <w:r w:rsidRPr="00247C7D">
        <w:softHyphen/>
        <w:t>нимизировать проигрыш, в отличие от сотрудничества, направленного на максимизацию выигрыша. Компромисс сочетает в себе направленность на результат и на отношения, активность/пассивность действий и индивиду- альность/совместность, что демонстрирует его центральное положение на пересечении системы координат.</w:t>
      </w:r>
    </w:p>
    <w:p w:rsidR="00A53407" w:rsidRPr="00247C7D" w:rsidRDefault="00793C70" w:rsidP="00247C7D">
      <w:pPr>
        <w:pStyle w:val="25"/>
        <w:numPr>
          <w:ilvl w:val="0"/>
          <w:numId w:val="21"/>
        </w:numPr>
        <w:shd w:val="clear" w:color="auto" w:fill="auto"/>
        <w:tabs>
          <w:tab w:val="left" w:pos="903"/>
        </w:tabs>
        <w:spacing w:after="0" w:line="20" w:lineRule="atLeast"/>
        <w:ind w:firstLine="600"/>
        <w:jc w:val="both"/>
      </w:pPr>
      <w:r w:rsidRPr="00247C7D">
        <w:t xml:space="preserve">Избегание. Такую стратегию поведения часто называют </w:t>
      </w:r>
      <w:r w:rsidRPr="00247C7D">
        <w:rPr>
          <w:rStyle w:val="29"/>
        </w:rPr>
        <w:t>уход,</w:t>
      </w:r>
      <w:r w:rsidRPr="00247C7D">
        <w:t xml:space="preserve"> что подчеркивает невозможность удовлетворения интересов ни одного из участников взаимодействия в связи с данной ситуацией, отказ как от до</w:t>
      </w:r>
      <w:r w:rsidRPr="00247C7D">
        <w:softHyphen/>
        <w:t>стижения результата, так и от взаимоотношений. Это пассивные, индиви</w:t>
      </w:r>
      <w:r w:rsidRPr="00247C7D">
        <w:softHyphen/>
        <w:t>дуальные действия, которые позволят удовлетворять иные потребности и интересы, вне контекста конфликтной ситуации.</w:t>
      </w:r>
    </w:p>
    <w:p w:rsidR="00A53407" w:rsidRPr="00247C7D" w:rsidRDefault="00793C70" w:rsidP="00247C7D">
      <w:pPr>
        <w:pStyle w:val="25"/>
        <w:numPr>
          <w:ilvl w:val="0"/>
          <w:numId w:val="21"/>
        </w:numPr>
        <w:shd w:val="clear" w:color="auto" w:fill="auto"/>
        <w:tabs>
          <w:tab w:val="left" w:pos="898"/>
        </w:tabs>
        <w:spacing w:after="0" w:line="20" w:lineRule="atLeast"/>
        <w:ind w:firstLine="600"/>
        <w:jc w:val="both"/>
      </w:pPr>
      <w:r w:rsidRPr="00247C7D">
        <w:t>Приспособление. Выбор этой стратегии поведения в конфликте позволяет другому человеку полностью удовлетворить свои потребности и достичь результата, но при этом, хотя приспособившийся субъект не удо</w:t>
      </w:r>
      <w:r w:rsidRPr="00247C7D">
        <w:softHyphen/>
        <w:t>влетворяет непосредственные интересы в конфликте, он имеет замещаю</w:t>
      </w:r>
      <w:r w:rsidRPr="00247C7D">
        <w:softHyphen/>
        <w:t xml:space="preserve">щий результат в виде благоприятных, добрых взаимоотношений. Таким образом, данная стратегия характеризуется совместными, но пассивными действиями. Часто она имеет еще одно название - </w:t>
      </w:r>
      <w:r w:rsidRPr="00247C7D">
        <w:rPr>
          <w:rStyle w:val="29"/>
        </w:rPr>
        <w:t>уступка.</w:t>
      </w:r>
    </w:p>
    <w:p w:rsidR="00A53407" w:rsidRPr="00247C7D" w:rsidRDefault="00793C70" w:rsidP="00247C7D">
      <w:pPr>
        <w:pStyle w:val="25"/>
        <w:shd w:val="clear" w:color="auto" w:fill="auto"/>
        <w:spacing w:after="0" w:line="20" w:lineRule="atLeast"/>
        <w:ind w:firstLine="600"/>
        <w:jc w:val="both"/>
      </w:pPr>
      <w:r w:rsidRPr="00247C7D">
        <w:t>Для актуализации знаний о различных стилях поведения в ситуациях межличностного конфликта, их демонстрации на жизненных примерах можно провести ролевую игру «Конфликты».</w:t>
      </w:r>
    </w:p>
    <w:p w:rsidR="00A53407" w:rsidRPr="00247C7D" w:rsidRDefault="00793C70" w:rsidP="00247C7D">
      <w:pPr>
        <w:pStyle w:val="25"/>
        <w:shd w:val="clear" w:color="auto" w:fill="auto"/>
        <w:spacing w:after="0" w:line="20" w:lineRule="atLeast"/>
        <w:ind w:firstLine="600"/>
        <w:jc w:val="both"/>
      </w:pPr>
      <w:r w:rsidRPr="00247C7D">
        <w:rPr>
          <w:rStyle w:val="29"/>
        </w:rPr>
        <w:t>Описание игры.</w:t>
      </w:r>
      <w:r w:rsidRPr="00247C7D">
        <w:t xml:space="preserve"> Участникам предлагается несколько конфликтных си</w:t>
      </w:r>
      <w:r w:rsidRPr="00247C7D">
        <w:softHyphen/>
        <w:t>туаций, развитие которых они разыгрывают в парах. Еще несколько ситуа</w:t>
      </w:r>
      <w:r w:rsidRPr="00247C7D">
        <w:softHyphen/>
        <w:t>ций могут придумать сами подростки. Получившиеся сценки обсуждаются в кругу.</w:t>
      </w:r>
    </w:p>
    <w:p w:rsidR="00A53407" w:rsidRPr="00247C7D" w:rsidRDefault="00793C70" w:rsidP="00247C7D">
      <w:pPr>
        <w:pStyle w:val="25"/>
        <w:shd w:val="clear" w:color="auto" w:fill="auto"/>
        <w:spacing w:after="0" w:line="20" w:lineRule="atLeast"/>
        <w:ind w:firstLine="600"/>
        <w:jc w:val="both"/>
      </w:pPr>
      <w:r w:rsidRPr="00247C7D">
        <w:t>Примеры конфликтных ситуаций:</w:t>
      </w:r>
    </w:p>
    <w:p w:rsidR="00A53407" w:rsidRPr="00247C7D" w:rsidRDefault="00793C70" w:rsidP="00247C7D">
      <w:pPr>
        <w:pStyle w:val="25"/>
        <w:numPr>
          <w:ilvl w:val="0"/>
          <w:numId w:val="22"/>
        </w:numPr>
        <w:shd w:val="clear" w:color="auto" w:fill="auto"/>
        <w:tabs>
          <w:tab w:val="left" w:pos="889"/>
        </w:tabs>
        <w:spacing w:after="0" w:line="20" w:lineRule="atLeast"/>
        <w:ind w:firstLine="600"/>
        <w:jc w:val="both"/>
      </w:pPr>
      <w:r w:rsidRPr="00247C7D">
        <w:lastRenderedPageBreak/>
        <w:t>Ты договорился (договорилась) идти на дискотеку с друзьями (по</w:t>
      </w:r>
      <w:r w:rsidRPr="00247C7D">
        <w:softHyphen/>
        <w:t>другами) по случаю дня рождения. А мама говорит: «Никуда ты у меня не пойдешь на ночь глядя, маленький (маленькая) еще!»</w:t>
      </w:r>
    </w:p>
    <w:p w:rsidR="00A53407" w:rsidRPr="00247C7D" w:rsidRDefault="00793C70" w:rsidP="00247C7D">
      <w:pPr>
        <w:pStyle w:val="25"/>
        <w:numPr>
          <w:ilvl w:val="0"/>
          <w:numId w:val="22"/>
        </w:numPr>
        <w:shd w:val="clear" w:color="auto" w:fill="auto"/>
        <w:tabs>
          <w:tab w:val="left" w:pos="894"/>
        </w:tabs>
        <w:spacing w:after="0" w:line="20" w:lineRule="atLeast"/>
        <w:ind w:firstLine="600"/>
        <w:jc w:val="both"/>
      </w:pPr>
      <w:r w:rsidRPr="00247C7D">
        <w:t>Друг взял у тебя книгу и обещал вернуть ее через неделю. С тех пор прошел месяц, а книгу он так и не вернул. А она позарез нужна тебе для подготовки домашнего задания. Вчера ты позвонил ему домой и напомнил про книгу, он клятвенно обещал ее принести. А сегодня говорит: «Извини, я забыл, куда ее положил, и теперь не могу ее найти».</w:t>
      </w:r>
    </w:p>
    <w:p w:rsidR="00A53407" w:rsidRPr="00247C7D" w:rsidRDefault="00793C70" w:rsidP="00247C7D">
      <w:pPr>
        <w:pStyle w:val="25"/>
        <w:numPr>
          <w:ilvl w:val="0"/>
          <w:numId w:val="22"/>
        </w:numPr>
        <w:shd w:val="clear" w:color="auto" w:fill="auto"/>
        <w:tabs>
          <w:tab w:val="left" w:pos="898"/>
        </w:tabs>
        <w:spacing w:after="0" w:line="20" w:lineRule="atLeast"/>
        <w:ind w:firstLine="600"/>
        <w:jc w:val="both"/>
      </w:pPr>
      <w:r w:rsidRPr="00247C7D">
        <w:t>Ты купил в магазине полкило колбасы, принес ее домой и тут обна</w:t>
      </w:r>
      <w:r w:rsidRPr="00247C7D">
        <w:softHyphen/>
        <w:t>ружил, что она несвежая. Ты возвращаешься в магазин, отдаешь продавцу колбасу и чек и просишь вернуть деньги за некачественный товар. А он отвечает: «Ничего не знаю, у нас все продукты свежие. Вы приобрели это в другом месте».</w:t>
      </w:r>
    </w:p>
    <w:p w:rsidR="00A53407" w:rsidRPr="00247C7D" w:rsidRDefault="00793C70" w:rsidP="00247C7D">
      <w:pPr>
        <w:pStyle w:val="25"/>
        <w:shd w:val="clear" w:color="auto" w:fill="auto"/>
        <w:spacing w:after="0" w:line="20" w:lineRule="atLeast"/>
        <w:ind w:firstLine="600"/>
        <w:jc w:val="both"/>
      </w:pPr>
      <w:r w:rsidRPr="00247C7D">
        <w:rPr>
          <w:rStyle w:val="29"/>
        </w:rPr>
        <w:t>Обсуждение.</w:t>
      </w:r>
      <w:r w:rsidRPr="00247C7D">
        <w:t xml:space="preserve"> При обсуждении этой ролевой игры следует обратить внимание на то, что целесообразность использования разных стилей пове</w:t>
      </w:r>
      <w:r w:rsidRPr="00247C7D">
        <w:softHyphen/>
        <w:t>дения в зависимости от типа конфликтной ситуации может сильно менять</w:t>
      </w:r>
      <w:r w:rsidRPr="00247C7D">
        <w:softHyphen/>
        <w:t>ся. В частности, жесткость применяемых стилей может зависеть от степени близости участников конфликта (в нашем примере: мать, друг, посторон</w:t>
      </w:r>
      <w:r w:rsidRPr="00247C7D">
        <w:softHyphen/>
        <w:t>ний человек), обоснованности их требований (беспокойство матери за сы</w:t>
      </w:r>
      <w:r w:rsidRPr="00247C7D">
        <w:softHyphen/>
        <w:t>на или дочь вполне понятно, продавец же просто хамит), взаимной зависи</w:t>
      </w:r>
      <w:r w:rsidRPr="00247C7D">
        <w:softHyphen/>
        <w:t>мости конфликтующих сторон (с родителями предстоит еще долго вместе жить, с другом тоже вряд ли целесообразно расставаться из-за книги, а с нерадивым продавцом можно больше не встречаться).</w:t>
      </w:r>
    </w:p>
    <w:p w:rsidR="00A53407" w:rsidRPr="00247C7D" w:rsidRDefault="00793C70" w:rsidP="00247C7D">
      <w:pPr>
        <w:pStyle w:val="25"/>
        <w:shd w:val="clear" w:color="auto" w:fill="auto"/>
        <w:spacing w:after="0" w:line="20" w:lineRule="atLeast"/>
        <w:ind w:firstLine="600"/>
        <w:jc w:val="both"/>
      </w:pPr>
      <w:r w:rsidRPr="00247C7D">
        <w:t>В процессе разрешения конфликтов важную роль играет толерант</w:t>
      </w:r>
      <w:r w:rsidRPr="00247C7D">
        <w:softHyphen/>
        <w:t>ность. Толерантность - это готовность к принятию иных логик и взгля</w:t>
      </w:r>
      <w:r w:rsidRPr="00247C7D">
        <w:softHyphen/>
        <w:t>дов, право отличия, непохожесть, инаковость, это фактор, стабилизирую</w:t>
      </w:r>
      <w:r w:rsidRPr="00247C7D">
        <w:softHyphen/>
        <w:t>щий систему (личность, общество) изнутри. Толерантность рассматривает</w:t>
      </w:r>
      <w:r w:rsidRPr="00247C7D">
        <w:softHyphen/>
        <w:t>ся как ценность, установка и личностное качество.</w:t>
      </w:r>
    </w:p>
    <w:p w:rsidR="00A53407" w:rsidRPr="00247C7D" w:rsidRDefault="00793C70" w:rsidP="00247C7D">
      <w:pPr>
        <w:pStyle w:val="25"/>
        <w:shd w:val="clear" w:color="auto" w:fill="auto"/>
        <w:spacing w:after="0" w:line="20" w:lineRule="atLeast"/>
        <w:ind w:firstLine="600"/>
        <w:jc w:val="both"/>
      </w:pPr>
      <w:r w:rsidRPr="00247C7D">
        <w:t>Эффективность поведения в конфликтной ситуации толерантной лич</w:t>
      </w:r>
      <w:r w:rsidRPr="00247C7D">
        <w:softHyphen/>
        <w:t>ности значительно выше. Она отличается психологической устойчивостью (стрессоустойчивостью, конфликтоустойчивостью). По направленности толерантности можно выделить:</w:t>
      </w:r>
    </w:p>
    <w:p w:rsidR="00A53407" w:rsidRPr="00247C7D" w:rsidRDefault="00793C70" w:rsidP="00247C7D">
      <w:pPr>
        <w:pStyle w:val="25"/>
        <w:numPr>
          <w:ilvl w:val="0"/>
          <w:numId w:val="15"/>
        </w:numPr>
        <w:shd w:val="clear" w:color="auto" w:fill="auto"/>
        <w:tabs>
          <w:tab w:val="left" w:pos="831"/>
        </w:tabs>
        <w:spacing w:after="0" w:line="20" w:lineRule="atLeast"/>
        <w:ind w:firstLine="600"/>
        <w:jc w:val="both"/>
      </w:pPr>
      <w:r w:rsidRPr="00247C7D">
        <w:t>внешнюю толерантность (к другим) - сформированное убеждение, позволяющее личности допускать наличие у других собственной позиции, способности рассматривать конфликтную ситуацию с различных точек зрения, учитывать различные аспекты и аргументы;</w:t>
      </w:r>
    </w:p>
    <w:p w:rsidR="00A53407" w:rsidRPr="00247C7D" w:rsidRDefault="00793C70" w:rsidP="00247C7D">
      <w:pPr>
        <w:pStyle w:val="25"/>
        <w:numPr>
          <w:ilvl w:val="0"/>
          <w:numId w:val="15"/>
        </w:numPr>
        <w:shd w:val="clear" w:color="auto" w:fill="auto"/>
        <w:tabs>
          <w:tab w:val="left" w:pos="831"/>
        </w:tabs>
        <w:spacing w:after="0" w:line="20" w:lineRule="atLeast"/>
        <w:ind w:firstLine="600"/>
        <w:jc w:val="both"/>
      </w:pPr>
      <w:r w:rsidRPr="00247C7D">
        <w:t>внутреннюю толерантность (внутренняя устойчивость) - способ</w:t>
      </w:r>
      <w:r w:rsidRPr="00247C7D">
        <w:softHyphen/>
        <w:t>ность сохранять равновесие в конфликтной ситуации, принимать решение и действовать в этих условиях.</w:t>
      </w:r>
    </w:p>
    <w:p w:rsidR="00A53407" w:rsidRPr="00247C7D" w:rsidRDefault="00793C70" w:rsidP="00247C7D">
      <w:pPr>
        <w:pStyle w:val="25"/>
        <w:shd w:val="clear" w:color="auto" w:fill="auto"/>
        <w:spacing w:after="0" w:line="20" w:lineRule="atLeast"/>
        <w:ind w:firstLine="600"/>
        <w:jc w:val="both"/>
      </w:pPr>
      <w:r w:rsidRPr="00247C7D">
        <w:t>В научной литературе толерантность рассматривается, прежде всего, как уважение и признание равенства мнений партнеров, отказ от домини</w:t>
      </w:r>
      <w:r w:rsidRPr="00247C7D">
        <w:softHyphen/>
        <w:t>рования и насилия.</w:t>
      </w:r>
    </w:p>
    <w:p w:rsidR="00A53407" w:rsidRPr="00247C7D" w:rsidRDefault="00793C70" w:rsidP="00247C7D">
      <w:pPr>
        <w:pStyle w:val="25"/>
        <w:shd w:val="clear" w:color="auto" w:fill="auto"/>
        <w:spacing w:after="0" w:line="20" w:lineRule="atLeast"/>
        <w:ind w:firstLine="600"/>
        <w:jc w:val="both"/>
      </w:pPr>
      <w:r w:rsidRPr="00247C7D">
        <w:t>Толерантность предполагает готовность человека принять других та</w:t>
      </w:r>
      <w:r w:rsidRPr="00247C7D">
        <w:softHyphen/>
        <w:t xml:space="preserve">кими, какие они есть, и взаимодействовать с ними на основе согласия. При </w:t>
      </w:r>
      <w:r w:rsidRPr="00247C7D">
        <w:lastRenderedPageBreak/>
        <w:t>этом толерантность не является отношением безразличия (индифферент</w:t>
      </w:r>
      <w:r w:rsidRPr="00247C7D">
        <w:softHyphen/>
        <w:t>ности) или приспособления к другому (конформизма). Она не предполага</w:t>
      </w:r>
      <w:r w:rsidRPr="00247C7D">
        <w:softHyphen/>
        <w:t>ет и жертвенной позиции - полного отказа от собственных интересов, или альтруизма. Это активная позиция сторон, заинтересованных в совместном результате, сотрудничестве. В слове «сотрудничество» изначально зало</w:t>
      </w:r>
      <w:r w:rsidRPr="00247C7D">
        <w:softHyphen/>
        <w:t>жен смысл - достижение определенного совместного результата. Этот ре</w:t>
      </w:r>
      <w:r w:rsidRPr="00247C7D">
        <w:softHyphen/>
        <w:t>зультат должен способствовать пониманию, развитию отношений и т.д.</w:t>
      </w:r>
    </w:p>
    <w:p w:rsidR="00A53407" w:rsidRPr="00247C7D" w:rsidRDefault="00793C70" w:rsidP="00247C7D">
      <w:pPr>
        <w:pStyle w:val="25"/>
        <w:shd w:val="clear" w:color="auto" w:fill="auto"/>
        <w:spacing w:after="0" w:line="20" w:lineRule="atLeast"/>
        <w:ind w:firstLine="600"/>
        <w:jc w:val="both"/>
      </w:pPr>
      <w:r w:rsidRPr="00247C7D">
        <w:t>Толерантность в общении - позиция личности зрелой, самостоятель</w:t>
      </w:r>
      <w:r w:rsidRPr="00247C7D">
        <w:softHyphen/>
        <w:t>ной, имеющей собственные ценности и интересы, готовой их защищать и одновременно с уважением относящейся к позициям и ценностям других людей. Толерантный человек хорошо знает себя и признает других, заме</w:t>
      </w:r>
      <w:r w:rsidRPr="00247C7D">
        <w:softHyphen/>
        <w:t>чая их раньше, чем об этом попросят.</w:t>
      </w:r>
    </w:p>
    <w:p w:rsidR="00A53407" w:rsidRPr="00247C7D" w:rsidRDefault="00793C70" w:rsidP="00247C7D">
      <w:pPr>
        <w:pStyle w:val="32"/>
        <w:shd w:val="clear" w:color="auto" w:fill="auto"/>
        <w:spacing w:before="0" w:line="20" w:lineRule="atLeast"/>
      </w:pPr>
      <w:r w:rsidRPr="00247C7D">
        <w:t>Основные критерии толерантности:</w:t>
      </w:r>
    </w:p>
    <w:p w:rsidR="00A53407" w:rsidRPr="00247C7D" w:rsidRDefault="00793C70" w:rsidP="00247C7D">
      <w:pPr>
        <w:pStyle w:val="25"/>
        <w:numPr>
          <w:ilvl w:val="0"/>
          <w:numId w:val="18"/>
        </w:numPr>
        <w:shd w:val="clear" w:color="auto" w:fill="auto"/>
        <w:tabs>
          <w:tab w:val="left" w:pos="807"/>
        </w:tabs>
        <w:spacing w:after="0" w:line="20" w:lineRule="atLeast"/>
        <w:ind w:firstLine="600"/>
        <w:jc w:val="both"/>
      </w:pPr>
      <w:r w:rsidRPr="00247C7D">
        <w:t>позиция на равных и учет интересов другого;</w:t>
      </w:r>
    </w:p>
    <w:p w:rsidR="00A53407" w:rsidRPr="00247C7D" w:rsidRDefault="00793C70" w:rsidP="00247C7D">
      <w:pPr>
        <w:pStyle w:val="25"/>
        <w:numPr>
          <w:ilvl w:val="0"/>
          <w:numId w:val="18"/>
        </w:numPr>
        <w:shd w:val="clear" w:color="auto" w:fill="auto"/>
        <w:tabs>
          <w:tab w:val="left" w:pos="807"/>
        </w:tabs>
        <w:spacing w:after="0" w:line="20" w:lineRule="atLeast"/>
        <w:ind w:firstLine="600"/>
        <w:jc w:val="both"/>
      </w:pPr>
      <w:r w:rsidRPr="00247C7D">
        <w:t>отказ от насилия;</w:t>
      </w:r>
    </w:p>
    <w:p w:rsidR="00A53407" w:rsidRPr="00247C7D" w:rsidRDefault="00793C70" w:rsidP="00247C7D">
      <w:pPr>
        <w:pStyle w:val="25"/>
        <w:numPr>
          <w:ilvl w:val="0"/>
          <w:numId w:val="18"/>
        </w:numPr>
        <w:shd w:val="clear" w:color="auto" w:fill="auto"/>
        <w:tabs>
          <w:tab w:val="left" w:pos="807"/>
        </w:tabs>
        <w:spacing w:after="0" w:line="20" w:lineRule="atLeast"/>
        <w:ind w:firstLine="600"/>
        <w:jc w:val="both"/>
      </w:pPr>
      <w:r w:rsidRPr="00247C7D">
        <w:t>осознанное отношение к себе, к другому, к обществу;</w:t>
      </w:r>
    </w:p>
    <w:p w:rsidR="00A53407" w:rsidRPr="00247C7D" w:rsidRDefault="00793C70" w:rsidP="00247C7D">
      <w:pPr>
        <w:pStyle w:val="25"/>
        <w:numPr>
          <w:ilvl w:val="0"/>
          <w:numId w:val="18"/>
        </w:numPr>
        <w:shd w:val="clear" w:color="auto" w:fill="auto"/>
        <w:tabs>
          <w:tab w:val="left" w:pos="807"/>
        </w:tabs>
        <w:spacing w:after="0" w:line="20" w:lineRule="atLeast"/>
        <w:ind w:firstLine="600"/>
        <w:jc w:val="both"/>
      </w:pPr>
      <w:r w:rsidRPr="00247C7D">
        <w:t>подчинение правилам, законам (по доброй воле);</w:t>
      </w:r>
    </w:p>
    <w:p w:rsidR="00A53407" w:rsidRPr="00247C7D" w:rsidRDefault="00793C70" w:rsidP="00247C7D">
      <w:pPr>
        <w:pStyle w:val="25"/>
        <w:numPr>
          <w:ilvl w:val="0"/>
          <w:numId w:val="18"/>
        </w:numPr>
        <w:shd w:val="clear" w:color="auto" w:fill="auto"/>
        <w:tabs>
          <w:tab w:val="left" w:pos="783"/>
        </w:tabs>
        <w:spacing w:after="0" w:line="20" w:lineRule="atLeast"/>
        <w:ind w:firstLine="600"/>
        <w:jc w:val="both"/>
      </w:pPr>
      <w:r w:rsidRPr="00247C7D">
        <w:t>позитивные цели (нацеленные на результат и выраженные позитив</w:t>
      </w:r>
      <w:r w:rsidRPr="00247C7D">
        <w:softHyphen/>
        <w:t>ной лексикой);</w:t>
      </w:r>
    </w:p>
    <w:p w:rsidR="00A53407" w:rsidRPr="00247C7D" w:rsidRDefault="00793C70" w:rsidP="00247C7D">
      <w:pPr>
        <w:pStyle w:val="25"/>
        <w:numPr>
          <w:ilvl w:val="0"/>
          <w:numId w:val="18"/>
        </w:numPr>
        <w:shd w:val="clear" w:color="auto" w:fill="auto"/>
        <w:tabs>
          <w:tab w:val="left" w:pos="788"/>
        </w:tabs>
        <w:spacing w:after="0" w:line="20" w:lineRule="atLeast"/>
        <w:ind w:firstLine="600"/>
        <w:jc w:val="both"/>
      </w:pPr>
      <w:r w:rsidRPr="00247C7D">
        <w:t>способность сохранять внутреннюю устойчивость, равновесие в трудных ситуациях;</w:t>
      </w:r>
    </w:p>
    <w:p w:rsidR="00A53407" w:rsidRPr="00247C7D" w:rsidRDefault="00793C70" w:rsidP="00247C7D">
      <w:pPr>
        <w:pStyle w:val="25"/>
        <w:numPr>
          <w:ilvl w:val="0"/>
          <w:numId w:val="18"/>
        </w:numPr>
        <w:shd w:val="clear" w:color="auto" w:fill="auto"/>
        <w:tabs>
          <w:tab w:val="left" w:pos="807"/>
        </w:tabs>
        <w:spacing w:after="0" w:line="20" w:lineRule="atLeast"/>
        <w:ind w:firstLine="600"/>
        <w:jc w:val="both"/>
      </w:pPr>
      <w:r w:rsidRPr="00247C7D">
        <w:t>способность личностного выбора.</w:t>
      </w:r>
    </w:p>
    <w:p w:rsidR="00A53407" w:rsidRPr="00247C7D" w:rsidRDefault="00793C70" w:rsidP="00247C7D">
      <w:pPr>
        <w:pStyle w:val="25"/>
        <w:shd w:val="clear" w:color="auto" w:fill="auto"/>
        <w:spacing w:after="0" w:line="20" w:lineRule="atLeast"/>
        <w:ind w:firstLine="600"/>
        <w:jc w:val="both"/>
      </w:pPr>
      <w:r w:rsidRPr="00247C7D">
        <w:t>Далее будет целесообразно провести упражнение «Качества» на обобщение отношений, которые связаны с позитивным и негативным раз</w:t>
      </w:r>
      <w:r w:rsidRPr="00247C7D">
        <w:softHyphen/>
        <w:t>решением конфликта.</w:t>
      </w:r>
    </w:p>
    <w:p w:rsidR="00A53407" w:rsidRPr="00247C7D" w:rsidRDefault="00793C70" w:rsidP="00247C7D">
      <w:pPr>
        <w:pStyle w:val="25"/>
        <w:shd w:val="clear" w:color="auto" w:fill="auto"/>
        <w:spacing w:after="0" w:line="20" w:lineRule="atLeast"/>
        <w:ind w:firstLine="600"/>
        <w:jc w:val="both"/>
      </w:pPr>
      <w:r w:rsidRPr="00247C7D">
        <w:rPr>
          <w:rStyle w:val="29"/>
        </w:rPr>
        <w:t>Инструкция</w:t>
      </w:r>
      <w:r w:rsidRPr="00247C7D">
        <w:t>: Группа делится на две подгруппы. В первой подгруппе каждый участник вспоминает реальную ситуацию, когда, по его мнению, ему удалось положительно разрешить конфликтную ситуацию. Все реаль</w:t>
      </w:r>
      <w:r w:rsidRPr="00247C7D">
        <w:softHyphen/>
        <w:t>ные ситуации обсуждаются, и от группы вырабатывается набор отношений к партнеру по конфликту, которые проявлялись в процессе его протекания. Вторая подгруппа на основе анализа реальных ситуаций конфликта выра</w:t>
      </w:r>
      <w:r w:rsidRPr="00247C7D">
        <w:softHyphen/>
        <w:t>батывает набор отношений, характерных для неудачно разрешившегося конфликта.</w:t>
      </w:r>
    </w:p>
    <w:p w:rsidR="00A53407" w:rsidRPr="00247C7D" w:rsidRDefault="00793C70" w:rsidP="00247C7D">
      <w:pPr>
        <w:pStyle w:val="25"/>
        <w:shd w:val="clear" w:color="auto" w:fill="auto"/>
        <w:spacing w:after="0" w:line="20" w:lineRule="atLeast"/>
        <w:ind w:firstLine="600"/>
        <w:jc w:val="both"/>
      </w:pPr>
      <w:r w:rsidRPr="00247C7D">
        <w:rPr>
          <w:rStyle w:val="29"/>
        </w:rPr>
        <w:t>Обсуждение.</w:t>
      </w:r>
      <w:r w:rsidRPr="00247C7D">
        <w:t xml:space="preserve"> В групповой дискуссии анализируются особенности межличностных отношений, которые взаимосвязаны с противостоянием или согласованностью в ситуациях взаимодействия. Качества и отноше</w:t>
      </w:r>
      <w:r w:rsidRPr="00247C7D">
        <w:softHyphen/>
        <w:t>ния, обеспечивающие согласованность, рассматриваются как основа со</w:t>
      </w:r>
      <w:r w:rsidRPr="00247C7D">
        <w:softHyphen/>
        <w:t>трудничества. Результатом групповой дискуссии становится разработка модели отношений, составляющих ядро толерантной позиции в разреше</w:t>
      </w:r>
      <w:r w:rsidRPr="00247C7D">
        <w:softHyphen/>
        <w:t>нии конфликта.</w:t>
      </w:r>
    </w:p>
    <w:p w:rsidR="00A53407" w:rsidRDefault="00793C70" w:rsidP="00247C7D">
      <w:pPr>
        <w:pStyle w:val="ac"/>
        <w:framePr w:w="9230" w:wrap="notBeside" w:vAnchor="text" w:hAnchor="text" w:xAlign="center" w:y="1"/>
        <w:shd w:val="clear" w:color="auto" w:fill="auto"/>
        <w:spacing w:line="20" w:lineRule="atLeast"/>
        <w:ind w:firstLine="0"/>
      </w:pPr>
      <w:r w:rsidRPr="00247C7D">
        <w:lastRenderedPageBreak/>
        <w:t>Таблица 2.</w:t>
      </w:r>
    </w:p>
    <w:p w:rsidR="008F3A50" w:rsidRPr="00247C7D" w:rsidRDefault="008F3A50" w:rsidP="00247C7D">
      <w:pPr>
        <w:pStyle w:val="ac"/>
        <w:framePr w:w="9230" w:wrap="notBeside" w:vAnchor="text" w:hAnchor="text" w:xAlign="center" w:y="1"/>
        <w:shd w:val="clear" w:color="auto" w:fill="auto"/>
        <w:spacing w:line="20" w:lineRule="atLeast"/>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47"/>
        <w:gridCol w:w="5683"/>
      </w:tblGrid>
      <w:tr w:rsidR="00A53407" w:rsidRPr="00247C7D" w:rsidTr="008F3A50">
        <w:trPr>
          <w:trHeight w:hRule="exact" w:val="1073"/>
          <w:jc w:val="center"/>
        </w:trPr>
        <w:tc>
          <w:tcPr>
            <w:tcW w:w="3547" w:type="dxa"/>
            <w:tcBorders>
              <w:top w:val="single" w:sz="4" w:space="0" w:color="auto"/>
              <w:left w:val="single" w:sz="4" w:space="0" w:color="auto"/>
            </w:tcBorders>
            <w:shd w:val="clear" w:color="auto" w:fill="FFFFFF"/>
            <w:vAlign w:val="bottom"/>
          </w:tcPr>
          <w:p w:rsidR="00A53407" w:rsidRPr="00247C7D" w:rsidRDefault="00793C70" w:rsidP="00247C7D">
            <w:pPr>
              <w:pStyle w:val="25"/>
              <w:framePr w:w="9230" w:wrap="notBeside" w:vAnchor="text" w:hAnchor="text" w:xAlign="center" w:y="1"/>
              <w:shd w:val="clear" w:color="auto" w:fill="auto"/>
              <w:spacing w:after="0" w:line="20" w:lineRule="atLeast"/>
              <w:jc w:val="left"/>
            </w:pPr>
            <w:r w:rsidRPr="00247C7D">
              <w:rPr>
                <w:rStyle w:val="29"/>
              </w:rPr>
              <w:t>Качества оппонента, повлиявшие на возникновение конфликта</w:t>
            </w:r>
          </w:p>
        </w:tc>
        <w:tc>
          <w:tcPr>
            <w:tcW w:w="5683" w:type="dxa"/>
            <w:tcBorders>
              <w:top w:val="single" w:sz="4" w:space="0" w:color="auto"/>
              <w:left w:val="single" w:sz="4" w:space="0" w:color="auto"/>
              <w:right w:val="single" w:sz="4" w:space="0" w:color="auto"/>
            </w:tcBorders>
            <w:shd w:val="clear" w:color="auto" w:fill="FFFFFF"/>
            <w:vAlign w:val="bottom"/>
          </w:tcPr>
          <w:p w:rsidR="00A53407" w:rsidRPr="00247C7D" w:rsidRDefault="00793C70" w:rsidP="00247C7D">
            <w:pPr>
              <w:pStyle w:val="25"/>
              <w:framePr w:w="9230" w:wrap="notBeside" w:vAnchor="text" w:hAnchor="text" w:xAlign="center" w:y="1"/>
              <w:shd w:val="clear" w:color="auto" w:fill="auto"/>
              <w:spacing w:after="0" w:line="20" w:lineRule="atLeast"/>
              <w:jc w:val="left"/>
            </w:pPr>
            <w:r w:rsidRPr="00247C7D">
              <w:rPr>
                <w:rStyle w:val="29"/>
              </w:rPr>
              <w:t>Положительные качества, которые могут помочь в разрешении конфликта как продолже</w:t>
            </w:r>
            <w:r w:rsidRPr="00247C7D">
              <w:rPr>
                <w:rStyle w:val="29"/>
              </w:rPr>
              <w:softHyphen/>
              <w:t>ние отрицательных характеристик</w:t>
            </w:r>
          </w:p>
        </w:tc>
      </w:tr>
      <w:tr w:rsidR="00A53407" w:rsidRPr="00247C7D">
        <w:trPr>
          <w:trHeight w:hRule="exact" w:val="610"/>
          <w:jc w:val="center"/>
        </w:trPr>
        <w:tc>
          <w:tcPr>
            <w:tcW w:w="3547" w:type="dxa"/>
            <w:tcBorders>
              <w:top w:val="single" w:sz="4" w:space="0" w:color="auto"/>
              <w:left w:val="single" w:sz="4" w:space="0" w:color="auto"/>
            </w:tcBorders>
            <w:shd w:val="clear" w:color="auto" w:fill="FFFFFF"/>
            <w:vAlign w:val="bottom"/>
          </w:tcPr>
          <w:p w:rsidR="00A53407" w:rsidRPr="00247C7D" w:rsidRDefault="00793C70" w:rsidP="00247C7D">
            <w:pPr>
              <w:pStyle w:val="25"/>
              <w:framePr w:w="9230" w:wrap="notBeside" w:vAnchor="text" w:hAnchor="text" w:xAlign="center" w:y="1"/>
              <w:shd w:val="clear" w:color="auto" w:fill="auto"/>
              <w:spacing w:after="0" w:line="20" w:lineRule="atLeast"/>
              <w:jc w:val="left"/>
            </w:pPr>
            <w:r w:rsidRPr="00247C7D">
              <w:t>1. Отсутствие достаточного профессионального опыта.</w:t>
            </w:r>
          </w:p>
        </w:tc>
        <w:tc>
          <w:tcPr>
            <w:tcW w:w="5683" w:type="dxa"/>
            <w:tcBorders>
              <w:top w:val="single" w:sz="4" w:space="0" w:color="auto"/>
              <w:left w:val="single" w:sz="4" w:space="0" w:color="auto"/>
              <w:right w:val="single" w:sz="4" w:space="0" w:color="auto"/>
            </w:tcBorders>
            <w:shd w:val="clear" w:color="auto" w:fill="FFFFFF"/>
          </w:tcPr>
          <w:p w:rsidR="00A53407" w:rsidRPr="00247C7D" w:rsidRDefault="00793C70" w:rsidP="00247C7D">
            <w:pPr>
              <w:pStyle w:val="25"/>
              <w:framePr w:w="9230" w:wrap="notBeside" w:vAnchor="text" w:hAnchor="text" w:xAlign="center" w:y="1"/>
              <w:shd w:val="clear" w:color="auto" w:fill="auto"/>
              <w:spacing w:after="0" w:line="20" w:lineRule="atLeast"/>
              <w:jc w:val="left"/>
            </w:pPr>
            <w:r w:rsidRPr="00247C7D">
              <w:t>1. Стремление экспериментировать.</w:t>
            </w:r>
          </w:p>
        </w:tc>
      </w:tr>
      <w:tr w:rsidR="00A53407" w:rsidRPr="00247C7D" w:rsidTr="008F3A50">
        <w:trPr>
          <w:trHeight w:hRule="exact" w:val="825"/>
          <w:jc w:val="center"/>
        </w:trPr>
        <w:tc>
          <w:tcPr>
            <w:tcW w:w="3547" w:type="dxa"/>
            <w:tcBorders>
              <w:top w:val="single" w:sz="4" w:space="0" w:color="auto"/>
              <w:left w:val="single" w:sz="4" w:space="0" w:color="auto"/>
            </w:tcBorders>
            <w:shd w:val="clear" w:color="auto" w:fill="FFFFFF"/>
          </w:tcPr>
          <w:p w:rsidR="00A53407" w:rsidRPr="00247C7D" w:rsidRDefault="00793C70" w:rsidP="00247C7D">
            <w:pPr>
              <w:pStyle w:val="25"/>
              <w:framePr w:w="9230" w:wrap="notBeside" w:vAnchor="text" w:hAnchor="text" w:xAlign="center" w:y="1"/>
              <w:shd w:val="clear" w:color="auto" w:fill="auto"/>
              <w:spacing w:after="0" w:line="20" w:lineRule="atLeast"/>
              <w:jc w:val="left"/>
            </w:pPr>
            <w:r w:rsidRPr="00247C7D">
              <w:t>2. Резкость в общении.</w:t>
            </w:r>
          </w:p>
        </w:tc>
        <w:tc>
          <w:tcPr>
            <w:tcW w:w="5683" w:type="dxa"/>
            <w:tcBorders>
              <w:top w:val="single" w:sz="4" w:space="0" w:color="auto"/>
              <w:left w:val="single" w:sz="4" w:space="0" w:color="auto"/>
              <w:right w:val="single" w:sz="4" w:space="0" w:color="auto"/>
            </w:tcBorders>
            <w:shd w:val="clear" w:color="auto" w:fill="FFFFFF"/>
          </w:tcPr>
          <w:p w:rsidR="00A53407" w:rsidRPr="00247C7D" w:rsidRDefault="00793C70" w:rsidP="00247C7D">
            <w:pPr>
              <w:pStyle w:val="25"/>
              <w:framePr w:w="9230" w:wrap="notBeside" w:vAnchor="text" w:hAnchor="text" w:xAlign="center" w:y="1"/>
              <w:shd w:val="clear" w:color="auto" w:fill="auto"/>
              <w:spacing w:after="0" w:line="20" w:lineRule="atLeast"/>
              <w:jc w:val="left"/>
            </w:pPr>
            <w:r w:rsidRPr="00247C7D">
              <w:t>2. Критичность, способность увидеть допущен</w:t>
            </w:r>
            <w:r w:rsidRPr="00247C7D">
              <w:softHyphen/>
              <w:t>ные ошибки.</w:t>
            </w:r>
          </w:p>
        </w:tc>
      </w:tr>
      <w:tr w:rsidR="00A53407" w:rsidRPr="00247C7D" w:rsidTr="008F3A50">
        <w:trPr>
          <w:trHeight w:hRule="exact" w:val="1203"/>
          <w:jc w:val="center"/>
        </w:trPr>
        <w:tc>
          <w:tcPr>
            <w:tcW w:w="3547" w:type="dxa"/>
            <w:tcBorders>
              <w:top w:val="single" w:sz="4" w:space="0" w:color="auto"/>
              <w:left w:val="single" w:sz="4" w:space="0" w:color="auto"/>
            </w:tcBorders>
            <w:shd w:val="clear" w:color="auto" w:fill="FFFFFF"/>
            <w:vAlign w:val="bottom"/>
          </w:tcPr>
          <w:p w:rsidR="00A53407" w:rsidRPr="00247C7D" w:rsidRDefault="00793C70" w:rsidP="00247C7D">
            <w:pPr>
              <w:pStyle w:val="25"/>
              <w:framePr w:w="9230" w:wrap="notBeside" w:vAnchor="text" w:hAnchor="text" w:xAlign="center" w:y="1"/>
              <w:shd w:val="clear" w:color="auto" w:fill="auto"/>
              <w:spacing w:after="0" w:line="20" w:lineRule="atLeast"/>
              <w:jc w:val="left"/>
            </w:pPr>
            <w:r w:rsidRPr="00247C7D">
              <w:t>3. Поспешность в принятии решения.</w:t>
            </w:r>
          </w:p>
        </w:tc>
        <w:tc>
          <w:tcPr>
            <w:tcW w:w="5683" w:type="dxa"/>
            <w:tcBorders>
              <w:top w:val="single" w:sz="4" w:space="0" w:color="auto"/>
              <w:left w:val="single" w:sz="4" w:space="0" w:color="auto"/>
              <w:right w:val="single" w:sz="4" w:space="0" w:color="auto"/>
            </w:tcBorders>
            <w:shd w:val="clear" w:color="auto" w:fill="FFFFFF"/>
            <w:vAlign w:val="bottom"/>
          </w:tcPr>
          <w:p w:rsidR="00A53407" w:rsidRPr="00247C7D" w:rsidRDefault="00793C70" w:rsidP="00247C7D">
            <w:pPr>
              <w:pStyle w:val="25"/>
              <w:framePr w:w="9230" w:wrap="notBeside" w:vAnchor="text" w:hAnchor="text" w:xAlign="center" w:y="1"/>
              <w:shd w:val="clear" w:color="auto" w:fill="auto"/>
              <w:spacing w:after="0" w:line="20" w:lineRule="atLeast"/>
              <w:jc w:val="left"/>
            </w:pPr>
            <w:r w:rsidRPr="00247C7D">
              <w:t>3. Способность действовать в экстремальной си</w:t>
            </w:r>
            <w:r w:rsidRPr="00247C7D">
              <w:softHyphen/>
              <w:t>туации при дефиците времени и информации.</w:t>
            </w:r>
          </w:p>
        </w:tc>
      </w:tr>
      <w:tr w:rsidR="00A53407" w:rsidRPr="00247C7D">
        <w:trPr>
          <w:trHeight w:hRule="exact" w:val="312"/>
          <w:jc w:val="center"/>
        </w:trPr>
        <w:tc>
          <w:tcPr>
            <w:tcW w:w="3547" w:type="dxa"/>
            <w:tcBorders>
              <w:top w:val="single" w:sz="4" w:space="0" w:color="auto"/>
              <w:left w:val="single" w:sz="4" w:space="0" w:color="auto"/>
            </w:tcBorders>
            <w:shd w:val="clear" w:color="auto" w:fill="FFFFFF"/>
            <w:vAlign w:val="bottom"/>
          </w:tcPr>
          <w:p w:rsidR="00A53407" w:rsidRPr="00247C7D" w:rsidRDefault="00793C70" w:rsidP="00247C7D">
            <w:pPr>
              <w:pStyle w:val="25"/>
              <w:framePr w:w="9230" w:wrap="notBeside" w:vAnchor="text" w:hAnchor="text" w:xAlign="center" w:y="1"/>
              <w:shd w:val="clear" w:color="auto" w:fill="auto"/>
              <w:spacing w:after="0" w:line="20" w:lineRule="atLeast"/>
              <w:jc w:val="left"/>
            </w:pPr>
            <w:r w:rsidRPr="00247C7D">
              <w:t>4. Враждебность.</w:t>
            </w:r>
          </w:p>
        </w:tc>
        <w:tc>
          <w:tcPr>
            <w:tcW w:w="5683" w:type="dxa"/>
            <w:tcBorders>
              <w:top w:val="single" w:sz="4" w:space="0" w:color="auto"/>
              <w:left w:val="single" w:sz="4" w:space="0" w:color="auto"/>
              <w:right w:val="single" w:sz="4" w:space="0" w:color="auto"/>
            </w:tcBorders>
            <w:shd w:val="clear" w:color="auto" w:fill="FFFFFF"/>
            <w:vAlign w:val="bottom"/>
          </w:tcPr>
          <w:p w:rsidR="00A53407" w:rsidRPr="00247C7D" w:rsidRDefault="00793C70" w:rsidP="00247C7D">
            <w:pPr>
              <w:pStyle w:val="25"/>
              <w:framePr w:w="9230" w:wrap="notBeside" w:vAnchor="text" w:hAnchor="text" w:xAlign="center" w:y="1"/>
              <w:shd w:val="clear" w:color="auto" w:fill="auto"/>
              <w:spacing w:after="0" w:line="20" w:lineRule="atLeast"/>
              <w:jc w:val="left"/>
            </w:pPr>
            <w:r w:rsidRPr="00247C7D">
              <w:t>4. Умение отстоять свою позицию.</w:t>
            </w:r>
          </w:p>
        </w:tc>
      </w:tr>
      <w:tr w:rsidR="00A53407" w:rsidRPr="00247C7D">
        <w:trPr>
          <w:trHeight w:hRule="exact" w:val="317"/>
          <w:jc w:val="center"/>
        </w:trPr>
        <w:tc>
          <w:tcPr>
            <w:tcW w:w="3547" w:type="dxa"/>
            <w:tcBorders>
              <w:top w:val="single" w:sz="4" w:space="0" w:color="auto"/>
              <w:left w:val="single" w:sz="4" w:space="0" w:color="auto"/>
              <w:bottom w:val="single" w:sz="4" w:space="0" w:color="auto"/>
            </w:tcBorders>
            <w:shd w:val="clear" w:color="auto" w:fill="FFFFFF"/>
            <w:vAlign w:val="bottom"/>
          </w:tcPr>
          <w:p w:rsidR="00A53407" w:rsidRPr="00247C7D" w:rsidRDefault="00793C70" w:rsidP="00247C7D">
            <w:pPr>
              <w:pStyle w:val="25"/>
              <w:framePr w:w="9230" w:wrap="notBeside" w:vAnchor="text" w:hAnchor="text" w:xAlign="center" w:y="1"/>
              <w:shd w:val="clear" w:color="auto" w:fill="auto"/>
              <w:spacing w:after="0" w:line="20" w:lineRule="atLeast"/>
              <w:jc w:val="left"/>
            </w:pPr>
            <w:r w:rsidRPr="00247C7D">
              <w:t>5. И так далее</w:t>
            </w:r>
          </w:p>
        </w:tc>
        <w:tc>
          <w:tcPr>
            <w:tcW w:w="5683" w:type="dxa"/>
            <w:tcBorders>
              <w:top w:val="single" w:sz="4" w:space="0" w:color="auto"/>
              <w:left w:val="single" w:sz="4" w:space="0" w:color="auto"/>
              <w:bottom w:val="single" w:sz="4" w:space="0" w:color="auto"/>
              <w:right w:val="single" w:sz="4" w:space="0" w:color="auto"/>
            </w:tcBorders>
            <w:shd w:val="clear" w:color="auto" w:fill="FFFFFF"/>
            <w:vAlign w:val="bottom"/>
          </w:tcPr>
          <w:p w:rsidR="00A53407" w:rsidRPr="00247C7D" w:rsidRDefault="00793C70" w:rsidP="00247C7D">
            <w:pPr>
              <w:pStyle w:val="25"/>
              <w:framePr w:w="9230" w:wrap="notBeside" w:vAnchor="text" w:hAnchor="text" w:xAlign="center" w:y="1"/>
              <w:shd w:val="clear" w:color="auto" w:fill="auto"/>
              <w:spacing w:after="0" w:line="20" w:lineRule="atLeast"/>
              <w:jc w:val="left"/>
            </w:pPr>
            <w:r w:rsidRPr="00247C7D">
              <w:t>5. И так далее</w:t>
            </w:r>
          </w:p>
        </w:tc>
      </w:tr>
    </w:tbl>
    <w:p w:rsidR="00A53407" w:rsidRPr="00247C7D" w:rsidRDefault="00A53407" w:rsidP="00247C7D">
      <w:pPr>
        <w:framePr w:w="9230" w:wrap="notBeside" w:vAnchor="text" w:hAnchor="text" w:xAlign="center" w:y="1"/>
        <w:spacing w:line="20" w:lineRule="atLeast"/>
        <w:rPr>
          <w:rFonts w:ascii="Times New Roman" w:hAnsi="Times New Roman" w:cs="Times New Roman"/>
          <w:sz w:val="28"/>
          <w:szCs w:val="28"/>
        </w:rPr>
      </w:pPr>
    </w:p>
    <w:p w:rsidR="00A53407" w:rsidRPr="00247C7D" w:rsidRDefault="00A53407" w:rsidP="00247C7D">
      <w:pPr>
        <w:spacing w:line="20" w:lineRule="atLeast"/>
        <w:rPr>
          <w:rFonts w:ascii="Times New Roman" w:hAnsi="Times New Roman" w:cs="Times New Roman"/>
          <w:sz w:val="28"/>
          <w:szCs w:val="28"/>
        </w:rPr>
      </w:pPr>
    </w:p>
    <w:p w:rsidR="00A53407" w:rsidRPr="00247C7D" w:rsidRDefault="00793C70" w:rsidP="00247C7D">
      <w:pPr>
        <w:pStyle w:val="25"/>
        <w:shd w:val="clear" w:color="auto" w:fill="auto"/>
        <w:spacing w:after="0" w:line="20" w:lineRule="atLeast"/>
        <w:ind w:right="160" w:firstLine="600"/>
        <w:jc w:val="both"/>
      </w:pPr>
      <w:r w:rsidRPr="00247C7D">
        <w:t>С целью обобщения приобретенных знаний и практического опыта конструктивного разрешения конфликтов на основе толерантной пози</w:t>
      </w:r>
      <w:r w:rsidRPr="00247C7D">
        <w:rPr>
          <w:rStyle w:val="2b"/>
        </w:rPr>
        <w:t>ц</w:t>
      </w:r>
      <w:r w:rsidRPr="00247C7D">
        <w:t>ии можно провести упражнение «Толерантная личность».</w:t>
      </w:r>
    </w:p>
    <w:p w:rsidR="00A53407" w:rsidRPr="00247C7D" w:rsidRDefault="00793C70" w:rsidP="00247C7D">
      <w:pPr>
        <w:pStyle w:val="25"/>
        <w:shd w:val="clear" w:color="auto" w:fill="auto"/>
        <w:spacing w:after="0" w:line="20" w:lineRule="atLeast"/>
        <w:ind w:right="160" w:firstLine="600"/>
        <w:jc w:val="both"/>
      </w:pPr>
      <w:r w:rsidRPr="00247C7D">
        <w:rPr>
          <w:rStyle w:val="29"/>
        </w:rPr>
        <w:t>Инструкция:</w:t>
      </w:r>
      <w:r w:rsidRPr="00247C7D">
        <w:t xml:space="preserve"> Участники делятся на две подгруппы по выбору. Первая подгруппа работает над созданием психологического портрета личности, характеризующейся толерантной позицией и способной конструктивно разрешать конфликты.</w:t>
      </w:r>
    </w:p>
    <w:p w:rsidR="00A53407" w:rsidRPr="00247C7D" w:rsidRDefault="00793C70" w:rsidP="00247C7D">
      <w:pPr>
        <w:pStyle w:val="25"/>
        <w:shd w:val="clear" w:color="auto" w:fill="auto"/>
        <w:spacing w:after="0" w:line="20" w:lineRule="atLeast"/>
        <w:ind w:right="160" w:firstLine="600"/>
        <w:jc w:val="both"/>
      </w:pPr>
      <w:r w:rsidRPr="00247C7D">
        <w:t>Вторая подгруппа разрабатывает модель личности с интолерантной позицией, которая провоцирует и усиливает конфликты. В групповой дис</w:t>
      </w:r>
      <w:r w:rsidRPr="00247C7D">
        <w:softHyphen/>
        <w:t>куссии обсуждаются разработанные психологические портреты личностей двух типов, анализируются, содержание портретов дополняется и уточня</w:t>
      </w:r>
      <w:r w:rsidRPr="00247C7D">
        <w:softHyphen/>
        <w:t>ется, выделяются наиболее важные характеристики и их иерархия в струк</w:t>
      </w:r>
      <w:r w:rsidRPr="00247C7D">
        <w:softHyphen/>
        <w:t>туре личности. Содержание и структура психологических портретов лич</w:t>
      </w:r>
      <w:r w:rsidRPr="00247C7D">
        <w:softHyphen/>
        <w:t>ности с толерантной и интолерантной позицией фиксируется на листах ватмана.</w:t>
      </w:r>
    </w:p>
    <w:tbl>
      <w:tblPr>
        <w:tblpPr w:leftFromText="180" w:rightFromText="180" w:vertAnchor="text" w:horzAnchor="margin" w:tblpY="419"/>
        <w:tblOverlap w:val="never"/>
        <w:tblW w:w="0" w:type="auto"/>
        <w:tblLayout w:type="fixed"/>
        <w:tblCellMar>
          <w:left w:w="10" w:type="dxa"/>
          <w:right w:w="10" w:type="dxa"/>
        </w:tblCellMar>
        <w:tblLook w:val="04A0" w:firstRow="1" w:lastRow="0" w:firstColumn="1" w:lastColumn="0" w:noHBand="0" w:noVBand="1"/>
      </w:tblPr>
      <w:tblGrid>
        <w:gridCol w:w="3072"/>
        <w:gridCol w:w="3048"/>
      </w:tblGrid>
      <w:tr w:rsidR="008F3A50" w:rsidRPr="00247C7D" w:rsidTr="008F3A50">
        <w:trPr>
          <w:trHeight w:hRule="exact" w:val="718"/>
        </w:trPr>
        <w:tc>
          <w:tcPr>
            <w:tcW w:w="3072" w:type="dxa"/>
            <w:tcBorders>
              <w:top w:val="single" w:sz="4" w:space="0" w:color="auto"/>
              <w:left w:val="single" w:sz="4" w:space="0" w:color="auto"/>
            </w:tcBorders>
            <w:shd w:val="clear" w:color="auto" w:fill="FFFFFF"/>
            <w:vAlign w:val="center"/>
          </w:tcPr>
          <w:p w:rsidR="008F3A50" w:rsidRPr="00247C7D" w:rsidRDefault="008F3A50" w:rsidP="008F3A50">
            <w:pPr>
              <w:pStyle w:val="25"/>
              <w:shd w:val="clear" w:color="auto" w:fill="auto"/>
              <w:spacing w:after="0" w:line="20" w:lineRule="atLeast"/>
              <w:jc w:val="left"/>
            </w:pPr>
            <w:r w:rsidRPr="00247C7D">
              <w:t>Толерантная личность</w:t>
            </w:r>
          </w:p>
        </w:tc>
        <w:tc>
          <w:tcPr>
            <w:tcW w:w="3048" w:type="dxa"/>
            <w:tcBorders>
              <w:top w:val="single" w:sz="4" w:space="0" w:color="auto"/>
              <w:left w:val="single" w:sz="4" w:space="0" w:color="auto"/>
              <w:right w:val="single" w:sz="4" w:space="0" w:color="auto"/>
            </w:tcBorders>
            <w:shd w:val="clear" w:color="auto" w:fill="FFFFFF"/>
            <w:vAlign w:val="center"/>
          </w:tcPr>
          <w:p w:rsidR="008F3A50" w:rsidRPr="00247C7D" w:rsidRDefault="008F3A50" w:rsidP="008F3A50">
            <w:pPr>
              <w:pStyle w:val="25"/>
              <w:shd w:val="clear" w:color="auto" w:fill="auto"/>
              <w:spacing w:after="0" w:line="20" w:lineRule="atLeast"/>
              <w:ind w:left="140"/>
              <w:jc w:val="left"/>
            </w:pPr>
            <w:r w:rsidRPr="00247C7D">
              <w:t>Интолерантная личность</w:t>
            </w:r>
          </w:p>
        </w:tc>
      </w:tr>
      <w:tr w:rsidR="008F3A50" w:rsidRPr="00247C7D" w:rsidTr="008F3A50">
        <w:trPr>
          <w:trHeight w:hRule="exact" w:val="1483"/>
        </w:trPr>
        <w:tc>
          <w:tcPr>
            <w:tcW w:w="3072" w:type="dxa"/>
            <w:tcBorders>
              <w:top w:val="single" w:sz="4" w:space="0" w:color="auto"/>
              <w:left w:val="single" w:sz="4" w:space="0" w:color="auto"/>
              <w:bottom w:val="single" w:sz="4" w:space="0" w:color="auto"/>
            </w:tcBorders>
            <w:shd w:val="clear" w:color="auto" w:fill="FFFFFF"/>
            <w:vAlign w:val="center"/>
          </w:tcPr>
          <w:p w:rsidR="008F3A50" w:rsidRPr="00247C7D" w:rsidRDefault="008F3A50" w:rsidP="008F3A50">
            <w:pPr>
              <w:pStyle w:val="25"/>
              <w:shd w:val="clear" w:color="auto" w:fill="auto"/>
              <w:spacing w:after="0" w:line="20" w:lineRule="atLeast"/>
              <w:jc w:val="left"/>
            </w:pPr>
            <w:r w:rsidRPr="00247C7D">
              <w:t>Терпение Чувство юмора Уважение мнения других и т.д.</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8F3A50" w:rsidRPr="00247C7D" w:rsidRDefault="008F3A50" w:rsidP="008F3A50">
            <w:pPr>
              <w:pStyle w:val="25"/>
              <w:shd w:val="clear" w:color="auto" w:fill="auto"/>
              <w:spacing w:after="0" w:line="20" w:lineRule="atLeast"/>
              <w:ind w:left="140"/>
              <w:jc w:val="left"/>
            </w:pPr>
            <w:r w:rsidRPr="00247C7D">
              <w:t>Непонимание Игнорирование Эгоизм и т.д.</w:t>
            </w:r>
          </w:p>
        </w:tc>
      </w:tr>
    </w:tbl>
    <w:p w:rsidR="00A53407" w:rsidRPr="00247C7D" w:rsidRDefault="00793C70" w:rsidP="008F3A50">
      <w:pPr>
        <w:pStyle w:val="25"/>
        <w:shd w:val="clear" w:color="auto" w:fill="auto"/>
        <w:spacing w:after="0" w:line="20" w:lineRule="atLeast"/>
        <w:ind w:right="160"/>
        <w:jc w:val="left"/>
      </w:pPr>
      <w:r w:rsidRPr="00247C7D">
        <w:t>Таблица 3.</w:t>
      </w:r>
    </w:p>
    <w:p w:rsidR="00A53407" w:rsidRPr="00247C7D" w:rsidRDefault="00A53407" w:rsidP="00247C7D">
      <w:pPr>
        <w:framePr w:w="6120" w:wrap="notBeside" w:vAnchor="text" w:hAnchor="text" w:xAlign="center" w:y="1"/>
        <w:spacing w:line="20" w:lineRule="atLeast"/>
        <w:rPr>
          <w:rFonts w:ascii="Times New Roman" w:hAnsi="Times New Roman" w:cs="Times New Roman"/>
          <w:sz w:val="28"/>
          <w:szCs w:val="28"/>
        </w:rPr>
      </w:pPr>
    </w:p>
    <w:p w:rsidR="00A53407" w:rsidRPr="00247C7D" w:rsidRDefault="00A53407" w:rsidP="00247C7D">
      <w:pPr>
        <w:spacing w:line="20" w:lineRule="atLeast"/>
        <w:rPr>
          <w:rFonts w:ascii="Times New Roman" w:hAnsi="Times New Roman" w:cs="Times New Roman"/>
          <w:sz w:val="28"/>
          <w:szCs w:val="28"/>
        </w:rPr>
      </w:pPr>
    </w:p>
    <w:p w:rsidR="008F3A50" w:rsidRDefault="008F3A50" w:rsidP="00247C7D">
      <w:pPr>
        <w:pStyle w:val="25"/>
        <w:shd w:val="clear" w:color="auto" w:fill="auto"/>
        <w:spacing w:after="0" w:line="20" w:lineRule="atLeast"/>
        <w:ind w:right="160" w:firstLine="600"/>
        <w:jc w:val="both"/>
      </w:pPr>
    </w:p>
    <w:p w:rsidR="008F3A50" w:rsidRDefault="008F3A50" w:rsidP="00247C7D">
      <w:pPr>
        <w:pStyle w:val="25"/>
        <w:shd w:val="clear" w:color="auto" w:fill="auto"/>
        <w:spacing w:after="0" w:line="20" w:lineRule="atLeast"/>
        <w:ind w:right="160" w:firstLine="600"/>
        <w:jc w:val="both"/>
      </w:pPr>
    </w:p>
    <w:p w:rsidR="008F3A50" w:rsidRDefault="008F3A50" w:rsidP="00247C7D">
      <w:pPr>
        <w:pStyle w:val="25"/>
        <w:shd w:val="clear" w:color="auto" w:fill="auto"/>
        <w:spacing w:after="0" w:line="20" w:lineRule="atLeast"/>
        <w:ind w:right="160" w:firstLine="600"/>
        <w:jc w:val="both"/>
      </w:pPr>
    </w:p>
    <w:p w:rsidR="008F3A50" w:rsidRDefault="008F3A50" w:rsidP="00247C7D">
      <w:pPr>
        <w:pStyle w:val="25"/>
        <w:shd w:val="clear" w:color="auto" w:fill="auto"/>
        <w:spacing w:after="0" w:line="20" w:lineRule="atLeast"/>
        <w:ind w:right="160" w:firstLine="600"/>
        <w:jc w:val="both"/>
      </w:pPr>
    </w:p>
    <w:p w:rsidR="008F3A50" w:rsidRDefault="008F3A50" w:rsidP="00247C7D">
      <w:pPr>
        <w:pStyle w:val="25"/>
        <w:shd w:val="clear" w:color="auto" w:fill="auto"/>
        <w:spacing w:after="0" w:line="20" w:lineRule="atLeast"/>
        <w:ind w:right="160" w:firstLine="600"/>
        <w:jc w:val="both"/>
      </w:pPr>
    </w:p>
    <w:p w:rsidR="008F3A50" w:rsidRDefault="008F3A50" w:rsidP="00247C7D">
      <w:pPr>
        <w:pStyle w:val="25"/>
        <w:shd w:val="clear" w:color="auto" w:fill="auto"/>
        <w:spacing w:after="0" w:line="20" w:lineRule="atLeast"/>
        <w:ind w:right="160" w:firstLine="600"/>
        <w:jc w:val="both"/>
      </w:pPr>
    </w:p>
    <w:p w:rsidR="008F3A50" w:rsidRDefault="008F3A50" w:rsidP="00247C7D">
      <w:pPr>
        <w:pStyle w:val="25"/>
        <w:shd w:val="clear" w:color="auto" w:fill="auto"/>
        <w:spacing w:after="0" w:line="20" w:lineRule="atLeast"/>
        <w:ind w:right="160" w:firstLine="600"/>
        <w:jc w:val="both"/>
      </w:pPr>
    </w:p>
    <w:p w:rsidR="008F3A50" w:rsidRDefault="008F3A50" w:rsidP="00247C7D">
      <w:pPr>
        <w:pStyle w:val="25"/>
        <w:shd w:val="clear" w:color="auto" w:fill="auto"/>
        <w:spacing w:after="0" w:line="20" w:lineRule="atLeast"/>
        <w:ind w:right="160" w:firstLine="600"/>
        <w:jc w:val="both"/>
      </w:pPr>
    </w:p>
    <w:p w:rsidR="00A53407" w:rsidRPr="00247C7D" w:rsidRDefault="00793C70" w:rsidP="00247C7D">
      <w:pPr>
        <w:pStyle w:val="25"/>
        <w:shd w:val="clear" w:color="auto" w:fill="auto"/>
        <w:spacing w:after="0" w:line="20" w:lineRule="atLeast"/>
        <w:ind w:right="160" w:firstLine="600"/>
        <w:jc w:val="both"/>
      </w:pPr>
      <w:r w:rsidRPr="00247C7D">
        <w:lastRenderedPageBreak/>
        <w:t>В заключение можно провести упражнение «Я-высказывание, Ты- высказывание». Педагог объясняет разницу между Я-высказыванием и Ты- высказыванием. «Я-высказывание» - это сообщение о ваших чувствах, оно редко вызывает протест, потому что не содержит обвинения. “Я- высказы</w:t>
      </w:r>
      <w:r w:rsidRPr="00247C7D">
        <w:softHyphen/>
        <w:t>вание” предполагает в общении с ребенком позицию “на равных”, вместо позиции “сверху”. В этих высказываниях Вы отстаиваете свои интересы, но при этом не оказываете давления на другого человека. (“Я недоволен тем, что комната не убрана. Что можно сделать, чтобы ее убрать?”). Ис</w:t>
      </w:r>
      <w:r w:rsidRPr="00247C7D">
        <w:softHyphen/>
        <w:t>пользование в речи Я-высказываний делает общение более непосредствен</w:t>
      </w:r>
      <w:r w:rsidRPr="00247C7D">
        <w:softHyphen/>
        <w:t>ным, помогает выразить свои чувства, не унижая другого человека. Я-высказывание предполагает ответственность говорящего за свои мысли и чувства («Я очень беспокоюсь, если тебя нет дома к 10 часам вечера»), а не нацелено, как Ты-высказывание, на то, чтобы обвинить другого челове</w:t>
      </w:r>
      <w:r w:rsidRPr="00247C7D">
        <w:softHyphen/>
        <w:t>ка («Ты опять пришел домой в 11 часов вечера!»). Использование Я- вы</w:t>
      </w:r>
      <w:r w:rsidRPr="00247C7D">
        <w:softHyphen/>
        <w:t>сказываний позволяет человеку выслушать вас и спокойно вам ответить.</w:t>
      </w:r>
    </w:p>
    <w:p w:rsidR="00A53407" w:rsidRPr="00247C7D" w:rsidRDefault="00793C70" w:rsidP="00247C7D">
      <w:pPr>
        <w:pStyle w:val="25"/>
        <w:shd w:val="clear" w:color="auto" w:fill="auto"/>
        <w:spacing w:after="0" w:line="20" w:lineRule="atLeast"/>
        <w:ind w:firstLine="620"/>
        <w:jc w:val="both"/>
      </w:pPr>
      <w:r w:rsidRPr="00247C7D">
        <w:t>Если мы используем Ты-высказывания, то человек, к которому мы обращаемся, испытывает негативные эмоции: гнев, раздражение, обиду. “Ты-высказывание” содержит в себе негативную оценку другого человека, часто обвинение, что вызывает сопротивление и протест (“Прекрати разго</w:t>
      </w:r>
      <w:r w:rsidRPr="00247C7D">
        <w:softHyphen/>
        <w:t>варивать!”, “Немедленно уберись в комнате!”). Высказывания такого рода отрицательно влияют на самооценку и уровень притязаний другого чело</w:t>
      </w:r>
      <w:r w:rsidRPr="00247C7D">
        <w:softHyphen/>
        <w:t>века.</w:t>
      </w:r>
    </w:p>
    <w:p w:rsidR="00A53407" w:rsidRDefault="00793C70" w:rsidP="00247C7D">
      <w:pPr>
        <w:pStyle w:val="ac"/>
        <w:framePr w:w="9173" w:wrap="notBeside" w:vAnchor="text" w:hAnchor="text" w:xAlign="center" w:y="1"/>
        <w:shd w:val="clear" w:color="auto" w:fill="auto"/>
        <w:spacing w:line="20" w:lineRule="atLeast"/>
        <w:ind w:firstLine="0"/>
      </w:pPr>
      <w:r w:rsidRPr="00247C7D">
        <w:t>Тренировка в построении “Я-высказывания” и “Ты-высказывания”</w:t>
      </w:r>
    </w:p>
    <w:p w:rsidR="008F3A50" w:rsidRPr="00247C7D" w:rsidRDefault="008F3A50" w:rsidP="00247C7D">
      <w:pPr>
        <w:pStyle w:val="ac"/>
        <w:framePr w:w="9173" w:wrap="notBeside" w:vAnchor="text" w:hAnchor="text" w:xAlign="center" w:y="1"/>
        <w:shd w:val="clear" w:color="auto" w:fill="auto"/>
        <w:spacing w:line="20" w:lineRule="atLeast"/>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58"/>
        <w:gridCol w:w="3418"/>
        <w:gridCol w:w="3298"/>
      </w:tblGrid>
      <w:tr w:rsidR="00A53407" w:rsidRPr="00247C7D">
        <w:trPr>
          <w:trHeight w:hRule="exact" w:val="984"/>
          <w:jc w:val="center"/>
        </w:trPr>
        <w:tc>
          <w:tcPr>
            <w:tcW w:w="2458" w:type="dxa"/>
            <w:tcBorders>
              <w:top w:val="single" w:sz="4" w:space="0" w:color="auto"/>
              <w:left w:val="single" w:sz="4" w:space="0" w:color="auto"/>
            </w:tcBorders>
            <w:shd w:val="clear" w:color="auto" w:fill="FFFFFF"/>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rPr>
                <w:rStyle w:val="212pt"/>
                <w:sz w:val="28"/>
                <w:szCs w:val="28"/>
              </w:rPr>
              <w:t>Проблема</w:t>
            </w:r>
          </w:p>
        </w:tc>
        <w:tc>
          <w:tcPr>
            <w:tcW w:w="3418" w:type="dxa"/>
            <w:tcBorders>
              <w:top w:val="single" w:sz="4" w:space="0" w:color="auto"/>
              <w:left w:val="single" w:sz="4" w:space="0" w:color="auto"/>
            </w:tcBorders>
            <w:shd w:val="clear" w:color="auto" w:fill="FFFFFF"/>
            <w:vAlign w:val="bottom"/>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rPr>
                <w:rStyle w:val="212pt"/>
                <w:sz w:val="28"/>
                <w:szCs w:val="28"/>
              </w:rPr>
              <w:t>Ты-сообщение</w:t>
            </w:r>
          </w:p>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rPr>
                <w:rStyle w:val="29"/>
              </w:rPr>
              <w:t>(слово обостряет, обижает, ранит)</w:t>
            </w:r>
          </w:p>
        </w:tc>
        <w:tc>
          <w:tcPr>
            <w:tcW w:w="3298" w:type="dxa"/>
            <w:tcBorders>
              <w:top w:val="single" w:sz="4" w:space="0" w:color="auto"/>
              <w:left w:val="single" w:sz="4" w:space="0" w:color="auto"/>
              <w:right w:val="single" w:sz="4" w:space="0" w:color="auto"/>
            </w:tcBorders>
            <w:shd w:val="clear" w:color="auto" w:fill="FFFFFF"/>
            <w:vAlign w:val="bottom"/>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rPr>
                <w:rStyle w:val="212pt"/>
                <w:sz w:val="28"/>
                <w:szCs w:val="28"/>
              </w:rPr>
              <w:t>Я-сообщение</w:t>
            </w:r>
          </w:p>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rPr>
                <w:rStyle w:val="29"/>
              </w:rPr>
              <w:t>(слово смягчает, щадит, оберегает)</w:t>
            </w:r>
          </w:p>
        </w:tc>
      </w:tr>
      <w:tr w:rsidR="00A53407" w:rsidRPr="00247C7D">
        <w:trPr>
          <w:trHeight w:hRule="exact" w:val="667"/>
          <w:jc w:val="center"/>
        </w:trPr>
        <w:tc>
          <w:tcPr>
            <w:tcW w:w="2458" w:type="dxa"/>
            <w:tcBorders>
              <w:top w:val="single" w:sz="4" w:space="0" w:color="auto"/>
              <w:left w:val="single" w:sz="4" w:space="0" w:color="auto"/>
            </w:tcBorders>
            <w:shd w:val="clear" w:color="auto" w:fill="FFFFFF"/>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Родитель устал</w:t>
            </w:r>
          </w:p>
        </w:tc>
        <w:tc>
          <w:tcPr>
            <w:tcW w:w="3418" w:type="dxa"/>
            <w:tcBorders>
              <w:top w:val="single" w:sz="4" w:space="0" w:color="auto"/>
              <w:left w:val="single" w:sz="4" w:space="0" w:color="auto"/>
            </w:tcBorders>
            <w:shd w:val="clear" w:color="auto" w:fill="FFFFFF"/>
            <w:vAlign w:val="bottom"/>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Ты меня утомил. Отстань от меня.</w:t>
            </w:r>
          </w:p>
        </w:tc>
        <w:tc>
          <w:tcPr>
            <w:tcW w:w="3298" w:type="dxa"/>
            <w:tcBorders>
              <w:top w:val="single" w:sz="4" w:space="0" w:color="auto"/>
              <w:left w:val="single" w:sz="4" w:space="0" w:color="auto"/>
              <w:right w:val="single" w:sz="4" w:space="0" w:color="auto"/>
            </w:tcBorders>
            <w:shd w:val="clear" w:color="auto" w:fill="FFFFFF"/>
            <w:vAlign w:val="bottom"/>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Я очень устал.</w:t>
            </w:r>
          </w:p>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Мне хочется отдохнуть.</w:t>
            </w:r>
          </w:p>
        </w:tc>
      </w:tr>
      <w:tr w:rsidR="00A53407" w:rsidRPr="00247C7D">
        <w:trPr>
          <w:trHeight w:hRule="exact" w:val="965"/>
          <w:jc w:val="center"/>
        </w:trPr>
        <w:tc>
          <w:tcPr>
            <w:tcW w:w="2458" w:type="dxa"/>
            <w:tcBorders>
              <w:top w:val="single" w:sz="4" w:space="0" w:color="auto"/>
              <w:left w:val="single" w:sz="4" w:space="0" w:color="auto"/>
            </w:tcBorders>
            <w:shd w:val="clear" w:color="auto" w:fill="FFFFFF"/>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У ребенка замеча</w:t>
            </w:r>
            <w:r w:rsidRPr="00247C7D">
              <w:softHyphen/>
              <w:t>ние (двойка) в днев</w:t>
            </w:r>
            <w:r w:rsidRPr="00247C7D">
              <w:softHyphen/>
              <w:t>нике</w:t>
            </w:r>
          </w:p>
        </w:tc>
        <w:tc>
          <w:tcPr>
            <w:tcW w:w="3418" w:type="dxa"/>
            <w:tcBorders>
              <w:top w:val="single" w:sz="4" w:space="0" w:color="auto"/>
              <w:left w:val="single" w:sz="4" w:space="0" w:color="auto"/>
            </w:tcBorders>
            <w:shd w:val="clear" w:color="auto" w:fill="FFFFFF"/>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Ты - бездельник!</w:t>
            </w:r>
          </w:p>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Вечно ты меня расстраива</w:t>
            </w:r>
            <w:r w:rsidRPr="00247C7D">
              <w:softHyphen/>
              <w:t>ешь!</w:t>
            </w:r>
          </w:p>
        </w:tc>
        <w:tc>
          <w:tcPr>
            <w:tcW w:w="3298" w:type="dxa"/>
            <w:tcBorders>
              <w:top w:val="single" w:sz="4" w:space="0" w:color="auto"/>
              <w:left w:val="single" w:sz="4" w:space="0" w:color="auto"/>
              <w:right w:val="single" w:sz="4" w:space="0" w:color="auto"/>
            </w:tcBorders>
            <w:shd w:val="clear" w:color="auto" w:fill="FFFFFF"/>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Я огорчен.</w:t>
            </w:r>
          </w:p>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Мне неловко за тебя ...</w:t>
            </w:r>
          </w:p>
        </w:tc>
      </w:tr>
      <w:tr w:rsidR="00A53407" w:rsidRPr="00247C7D">
        <w:trPr>
          <w:trHeight w:hRule="exact" w:val="1262"/>
          <w:jc w:val="center"/>
        </w:trPr>
        <w:tc>
          <w:tcPr>
            <w:tcW w:w="2458" w:type="dxa"/>
            <w:tcBorders>
              <w:top w:val="single" w:sz="4" w:space="0" w:color="auto"/>
              <w:left w:val="single" w:sz="4" w:space="0" w:color="auto"/>
            </w:tcBorders>
            <w:shd w:val="clear" w:color="auto" w:fill="FFFFFF"/>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Сын (дочь) не мо</w:t>
            </w:r>
            <w:r w:rsidRPr="00247C7D">
              <w:softHyphen/>
              <w:t>жет выполнить до</w:t>
            </w:r>
            <w:r w:rsidRPr="00247C7D">
              <w:softHyphen/>
              <w:t>машнее задание.</w:t>
            </w:r>
          </w:p>
        </w:tc>
        <w:tc>
          <w:tcPr>
            <w:tcW w:w="3418" w:type="dxa"/>
            <w:tcBorders>
              <w:top w:val="single" w:sz="4" w:space="0" w:color="auto"/>
              <w:left w:val="single" w:sz="4" w:space="0" w:color="auto"/>
            </w:tcBorders>
            <w:shd w:val="clear" w:color="auto" w:fill="FFFFFF"/>
            <w:vAlign w:val="bottom"/>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О чем ты только думаешь? Неужели тебе трудно запом</w:t>
            </w:r>
            <w:r w:rsidRPr="00247C7D">
              <w:softHyphen/>
              <w:t>нить?</w:t>
            </w:r>
          </w:p>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Ты меня в могилу сведешь...</w:t>
            </w:r>
          </w:p>
        </w:tc>
        <w:tc>
          <w:tcPr>
            <w:tcW w:w="3298" w:type="dxa"/>
            <w:tcBorders>
              <w:top w:val="single" w:sz="4" w:space="0" w:color="auto"/>
              <w:left w:val="single" w:sz="4" w:space="0" w:color="auto"/>
              <w:right w:val="single" w:sz="4" w:space="0" w:color="auto"/>
            </w:tcBorders>
            <w:shd w:val="clear" w:color="auto" w:fill="FFFFFF"/>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Давай вместе разберемся. Я надеюсь, что у тебя при старании все получится.</w:t>
            </w:r>
          </w:p>
        </w:tc>
      </w:tr>
      <w:tr w:rsidR="00A53407" w:rsidRPr="00247C7D">
        <w:trPr>
          <w:trHeight w:hRule="exact" w:val="994"/>
          <w:jc w:val="center"/>
        </w:trPr>
        <w:tc>
          <w:tcPr>
            <w:tcW w:w="2458" w:type="dxa"/>
            <w:tcBorders>
              <w:top w:val="single" w:sz="4" w:space="0" w:color="auto"/>
              <w:left w:val="single" w:sz="4" w:space="0" w:color="auto"/>
              <w:bottom w:val="single" w:sz="4" w:space="0" w:color="auto"/>
            </w:tcBorders>
            <w:shd w:val="clear" w:color="auto" w:fill="FFFFFF"/>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Ребенок грубо отве</w:t>
            </w:r>
            <w:r w:rsidRPr="00247C7D">
              <w:softHyphen/>
              <w:t>тил Вам на замеча</w:t>
            </w:r>
            <w:r w:rsidRPr="00247C7D">
              <w:softHyphen/>
              <w:t>ние.</w:t>
            </w:r>
          </w:p>
        </w:tc>
        <w:tc>
          <w:tcPr>
            <w:tcW w:w="3418" w:type="dxa"/>
            <w:tcBorders>
              <w:top w:val="single" w:sz="4" w:space="0" w:color="auto"/>
              <w:left w:val="single" w:sz="4" w:space="0" w:color="auto"/>
              <w:bottom w:val="single" w:sz="4" w:space="0" w:color="auto"/>
            </w:tcBorders>
            <w:shd w:val="clear" w:color="auto" w:fill="FFFFFF"/>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Когда ты научишься разго</w:t>
            </w:r>
            <w:r w:rsidRPr="00247C7D">
              <w:softHyphen/>
              <w:t>варивать с родителями?</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Мне больно это слышать.</w:t>
            </w:r>
          </w:p>
          <w:p w:rsidR="00A53407" w:rsidRPr="00247C7D" w:rsidRDefault="00793C70" w:rsidP="00247C7D">
            <w:pPr>
              <w:pStyle w:val="25"/>
              <w:framePr w:w="9173" w:wrap="notBeside" w:vAnchor="text" w:hAnchor="text" w:xAlign="center" w:y="1"/>
              <w:shd w:val="clear" w:color="auto" w:fill="auto"/>
              <w:spacing w:after="0" w:line="20" w:lineRule="atLeast"/>
              <w:jc w:val="left"/>
            </w:pPr>
            <w:r w:rsidRPr="00247C7D">
              <w:t>Я думаю, что ты просто по</w:t>
            </w:r>
            <w:r w:rsidRPr="00247C7D">
              <w:softHyphen/>
              <w:t>торопился.</w:t>
            </w:r>
          </w:p>
        </w:tc>
      </w:tr>
    </w:tbl>
    <w:p w:rsidR="00A53407" w:rsidRPr="00247C7D" w:rsidRDefault="00A53407" w:rsidP="00247C7D">
      <w:pPr>
        <w:framePr w:w="9173" w:wrap="notBeside" w:vAnchor="text" w:hAnchor="text" w:xAlign="center" w:y="1"/>
        <w:spacing w:line="20" w:lineRule="atLeast"/>
        <w:rPr>
          <w:rFonts w:ascii="Times New Roman" w:hAnsi="Times New Roman" w:cs="Times New Roman"/>
          <w:sz w:val="28"/>
          <w:szCs w:val="28"/>
        </w:rPr>
      </w:pPr>
    </w:p>
    <w:p w:rsidR="00A53407" w:rsidRPr="00247C7D" w:rsidRDefault="00A53407" w:rsidP="00247C7D">
      <w:pPr>
        <w:spacing w:line="20" w:lineRule="atLeast"/>
        <w:rPr>
          <w:rFonts w:ascii="Times New Roman" w:hAnsi="Times New Roman" w:cs="Times New Roman"/>
          <w:sz w:val="28"/>
          <w:szCs w:val="28"/>
        </w:rPr>
      </w:pPr>
    </w:p>
    <w:p w:rsidR="00A53407" w:rsidRPr="00247C7D" w:rsidRDefault="00793C70" w:rsidP="00247C7D">
      <w:pPr>
        <w:pStyle w:val="25"/>
        <w:shd w:val="clear" w:color="auto" w:fill="auto"/>
        <w:spacing w:after="0" w:line="20" w:lineRule="atLeast"/>
        <w:ind w:firstLine="620"/>
        <w:jc w:val="both"/>
      </w:pPr>
      <w:r w:rsidRPr="00247C7D">
        <w:t>В заключение упражнения учащиеся отвечают на следующие вопросы:</w:t>
      </w:r>
    </w:p>
    <w:p w:rsidR="00A53407" w:rsidRPr="00247C7D" w:rsidRDefault="00793C70" w:rsidP="00247C7D">
      <w:pPr>
        <w:pStyle w:val="32"/>
        <w:shd w:val="clear" w:color="auto" w:fill="auto"/>
        <w:spacing w:before="0" w:line="20" w:lineRule="atLeast"/>
        <w:ind w:firstLine="620"/>
      </w:pPr>
      <w:r w:rsidRPr="00247C7D">
        <w:t>О каких способах толерантного общения вы сегодня узнали?</w:t>
      </w:r>
    </w:p>
    <w:p w:rsidR="00A53407" w:rsidRPr="00247C7D" w:rsidRDefault="00793C70" w:rsidP="00247C7D">
      <w:pPr>
        <w:pStyle w:val="32"/>
        <w:shd w:val="clear" w:color="auto" w:fill="auto"/>
        <w:spacing w:before="0" w:line="20" w:lineRule="atLeast"/>
        <w:ind w:firstLine="620"/>
      </w:pPr>
      <w:r w:rsidRPr="00247C7D">
        <w:t>Как вы считаете, какое поведение характерно для вас при разреше</w:t>
      </w:r>
      <w:r w:rsidRPr="00247C7D">
        <w:softHyphen/>
        <w:t xml:space="preserve">нии </w:t>
      </w:r>
      <w:r w:rsidRPr="00247C7D">
        <w:lastRenderedPageBreak/>
        <w:t>конфликтных ситуаций?</w:t>
      </w:r>
    </w:p>
    <w:p w:rsidR="00A53407" w:rsidRPr="00247C7D" w:rsidRDefault="00793C70" w:rsidP="00247C7D">
      <w:pPr>
        <w:pStyle w:val="32"/>
        <w:shd w:val="clear" w:color="auto" w:fill="auto"/>
        <w:spacing w:before="0" w:line="20" w:lineRule="atLeast"/>
        <w:ind w:firstLine="620"/>
      </w:pPr>
      <w:r w:rsidRPr="00247C7D">
        <w:t>Каковы преимущества толерантного общения?</w:t>
      </w:r>
    </w:p>
    <w:p w:rsidR="00A53407" w:rsidRPr="00247C7D" w:rsidRDefault="00793C70" w:rsidP="00247C7D">
      <w:pPr>
        <w:pStyle w:val="25"/>
        <w:shd w:val="clear" w:color="auto" w:fill="auto"/>
        <w:spacing w:after="0" w:line="20" w:lineRule="atLeast"/>
        <w:ind w:firstLine="620"/>
        <w:jc w:val="both"/>
      </w:pPr>
      <w:r w:rsidRPr="00247C7D">
        <w:t>Таким образом, формируя принципы общения старшеклассников, мы можем воздействовать на становление их личности. В любом обществе, при любых социальных условиях, как бы жестоки порой они ни были, су</w:t>
      </w:r>
      <w:r w:rsidRPr="00247C7D">
        <w:softHyphen/>
        <w:t>ществуют островки подлинной культуры человеческого духа. Обучая старшеклассника не только навыкам эффективного общения, но и навыкам эффективного слушания других, навыкам понимания, конструктивного выхода из конфликтов, мы делаем его более самостоятельным, свободным от воздействия разного рода манипулятивных технологий, захлестнувших сегодня наше общество.</w:t>
      </w:r>
    </w:p>
    <w:p w:rsidR="0084148A" w:rsidRPr="00247C7D" w:rsidRDefault="0084148A" w:rsidP="00247C7D">
      <w:pPr>
        <w:pStyle w:val="25"/>
        <w:shd w:val="clear" w:color="auto" w:fill="auto"/>
        <w:spacing w:after="0" w:line="20" w:lineRule="atLeast"/>
        <w:ind w:firstLine="620"/>
        <w:jc w:val="both"/>
      </w:pPr>
    </w:p>
    <w:p w:rsidR="00A53407" w:rsidRPr="00247C7D" w:rsidRDefault="00E151F2" w:rsidP="00247C7D">
      <w:pPr>
        <w:pStyle w:val="50"/>
        <w:shd w:val="clear" w:color="auto" w:fill="auto"/>
        <w:spacing w:before="0" w:after="0" w:line="20" w:lineRule="atLeast"/>
        <w:ind w:left="40"/>
        <w:rPr>
          <w:sz w:val="28"/>
          <w:szCs w:val="28"/>
        </w:rPr>
      </w:pPr>
      <w:r w:rsidRPr="00247C7D">
        <w:rPr>
          <w:rStyle w:val="514pt0"/>
        </w:rPr>
        <w:t>М</w:t>
      </w:r>
      <w:r w:rsidRPr="00247C7D">
        <w:rPr>
          <w:rStyle w:val="51"/>
          <w:b/>
          <w:bCs/>
          <w:sz w:val="28"/>
          <w:szCs w:val="28"/>
        </w:rPr>
        <w:t>АТЕРИАЛЫ ДЛЯ ЛЕКЦИЙ И БЕСЕД</w:t>
      </w:r>
    </w:p>
    <w:p w:rsidR="00A53407" w:rsidRPr="00247C7D" w:rsidRDefault="00E151F2" w:rsidP="00247C7D">
      <w:pPr>
        <w:pStyle w:val="50"/>
        <w:shd w:val="clear" w:color="auto" w:fill="auto"/>
        <w:spacing w:before="0" w:after="0" w:line="20" w:lineRule="atLeast"/>
        <w:ind w:left="40"/>
        <w:rPr>
          <w:sz w:val="28"/>
          <w:szCs w:val="28"/>
        </w:rPr>
      </w:pPr>
      <w:r w:rsidRPr="00247C7D">
        <w:rPr>
          <w:sz w:val="28"/>
          <w:szCs w:val="28"/>
        </w:rPr>
        <w:t xml:space="preserve">ПО РАЗВИТИЮ САМОРЕГУЛЯЦИИ </w:t>
      </w:r>
      <w:r>
        <w:rPr>
          <w:sz w:val="28"/>
          <w:szCs w:val="28"/>
        </w:rPr>
        <w:t>ОБУЧАЮЩИХСЯ</w:t>
      </w:r>
    </w:p>
    <w:p w:rsidR="00A53407" w:rsidRPr="00247C7D" w:rsidRDefault="00793C70" w:rsidP="00247C7D">
      <w:pPr>
        <w:pStyle w:val="25"/>
        <w:shd w:val="clear" w:color="auto" w:fill="auto"/>
        <w:spacing w:after="0" w:line="20" w:lineRule="atLeast"/>
        <w:ind w:firstLine="620"/>
        <w:jc w:val="both"/>
      </w:pPr>
      <w:r w:rsidRPr="00247C7D">
        <w:t>При организации деятельности по профилактике экстремизма и тер</w:t>
      </w:r>
      <w:r w:rsidRPr="00247C7D">
        <w:softHyphen/>
        <w:t>роризма среди старшеклассников необходимо учитывать состояние совре</w:t>
      </w:r>
      <w:r w:rsidRPr="00247C7D">
        <w:softHyphen/>
        <w:t>менного детства. По мнению российских ученых (Д.И. Фельдштейн), за последнее десятилетие в условиях резкой смены социально-экономической ситуации в обществе произошли качественные психические, психофизио</w:t>
      </w:r>
      <w:r w:rsidRPr="00247C7D">
        <w:softHyphen/>
        <w:t>логические и личностные изменения растущего человека.</w:t>
      </w:r>
    </w:p>
    <w:p w:rsidR="00A53407" w:rsidRPr="00247C7D" w:rsidRDefault="00793C70" w:rsidP="00247C7D">
      <w:pPr>
        <w:pStyle w:val="25"/>
        <w:shd w:val="clear" w:color="auto" w:fill="auto"/>
        <w:spacing w:after="0" w:line="20" w:lineRule="atLeast"/>
        <w:ind w:firstLine="620"/>
        <w:jc w:val="both"/>
      </w:pPr>
      <w:r w:rsidRPr="00247C7D">
        <w:t>В современном мире изменилась ситуация развития и функциониро</w:t>
      </w:r>
      <w:r w:rsidRPr="00247C7D">
        <w:softHyphen/>
        <w:t xml:space="preserve">вания самого человека. Среди негативных аспектов ученые отмечают рост неуверенности, напряженности, тревожности. Наблюдается повышенный уровень тревожности и страхов ребят, а в ряде случаев - </w:t>
      </w:r>
      <w:r w:rsidRPr="00247C7D">
        <w:rPr>
          <w:rStyle w:val="29"/>
        </w:rPr>
        <w:t>повышенная агрессивность</w:t>
      </w:r>
      <w:r w:rsidRPr="00247C7D">
        <w:t xml:space="preserve"> под действием фактора милитаризации и развития компью</w:t>
      </w:r>
      <w:r w:rsidRPr="00247C7D">
        <w:softHyphen/>
        <w:t>терных игр, снижающих контроль подростков и старшеклассников за соб</w:t>
      </w:r>
      <w:r w:rsidRPr="00247C7D">
        <w:softHyphen/>
        <w:t>ственным поведением и формирующих зависимость.</w:t>
      </w:r>
    </w:p>
    <w:p w:rsidR="00A53407" w:rsidRPr="00247C7D" w:rsidRDefault="00793C70" w:rsidP="00247C7D">
      <w:pPr>
        <w:pStyle w:val="25"/>
        <w:shd w:val="clear" w:color="auto" w:fill="auto"/>
        <w:spacing w:after="0" w:line="20" w:lineRule="atLeast"/>
        <w:ind w:firstLine="600"/>
        <w:jc w:val="both"/>
      </w:pPr>
      <w:r w:rsidRPr="00247C7D">
        <w:t>Так, неблагоприятной тенденцией выступает обеднение и ограниче</w:t>
      </w:r>
      <w:r w:rsidRPr="00247C7D">
        <w:softHyphen/>
        <w:t>ние общения детей подросткового возраста, в том числе и старшеклассни</w:t>
      </w:r>
      <w:r w:rsidRPr="00247C7D">
        <w:softHyphen/>
        <w:t>ков, со сверстниками, рост явлений одиночества, отвержения, низкий уро</w:t>
      </w:r>
      <w:r w:rsidRPr="00247C7D">
        <w:softHyphen/>
        <w:t>вень коммуникативной компетентности. За последние несколько лет тре</w:t>
      </w:r>
      <w:r w:rsidRPr="00247C7D">
        <w:softHyphen/>
        <w:t>вожность у 12-15-летних детей вышла на второе место, усугубляясь чув</w:t>
      </w:r>
      <w:r w:rsidRPr="00247C7D">
        <w:softHyphen/>
        <w:t>ствами брошенности, ненужности взрослому миру, опустошенности, рас</w:t>
      </w:r>
      <w:r w:rsidRPr="00247C7D">
        <w:softHyphen/>
        <w:t>терянности, неверия в себя.</w:t>
      </w:r>
    </w:p>
    <w:p w:rsidR="00A53407" w:rsidRPr="00247C7D" w:rsidRDefault="00793C70" w:rsidP="00247C7D">
      <w:pPr>
        <w:pStyle w:val="25"/>
        <w:shd w:val="clear" w:color="auto" w:fill="auto"/>
        <w:spacing w:after="0" w:line="20" w:lineRule="atLeast"/>
        <w:ind w:firstLine="600"/>
        <w:jc w:val="both"/>
      </w:pPr>
      <w:r w:rsidRPr="00247C7D">
        <w:t>Все больше становится детей, подростков и молодых людей с эмоци</w:t>
      </w:r>
      <w:r w:rsidRPr="00247C7D">
        <w:softHyphen/>
        <w:t>ональными проблемами, находящихся в состоянии аффективной напря</w:t>
      </w:r>
      <w:r w:rsidRPr="00247C7D">
        <w:softHyphen/>
        <w:t>женности из-за постоянного чувства незащищенности, отсутствия опоры в близком окружении и потому беспомощности. Такие дети ранимы, повы</w:t>
      </w:r>
      <w:r w:rsidRPr="00247C7D">
        <w:softHyphen/>
        <w:t>шенно сензитивны к предполагаемой обиде, обостренно реагируют на от</w:t>
      </w:r>
      <w:r w:rsidRPr="00247C7D">
        <w:softHyphen/>
        <w:t>ношение к ним окружающих. Все это, а также то, что они запоминают преимущественно негативные события, ведет к накоплению отрицательно</w:t>
      </w:r>
      <w:r w:rsidRPr="00247C7D">
        <w:softHyphen/>
        <w:t>го эмоционального опыта, который постоянно увеличивается по закону «замкнутого психологического круга» и находит свое выражение в относи</w:t>
      </w:r>
      <w:r w:rsidRPr="00247C7D">
        <w:softHyphen/>
        <w:t>тельно устойчивом переживании тревожности.</w:t>
      </w:r>
    </w:p>
    <w:p w:rsidR="00A53407" w:rsidRPr="00247C7D" w:rsidRDefault="00793C70" w:rsidP="00247C7D">
      <w:pPr>
        <w:pStyle w:val="25"/>
        <w:shd w:val="clear" w:color="auto" w:fill="auto"/>
        <w:spacing w:after="0" w:line="20" w:lineRule="atLeast"/>
        <w:ind w:firstLine="600"/>
        <w:jc w:val="both"/>
      </w:pPr>
      <w:r w:rsidRPr="00247C7D">
        <w:lastRenderedPageBreak/>
        <w:t>Эмоциональные проблемы, агрессия, свойственная молодежной пси</w:t>
      </w:r>
      <w:r w:rsidRPr="00247C7D">
        <w:softHyphen/>
        <w:t>хологии, могут стать причиной возникновения экстремистских проявле</w:t>
      </w:r>
      <w:r w:rsidRPr="00247C7D">
        <w:softHyphen/>
        <w:t>ний. В психолого-педагогическом сопровождении нуждаются подростки, молодежь, имеющая склонность к агрессии, силовым методам решения проблем и споров, с неразвитыми навыками рефлексии и саморегуляции.</w:t>
      </w:r>
    </w:p>
    <w:p w:rsidR="00A53407" w:rsidRPr="00247C7D" w:rsidRDefault="00793C70" w:rsidP="00247C7D">
      <w:pPr>
        <w:pStyle w:val="25"/>
        <w:shd w:val="clear" w:color="auto" w:fill="auto"/>
        <w:spacing w:after="0" w:line="20" w:lineRule="atLeast"/>
        <w:ind w:firstLine="600"/>
        <w:jc w:val="both"/>
      </w:pPr>
      <w:r w:rsidRPr="00247C7D">
        <w:t>Поэтому в профилактических мерах большое значение приобретают проблемы поведения старшеклассников в стрессовых ситуациях, степень их активности и адаптивности и одновременно - защищенности, проявля</w:t>
      </w:r>
      <w:r w:rsidRPr="00247C7D">
        <w:softHyphen/>
        <w:t>емой, в частности, в активной позиции индивида. В этой связи необходимо уделить особое внимание проблемам психической регуляции и саморегу</w:t>
      </w:r>
      <w:r w:rsidRPr="00247C7D">
        <w:softHyphen/>
        <w:t>ляции индивида.</w:t>
      </w:r>
    </w:p>
    <w:p w:rsidR="00A53407" w:rsidRPr="00247C7D" w:rsidRDefault="00793C70" w:rsidP="00247C7D">
      <w:pPr>
        <w:pStyle w:val="25"/>
        <w:shd w:val="clear" w:color="auto" w:fill="auto"/>
        <w:spacing w:after="0" w:line="20" w:lineRule="atLeast"/>
        <w:ind w:firstLine="600"/>
        <w:jc w:val="both"/>
      </w:pPr>
      <w:r w:rsidRPr="00247C7D">
        <w:t>В жизни учащихся встречается огромное количество стрессовых ситу</w:t>
      </w:r>
      <w:r w:rsidRPr="00247C7D">
        <w:softHyphen/>
        <w:t>аций. Стрессогенными факторами выступают отношения с окружающими (семья, сверстники), учебный процесс, физиологические изменения и др. О том, как эффективно снять стресс и восстановиться, как повысить устой</w:t>
      </w:r>
      <w:r w:rsidRPr="00247C7D">
        <w:softHyphen/>
        <w:t>чивость к стрессовому воздействию, можно найти ответы в данном разделе по развитию саморегуляции у старшеклассников.</w:t>
      </w:r>
    </w:p>
    <w:p w:rsidR="00A53407" w:rsidRPr="00247C7D" w:rsidRDefault="00793C70" w:rsidP="00247C7D">
      <w:pPr>
        <w:pStyle w:val="25"/>
        <w:shd w:val="clear" w:color="auto" w:fill="auto"/>
        <w:spacing w:after="0" w:line="20" w:lineRule="atLeast"/>
        <w:ind w:firstLine="600"/>
        <w:jc w:val="both"/>
      </w:pPr>
      <w:r w:rsidRPr="00247C7D">
        <w:t>При организации классных часов, внеурочных занятий по профилак</w:t>
      </w:r>
      <w:r w:rsidRPr="00247C7D">
        <w:softHyphen/>
        <w:t>тике экстремизма и терроризма в моло</w:t>
      </w:r>
      <w:r w:rsidR="00B3279B">
        <w:t>деж</w:t>
      </w:r>
      <w:r w:rsidRPr="00247C7D">
        <w:t>ной среде содержание может быть направлено на развитие адаптивных способностей старшеклассников.</w:t>
      </w:r>
    </w:p>
    <w:p w:rsidR="00A53407" w:rsidRPr="00247C7D" w:rsidRDefault="00793C70" w:rsidP="00247C7D">
      <w:pPr>
        <w:pStyle w:val="25"/>
        <w:shd w:val="clear" w:color="auto" w:fill="auto"/>
        <w:spacing w:after="0" w:line="20" w:lineRule="atLeast"/>
        <w:ind w:firstLine="600"/>
        <w:jc w:val="both"/>
      </w:pPr>
      <w:r w:rsidRPr="00247C7D">
        <w:t>Занятия со старшеклассниками по саморегуляции предлагаем начать с изучения понятия стресса и его стадий и отработки навыков борьбы со стрессом. Рекомендуем обсудить вопросы: «Что такое стресс? Знакомо ли вам это слово? В каких ситуациях человек испытывает стресс?»</w:t>
      </w:r>
    </w:p>
    <w:p w:rsidR="00A53407" w:rsidRPr="00247C7D" w:rsidRDefault="00793C70" w:rsidP="00247C7D">
      <w:pPr>
        <w:pStyle w:val="25"/>
        <w:shd w:val="clear" w:color="auto" w:fill="auto"/>
        <w:spacing w:after="0" w:line="20" w:lineRule="atLeast"/>
        <w:ind w:firstLine="600"/>
        <w:jc w:val="both"/>
      </w:pPr>
      <w:r w:rsidRPr="00247C7D">
        <w:t>Педагог рассказывает о стрессе (примеры, определение, стадии разви</w:t>
      </w:r>
      <w:r w:rsidRPr="00247C7D">
        <w:softHyphen/>
        <w:t>тия, возможные симптомы). Научное понятие стресса ввел Ганс Селье:</w:t>
      </w:r>
    </w:p>
    <w:p w:rsidR="00A53407" w:rsidRPr="00247C7D" w:rsidRDefault="00793C70" w:rsidP="00247C7D">
      <w:pPr>
        <w:pStyle w:val="25"/>
        <w:shd w:val="clear" w:color="auto" w:fill="auto"/>
        <w:spacing w:after="0" w:line="20" w:lineRule="atLeast"/>
        <w:ind w:firstLine="600"/>
        <w:jc w:val="both"/>
      </w:pPr>
      <w:r w:rsidRPr="00247C7D">
        <w:t>«Стресс - неспецифические физиологические и психологические ре</w:t>
      </w:r>
      <w:r w:rsidRPr="00247C7D">
        <w:softHyphen/>
        <w:t>акции организма при резких, экстремальных для него воздействиях, вызы</w:t>
      </w:r>
      <w:r w:rsidRPr="00247C7D">
        <w:softHyphen/>
        <w:t>вающих в организме сильные проявления адаптационной активности».</w:t>
      </w:r>
    </w:p>
    <w:p w:rsidR="00A53407" w:rsidRPr="00247C7D" w:rsidRDefault="00793C70" w:rsidP="00247C7D">
      <w:pPr>
        <w:pStyle w:val="25"/>
        <w:shd w:val="clear" w:color="auto" w:fill="auto"/>
        <w:spacing w:after="0" w:line="20" w:lineRule="atLeast"/>
        <w:ind w:firstLine="600"/>
        <w:jc w:val="both"/>
      </w:pPr>
      <w:r w:rsidRPr="00247C7D">
        <w:t>Несколько упрощая, можно сказать, что стресс - это состояние телес</w:t>
      </w:r>
      <w:r w:rsidRPr="00247C7D">
        <w:softHyphen/>
        <w:t>ного и душевного напряжения, возникающее у человека в трудных ситуа</w:t>
      </w:r>
      <w:r w:rsidRPr="00247C7D">
        <w:softHyphen/>
        <w:t xml:space="preserve">циях. Сильный, продолжающийся долгое время стресс может вызывать ряд физиологических реакций организма: расстройство пищеварения, </w:t>
      </w:r>
      <w:r w:rsidRPr="00247C7D">
        <w:rPr>
          <w:rStyle w:val="29"/>
        </w:rPr>
        <w:t>исчезно</w:t>
      </w:r>
      <w:r w:rsidRPr="00247C7D">
        <w:rPr>
          <w:rStyle w:val="29"/>
        </w:rPr>
        <w:softHyphen/>
        <w:t>вение</w:t>
      </w:r>
      <w:r w:rsidRPr="00247C7D">
        <w:t xml:space="preserve"> или, наоборот, выраженное усиление аппетита, головные и мышеч</w:t>
      </w:r>
      <w:r w:rsidRPr="00247C7D">
        <w:softHyphen/>
        <w:t>ные боли, колебания артериального давления, ослабление иммунитета и как следствие - частые простудные заболевания, и т.п. Отражается стресс и на психологическом состоянии человека: возрастает тревожность, раз</w:t>
      </w:r>
      <w:r w:rsidRPr="00247C7D">
        <w:softHyphen/>
        <w:t>дражительность, часто меняется настроение, развивается депрессия, тоска, неуверенность в себе, обидчивость, замкнутость, иногда - агрессивность.</w:t>
      </w:r>
    </w:p>
    <w:p w:rsidR="00A53407" w:rsidRPr="00247C7D" w:rsidRDefault="00793C70" w:rsidP="00247C7D">
      <w:pPr>
        <w:pStyle w:val="25"/>
        <w:shd w:val="clear" w:color="auto" w:fill="auto"/>
        <w:spacing w:after="0" w:line="20" w:lineRule="atLeast"/>
        <w:ind w:firstLine="600"/>
        <w:jc w:val="both"/>
      </w:pPr>
      <w:r w:rsidRPr="00247C7D">
        <w:t>Стресс может быть кратковременным и длительным.</w:t>
      </w:r>
    </w:p>
    <w:p w:rsidR="00A53407" w:rsidRPr="00247C7D" w:rsidRDefault="00793C70" w:rsidP="00247C7D">
      <w:pPr>
        <w:pStyle w:val="25"/>
        <w:shd w:val="clear" w:color="auto" w:fill="auto"/>
        <w:spacing w:after="0" w:line="20" w:lineRule="atLeast"/>
        <w:ind w:firstLine="600"/>
        <w:jc w:val="both"/>
      </w:pPr>
      <w:r w:rsidRPr="00247C7D">
        <w:t>Специалисты выделяют три стадии развития стресса:</w:t>
      </w:r>
    </w:p>
    <w:p w:rsidR="00A53407" w:rsidRPr="00247C7D" w:rsidRDefault="00793C70" w:rsidP="00247C7D">
      <w:pPr>
        <w:pStyle w:val="25"/>
        <w:numPr>
          <w:ilvl w:val="0"/>
          <w:numId w:val="24"/>
        </w:numPr>
        <w:shd w:val="clear" w:color="auto" w:fill="auto"/>
        <w:tabs>
          <w:tab w:val="left" w:pos="1000"/>
        </w:tabs>
        <w:spacing w:after="0" w:line="20" w:lineRule="atLeast"/>
        <w:ind w:firstLine="600"/>
        <w:jc w:val="both"/>
      </w:pPr>
      <w:r w:rsidRPr="00247C7D">
        <w:t>стадия тревоги (иногда ее еще называют стадией мобилизации) во время которой человек справляется со стрессом, «собираясь», мобилизуя для этого дополнительные силы;</w:t>
      </w:r>
    </w:p>
    <w:p w:rsidR="00A53407" w:rsidRPr="00247C7D" w:rsidRDefault="00793C70" w:rsidP="00247C7D">
      <w:pPr>
        <w:pStyle w:val="25"/>
        <w:numPr>
          <w:ilvl w:val="0"/>
          <w:numId w:val="24"/>
        </w:numPr>
        <w:shd w:val="clear" w:color="auto" w:fill="auto"/>
        <w:tabs>
          <w:tab w:val="left" w:pos="1000"/>
        </w:tabs>
        <w:spacing w:after="0" w:line="20" w:lineRule="atLeast"/>
        <w:ind w:firstLine="600"/>
        <w:jc w:val="both"/>
      </w:pPr>
      <w:r w:rsidRPr="00247C7D">
        <w:lastRenderedPageBreak/>
        <w:t>стадия сопротивления (резистентности), которая характеризуется достаточно эффективным, сбалансированным расходованием организмом своих резервов; несмотря на повышенные требования к ресурсам организ</w:t>
      </w:r>
      <w:r w:rsidRPr="00247C7D">
        <w:softHyphen/>
        <w:t>ма, поддерживается практически нормальное существование;</w:t>
      </w:r>
    </w:p>
    <w:p w:rsidR="00A53407" w:rsidRPr="00247C7D" w:rsidRDefault="00793C70" w:rsidP="00247C7D">
      <w:pPr>
        <w:pStyle w:val="25"/>
        <w:numPr>
          <w:ilvl w:val="0"/>
          <w:numId w:val="24"/>
        </w:numPr>
        <w:shd w:val="clear" w:color="auto" w:fill="auto"/>
        <w:tabs>
          <w:tab w:val="left" w:pos="1000"/>
        </w:tabs>
        <w:spacing w:after="0" w:line="20" w:lineRule="atLeast"/>
        <w:ind w:firstLine="600"/>
        <w:jc w:val="both"/>
      </w:pPr>
      <w:r w:rsidRPr="00247C7D">
        <w:t>стадия истощения, когда организму перестает хватать имеющихся ресурсов, защитные силы слабеют, начинают отмечаться и физиологиче</w:t>
      </w:r>
      <w:r w:rsidRPr="00247C7D">
        <w:softHyphen/>
        <w:t xml:space="preserve">ские, и психологические симптомы нарушений, </w:t>
      </w:r>
      <w:r w:rsidR="00B3279B">
        <w:t>перечисленные</w:t>
      </w:r>
      <w:r w:rsidRPr="00247C7D">
        <w:t xml:space="preserve"> выше.</w:t>
      </w:r>
    </w:p>
    <w:p w:rsidR="00A53407" w:rsidRPr="00247C7D" w:rsidRDefault="00793C70" w:rsidP="00247C7D">
      <w:pPr>
        <w:pStyle w:val="25"/>
        <w:shd w:val="clear" w:color="auto" w:fill="auto"/>
        <w:spacing w:after="0" w:line="20" w:lineRule="atLeast"/>
        <w:ind w:firstLine="600"/>
        <w:jc w:val="both"/>
      </w:pPr>
      <w:r w:rsidRPr="00247C7D">
        <w:t>Следующим этапом может быть работа по подгруппам. После пятна</w:t>
      </w:r>
      <w:r w:rsidRPr="00247C7D">
        <w:softHyphen/>
        <w:t>дцатиминутной подготовки 1 подгруппа пытается обоснованно доказать, что стресс - это плохо, тогда как 2 подгруппа, что стресс - это хорошо. За</w:t>
      </w:r>
      <w:r w:rsidRPr="00247C7D">
        <w:softHyphen/>
        <w:t>тем подгруппы меняются ролями. Подводя итоги, педагог делит доску (или большой лист бумаги) вертикальной чертой пополам и на одной стороне записывает положительные, а на другой - отрицательные стороны стресса. Делается вывод о необходимости не доводить свое состояние до третьей стадии стресса.</w:t>
      </w:r>
    </w:p>
    <w:p w:rsidR="00A53407" w:rsidRPr="00247C7D" w:rsidRDefault="00793C70" w:rsidP="00247C7D">
      <w:pPr>
        <w:pStyle w:val="25"/>
        <w:shd w:val="clear" w:color="auto" w:fill="auto"/>
        <w:spacing w:after="0" w:line="20" w:lineRule="atLeast"/>
        <w:ind w:firstLine="600"/>
        <w:jc w:val="both"/>
      </w:pPr>
      <w:r w:rsidRPr="00247C7D">
        <w:t>Также можно провести мозговой штурм на тему: «Как бороться со стрессом?»</w:t>
      </w:r>
    </w:p>
    <w:p w:rsidR="00A53407" w:rsidRPr="00247C7D" w:rsidRDefault="00793C70" w:rsidP="00247C7D">
      <w:pPr>
        <w:pStyle w:val="25"/>
        <w:shd w:val="clear" w:color="auto" w:fill="auto"/>
        <w:spacing w:after="0" w:line="20" w:lineRule="atLeast"/>
        <w:ind w:firstLine="600"/>
        <w:jc w:val="both"/>
      </w:pPr>
      <w:r w:rsidRPr="00247C7D">
        <w:t>Далее предлагаем рассмотреть рекомендации, основанные на отече</w:t>
      </w:r>
      <w:r w:rsidRPr="00247C7D">
        <w:softHyphen/>
        <w:t>ственном методе саморегуляции «Ключ» (автор метода Х.М. Алиев). Сле</w:t>
      </w:r>
      <w:r w:rsidRPr="00247C7D">
        <w:softHyphen/>
        <w:t>дует обратить внимание учащихся на приемы реабилитации. Предлагаем воспользоваться следующей информаций.</w:t>
      </w:r>
    </w:p>
    <w:p w:rsidR="00A53407" w:rsidRPr="00247C7D" w:rsidRDefault="00793C70" w:rsidP="00247C7D">
      <w:pPr>
        <w:pStyle w:val="25"/>
        <w:shd w:val="clear" w:color="auto" w:fill="auto"/>
        <w:spacing w:after="0" w:line="20" w:lineRule="atLeast"/>
        <w:ind w:firstLine="600"/>
        <w:jc w:val="both"/>
      </w:pPr>
      <w:r w:rsidRPr="00247C7D">
        <w:t>Если вы испытали стресс (или переутомление) и у вас возникли не</w:t>
      </w:r>
      <w:r w:rsidRPr="00247C7D">
        <w:softHyphen/>
        <w:t xml:space="preserve">приятные ощущения: нервное напряжение, скованность, беспокойство, тревожность, страх, головная боль, снижение умственных или физических </w:t>
      </w:r>
      <w:r w:rsidRPr="00247C7D">
        <w:rPr>
          <w:rStyle w:val="8"/>
          <w:sz w:val="28"/>
          <w:szCs w:val="28"/>
        </w:rPr>
        <w:t>сил, если вы хотите расслабиться или заснуть, но не можете этого добить</w:t>
      </w:r>
      <w:r w:rsidRPr="00247C7D">
        <w:rPr>
          <w:rStyle w:val="8"/>
          <w:sz w:val="28"/>
          <w:szCs w:val="28"/>
        </w:rPr>
        <w:softHyphen/>
        <w:t>ся, - используйте простые, но эффективные приемы реабилитации.</w:t>
      </w:r>
    </w:p>
    <w:p w:rsidR="00A53407" w:rsidRPr="00247C7D" w:rsidRDefault="00793C70" w:rsidP="00247C7D">
      <w:pPr>
        <w:pStyle w:val="80"/>
        <w:numPr>
          <w:ilvl w:val="0"/>
          <w:numId w:val="25"/>
        </w:numPr>
        <w:shd w:val="clear" w:color="auto" w:fill="auto"/>
        <w:tabs>
          <w:tab w:val="left" w:pos="889"/>
        </w:tabs>
        <w:spacing w:line="20" w:lineRule="atLeast"/>
        <w:ind w:firstLine="600"/>
        <w:rPr>
          <w:sz w:val="28"/>
          <w:szCs w:val="28"/>
        </w:rPr>
      </w:pPr>
      <w:r w:rsidRPr="00247C7D">
        <w:rPr>
          <w:sz w:val="28"/>
          <w:szCs w:val="28"/>
        </w:rPr>
        <w:t>Легкими движениями рук, не причиняя себе боли, помассируйте наиболее напряженные или болевые участки шеи, сидя или прохаживаясь по комнате. Если руки при этом устают, их следует время от времени встряхивать, продолжая самомассаж примерно в течение 5 минут.</w:t>
      </w:r>
    </w:p>
    <w:p w:rsidR="00A53407" w:rsidRPr="00247C7D" w:rsidRDefault="00793C70" w:rsidP="00247C7D">
      <w:pPr>
        <w:pStyle w:val="80"/>
        <w:numPr>
          <w:ilvl w:val="0"/>
          <w:numId w:val="25"/>
        </w:numPr>
        <w:shd w:val="clear" w:color="auto" w:fill="auto"/>
        <w:tabs>
          <w:tab w:val="left" w:pos="894"/>
        </w:tabs>
        <w:spacing w:line="20" w:lineRule="atLeast"/>
        <w:ind w:firstLine="600"/>
        <w:rPr>
          <w:sz w:val="28"/>
          <w:szCs w:val="28"/>
        </w:rPr>
      </w:pPr>
      <w:r w:rsidRPr="00247C7D">
        <w:rPr>
          <w:sz w:val="28"/>
          <w:szCs w:val="28"/>
        </w:rPr>
        <w:t>Встаньте (если это затруднительно - продолжайте сидеть или ле</w:t>
      </w:r>
      <w:r w:rsidRPr="00247C7D">
        <w:rPr>
          <w:sz w:val="28"/>
          <w:szCs w:val="28"/>
        </w:rPr>
        <w:softHyphen/>
        <w:t>жать), вытяните руки перед собой, держите их расслабленными в локтях и выполните первый «идеомоторный» прием: представьте себе мысленно, что ваши руки начинают плавно автоматически расходиться в разные сто</w:t>
      </w:r>
      <w:r w:rsidRPr="00247C7D">
        <w:rPr>
          <w:sz w:val="28"/>
          <w:szCs w:val="28"/>
        </w:rPr>
        <w:softHyphen/>
        <w:t>роны без мышечных усилий. Если руки стали расходиться, это означает, что включилось расслабление и начинается снижение стресса. Подождите, когда руки полностью разойдутся, и повторите этот прием 3-4 раза подряд. Если же руки при всем вашем старании не расходятся, значит, вы «зажа</w:t>
      </w:r>
      <w:r w:rsidRPr="00247C7D">
        <w:rPr>
          <w:sz w:val="28"/>
          <w:szCs w:val="28"/>
        </w:rPr>
        <w:softHyphen/>
        <w:t>ты». В этом случае следует сделать несколько любых привычных легких разминочных движений и несколько вдохов и выдохов, чуть более глубо</w:t>
      </w:r>
      <w:r w:rsidRPr="00247C7D">
        <w:rPr>
          <w:sz w:val="28"/>
          <w:szCs w:val="28"/>
        </w:rPr>
        <w:softHyphen/>
        <w:t>ких, чем обычно. Встряхните руки и повторите прием с расхождением рук еще раз.</w:t>
      </w:r>
    </w:p>
    <w:p w:rsidR="00A53407" w:rsidRPr="00247C7D" w:rsidRDefault="00793C70" w:rsidP="00247C7D">
      <w:pPr>
        <w:pStyle w:val="80"/>
        <w:numPr>
          <w:ilvl w:val="0"/>
          <w:numId w:val="25"/>
        </w:numPr>
        <w:shd w:val="clear" w:color="auto" w:fill="auto"/>
        <w:tabs>
          <w:tab w:val="left" w:pos="894"/>
        </w:tabs>
        <w:spacing w:line="20" w:lineRule="atLeast"/>
        <w:ind w:firstLine="600"/>
        <w:rPr>
          <w:sz w:val="28"/>
          <w:szCs w:val="28"/>
        </w:rPr>
      </w:pPr>
      <w:r w:rsidRPr="00247C7D">
        <w:rPr>
          <w:sz w:val="28"/>
          <w:szCs w:val="28"/>
        </w:rPr>
        <w:t>Независимо от того, получился первый «идеомоторный» прием или нет, разведите руки в стороны «обычным» способом и выполните второй «идеомоторный» прием: настройтесь мысленно на обратное плавное дви</w:t>
      </w:r>
      <w:r w:rsidRPr="00247C7D">
        <w:rPr>
          <w:sz w:val="28"/>
          <w:szCs w:val="28"/>
        </w:rPr>
        <w:softHyphen/>
      </w:r>
      <w:r w:rsidRPr="00247C7D">
        <w:rPr>
          <w:sz w:val="28"/>
          <w:szCs w:val="28"/>
        </w:rPr>
        <w:lastRenderedPageBreak/>
        <w:t>жение рук друг к другу. Независимо от результата повторите этот прием 3-4 раза. Между повторами, если прием не получается, сделайте, как и в предыдущем случае, несколько привычных легких разминочных движе</w:t>
      </w:r>
      <w:r w:rsidRPr="00247C7D">
        <w:rPr>
          <w:sz w:val="28"/>
          <w:szCs w:val="28"/>
        </w:rPr>
        <w:softHyphen/>
        <w:t>ний, вдохов и выдохов.</w:t>
      </w:r>
    </w:p>
    <w:p w:rsidR="00A53407" w:rsidRPr="00247C7D" w:rsidRDefault="00793C70" w:rsidP="00247C7D">
      <w:pPr>
        <w:pStyle w:val="80"/>
        <w:numPr>
          <w:ilvl w:val="0"/>
          <w:numId w:val="25"/>
        </w:numPr>
        <w:shd w:val="clear" w:color="auto" w:fill="auto"/>
        <w:tabs>
          <w:tab w:val="left" w:pos="889"/>
        </w:tabs>
        <w:spacing w:line="20" w:lineRule="atLeast"/>
        <w:ind w:firstLine="600"/>
        <w:rPr>
          <w:sz w:val="28"/>
          <w:szCs w:val="28"/>
        </w:rPr>
      </w:pPr>
      <w:r w:rsidRPr="00247C7D">
        <w:rPr>
          <w:sz w:val="28"/>
          <w:szCs w:val="28"/>
        </w:rPr>
        <w:t>Опустив руки, мысленно представьте, что одна из них плавно всплывает вверх, вспомните, как это бывает у космонавта в невесомости. Затем подключите другую руку. Если вы выполняете эти приемы, стоя, то в момент, когда руки по вашему желанию поднимутся достаточно высоко, сделайте вдох-выдох и расслабьтесь. Вы испытаете приятное чувство внутренней легкости и полета.</w:t>
      </w:r>
    </w:p>
    <w:p w:rsidR="00A53407" w:rsidRPr="00247C7D" w:rsidRDefault="00793C70" w:rsidP="00247C7D">
      <w:pPr>
        <w:pStyle w:val="80"/>
        <w:numPr>
          <w:ilvl w:val="0"/>
          <w:numId w:val="25"/>
        </w:numPr>
        <w:shd w:val="clear" w:color="auto" w:fill="auto"/>
        <w:tabs>
          <w:tab w:val="left" w:pos="903"/>
        </w:tabs>
        <w:spacing w:line="20" w:lineRule="atLeast"/>
        <w:ind w:firstLine="600"/>
        <w:rPr>
          <w:sz w:val="28"/>
          <w:szCs w:val="28"/>
        </w:rPr>
      </w:pPr>
      <w:r w:rsidRPr="00247C7D">
        <w:rPr>
          <w:sz w:val="28"/>
          <w:szCs w:val="28"/>
        </w:rPr>
        <w:t>После того как вы выполнили «идеомоторные» приемы, получились они или нет, сразу же садитесь или ложитесь - именно сейчас наступает желаемый результат: чувство облегчения, внутренней свободы. Вас отпу</w:t>
      </w:r>
      <w:r w:rsidRPr="00247C7D">
        <w:rPr>
          <w:sz w:val="28"/>
          <w:szCs w:val="28"/>
        </w:rPr>
        <w:softHyphen/>
        <w:t>стило. Стресс снят. Голова стала ясной. Вы испытываете свежесть, бод</w:t>
      </w:r>
      <w:r w:rsidRPr="00247C7D">
        <w:rPr>
          <w:sz w:val="28"/>
          <w:szCs w:val="28"/>
        </w:rPr>
        <w:softHyphen/>
        <w:t>рость, полноту сил.</w:t>
      </w:r>
    </w:p>
    <w:p w:rsidR="00A53407" w:rsidRPr="00247C7D" w:rsidRDefault="00793C70" w:rsidP="00247C7D">
      <w:pPr>
        <w:pStyle w:val="80"/>
        <w:shd w:val="clear" w:color="auto" w:fill="auto"/>
        <w:spacing w:line="20" w:lineRule="atLeast"/>
        <w:ind w:firstLine="600"/>
        <w:rPr>
          <w:sz w:val="28"/>
          <w:szCs w:val="28"/>
        </w:rPr>
      </w:pPr>
      <w:r w:rsidRPr="00247C7D">
        <w:rPr>
          <w:rStyle w:val="814pt"/>
        </w:rPr>
        <w:t>Примечание.</w:t>
      </w:r>
      <w:r w:rsidRPr="00247C7D">
        <w:rPr>
          <w:sz w:val="28"/>
          <w:szCs w:val="28"/>
        </w:rPr>
        <w:t xml:space="preserve"> При выполнении ключевых «идеомоторных» приемов, особенно стоя, расслабление сопровождается самопроизвольным автоко</w:t>
      </w:r>
      <w:r w:rsidRPr="00247C7D">
        <w:rPr>
          <w:sz w:val="28"/>
          <w:szCs w:val="28"/>
        </w:rPr>
        <w:softHyphen/>
        <w:t>лебанием тела. Ритмичное приятное покачивание - закономерная реакция расслабления, ее не следует сдерживать: «ложитесь» на эти автоколебания, как на волну. Это хороший прием для тренировки против укачивания и для выработки высоких координационных качеств.</w:t>
      </w:r>
    </w:p>
    <w:p w:rsidR="00A53407" w:rsidRPr="00247C7D" w:rsidRDefault="00793C70" w:rsidP="00247C7D">
      <w:pPr>
        <w:pStyle w:val="25"/>
        <w:shd w:val="clear" w:color="auto" w:fill="auto"/>
        <w:spacing w:after="0" w:line="20" w:lineRule="atLeast"/>
        <w:ind w:firstLine="600"/>
        <w:jc w:val="both"/>
      </w:pPr>
      <w:r w:rsidRPr="00247C7D">
        <w:t>Подобранный вами ключевой прием - тот, который выполнялся легче всего, - вы можете затем использовать отдельно, без выполнения всей процедуры реабилитации. Естественно, глубина расслабления будет не столь полной, однако и одного приема будет вполне достаточно, чтобы в нужный момент, в ответственной ситуации одним незаметным коротким действием снять нежелательные «нервные зажимы», сбросить нервное пе</w:t>
      </w:r>
      <w:r w:rsidRPr="00247C7D">
        <w:softHyphen/>
        <w:t>ренапряжение, быстро овладеть самоконтролем, почувствовать уверен</w:t>
      </w:r>
      <w:r w:rsidRPr="00247C7D">
        <w:softHyphen/>
        <w:t>ность в себе.</w:t>
      </w:r>
    </w:p>
    <w:p w:rsidR="00A53407" w:rsidRPr="00247C7D" w:rsidRDefault="00793C70" w:rsidP="00247C7D">
      <w:pPr>
        <w:pStyle w:val="25"/>
        <w:shd w:val="clear" w:color="auto" w:fill="auto"/>
        <w:spacing w:after="0" w:line="20" w:lineRule="atLeast"/>
        <w:ind w:firstLine="600"/>
        <w:jc w:val="both"/>
      </w:pPr>
      <w:r w:rsidRPr="00247C7D">
        <w:t>В ходе дальнейшей работы можно рассмотреть курс антистрессовой подготовки.</w:t>
      </w:r>
    </w:p>
    <w:p w:rsidR="00A53407" w:rsidRPr="00247C7D" w:rsidRDefault="00793C70" w:rsidP="00247C7D">
      <w:pPr>
        <w:pStyle w:val="25"/>
        <w:shd w:val="clear" w:color="auto" w:fill="auto"/>
        <w:spacing w:after="0" w:line="20" w:lineRule="atLeast"/>
        <w:ind w:firstLine="600"/>
        <w:jc w:val="both"/>
      </w:pPr>
      <w:r w:rsidRPr="00247C7D">
        <w:t>Курс тренировки, направленный на повышение устойчивости к стрес</w:t>
      </w:r>
      <w:r w:rsidRPr="00247C7D">
        <w:softHyphen/>
        <w:t>су и снижение утомляемости, состоит из 5 получасовых тренировочных занятий, выполняемых в удобное для каждого время.</w:t>
      </w:r>
    </w:p>
    <w:p w:rsidR="00A53407" w:rsidRPr="00247C7D" w:rsidRDefault="00793C70" w:rsidP="00247C7D">
      <w:pPr>
        <w:pStyle w:val="25"/>
        <w:shd w:val="clear" w:color="auto" w:fill="auto"/>
        <w:spacing w:after="0" w:line="20" w:lineRule="atLeast"/>
        <w:ind w:firstLine="600"/>
        <w:jc w:val="both"/>
      </w:pPr>
      <w:r w:rsidRPr="00247C7D">
        <w:t>Уже после 3-го или 4-го занятия вырабатываются навыки не только для снятия нервного перенапряжения, но и для эффективной мобилизации, повышается способность лучше контролировать себя в ответственных стрессовых ситуациях и преодолевать большие эмоциональные, умствен</w:t>
      </w:r>
      <w:r w:rsidRPr="00247C7D">
        <w:softHyphen/>
        <w:t>ные или физические нагрузки с меньшим ущербом для здоровья.</w:t>
      </w:r>
    </w:p>
    <w:p w:rsidR="00A53407" w:rsidRPr="00247C7D" w:rsidRDefault="00793C70" w:rsidP="00247C7D">
      <w:pPr>
        <w:pStyle w:val="25"/>
        <w:shd w:val="clear" w:color="auto" w:fill="auto"/>
        <w:spacing w:after="0" w:line="20" w:lineRule="atLeast"/>
        <w:ind w:firstLine="600"/>
        <w:jc w:val="both"/>
      </w:pPr>
      <w:r w:rsidRPr="00247C7D">
        <w:t>Для антистрессовой подготовки используются те же ключевые «идео</w:t>
      </w:r>
      <w:r w:rsidRPr="00247C7D">
        <w:softHyphen/>
        <w:t>моторные» приемы, однако арсенал курса предполагает их большее разно</w:t>
      </w:r>
      <w:r w:rsidRPr="00247C7D">
        <w:softHyphen/>
        <w:t>образие для более быстрого и эффективного подбора индивидуального ключа.</w:t>
      </w:r>
    </w:p>
    <w:p w:rsidR="00A53407" w:rsidRPr="00247C7D" w:rsidRDefault="00793C70" w:rsidP="00247C7D">
      <w:pPr>
        <w:pStyle w:val="25"/>
        <w:shd w:val="clear" w:color="auto" w:fill="auto"/>
        <w:spacing w:after="0" w:line="20" w:lineRule="atLeast"/>
        <w:ind w:firstLine="600"/>
        <w:jc w:val="both"/>
      </w:pPr>
      <w:r w:rsidRPr="00247C7D">
        <w:t>«Идеомоторные» приемы можно использовать не только для снятия нервного перенапряжения и расслабления, но и как тест «на зажатость», с помощью которого всегда можно быстро проверить себя на степень нерв</w:t>
      </w:r>
      <w:r w:rsidRPr="00247C7D">
        <w:softHyphen/>
        <w:t>ной напряженности.</w:t>
      </w:r>
    </w:p>
    <w:p w:rsidR="00A53407" w:rsidRPr="00247C7D" w:rsidRDefault="00793C70" w:rsidP="00247C7D">
      <w:pPr>
        <w:pStyle w:val="25"/>
        <w:shd w:val="clear" w:color="auto" w:fill="auto"/>
        <w:spacing w:after="0" w:line="20" w:lineRule="atLeast"/>
        <w:ind w:firstLine="600"/>
        <w:jc w:val="both"/>
      </w:pPr>
      <w:r w:rsidRPr="00247C7D">
        <w:t>Эффективность курса обеспечивается дополнительным включением специального раскрепощающего упражнения «Сканирование», помогаю</w:t>
      </w:r>
      <w:r w:rsidRPr="00247C7D">
        <w:softHyphen/>
        <w:t>щего основной «идеомоторной» тренировке, а саму «идеомоторную» тре</w:t>
      </w:r>
      <w:r w:rsidRPr="00247C7D">
        <w:softHyphen/>
        <w:t>нировку используют уже не только как приемы для снятия напряжения, расслабления или мобилизации, а как базовый психофизиологический фон для выработки навыков саморегуляции.</w:t>
      </w:r>
    </w:p>
    <w:p w:rsidR="00A53407" w:rsidRPr="00247C7D" w:rsidRDefault="00793C70" w:rsidP="00247C7D">
      <w:pPr>
        <w:pStyle w:val="25"/>
        <w:shd w:val="clear" w:color="auto" w:fill="auto"/>
        <w:spacing w:after="0" w:line="20" w:lineRule="atLeast"/>
        <w:ind w:firstLine="600"/>
        <w:jc w:val="both"/>
      </w:pPr>
      <w:r w:rsidRPr="00247C7D">
        <w:t>Предлагаем рассмотреть тест на «зажатость».</w:t>
      </w:r>
    </w:p>
    <w:p w:rsidR="00A53407" w:rsidRPr="00247C7D" w:rsidRDefault="00793C70" w:rsidP="00247C7D">
      <w:pPr>
        <w:pStyle w:val="25"/>
        <w:shd w:val="clear" w:color="auto" w:fill="auto"/>
        <w:spacing w:after="0" w:line="20" w:lineRule="atLeast"/>
        <w:ind w:firstLine="600"/>
        <w:jc w:val="both"/>
      </w:pPr>
      <w:r w:rsidRPr="00247C7D">
        <w:t>Когда требуется оценить свою исходную нервную зажатость (степень стресса), достаточно использовать любой из трех вышеописанных «идео</w:t>
      </w:r>
      <w:r w:rsidRPr="00247C7D">
        <w:softHyphen/>
        <w:t>моторных» приемов. Например, встаньте и вытяните руки перед собой, мысленно представьте, что ваши руки начинают плавно расходиться в сто</w:t>
      </w:r>
      <w:r w:rsidRPr="00247C7D">
        <w:softHyphen/>
        <w:t>роны. Если они не подчиняются вашей воле, значит, связь между волей и организмом нарушена повышенной нервной напряженностью. Следует сделать несколько раскрепощающих легких разминочных упражнений.</w:t>
      </w:r>
    </w:p>
    <w:p w:rsidR="00A53407" w:rsidRPr="00247C7D" w:rsidRDefault="00793C70" w:rsidP="00247C7D">
      <w:pPr>
        <w:pStyle w:val="25"/>
        <w:shd w:val="clear" w:color="auto" w:fill="auto"/>
        <w:spacing w:after="0" w:line="20" w:lineRule="atLeast"/>
        <w:ind w:firstLine="600"/>
        <w:jc w:val="both"/>
      </w:pPr>
      <w:r w:rsidRPr="00247C7D">
        <w:t>Далее можно рассмотреть упражнение «Сканирование». Это упраж</w:t>
      </w:r>
      <w:r w:rsidRPr="00247C7D">
        <w:softHyphen/>
        <w:t>нение содержит специальную последовательность повторяемых циклич</w:t>
      </w:r>
      <w:r w:rsidRPr="00247C7D">
        <w:softHyphen/>
        <w:t>ных механических движений, которые позволяют выявить именно то дви</w:t>
      </w:r>
      <w:r w:rsidRPr="00247C7D">
        <w:softHyphen/>
        <w:t>жение, которое в большей степени подходит для раскрепощения.</w:t>
      </w:r>
    </w:p>
    <w:p w:rsidR="00A53407" w:rsidRPr="00247C7D" w:rsidRDefault="00793C70" w:rsidP="00247C7D">
      <w:pPr>
        <w:pStyle w:val="32"/>
        <w:shd w:val="clear" w:color="auto" w:fill="auto"/>
        <w:spacing w:before="0" w:line="20" w:lineRule="atLeast"/>
      </w:pPr>
      <w:r w:rsidRPr="00247C7D">
        <w:t>Инструкция:</w:t>
      </w:r>
    </w:p>
    <w:p w:rsidR="00A53407" w:rsidRPr="00247C7D" w:rsidRDefault="00793C70" w:rsidP="00247C7D">
      <w:pPr>
        <w:pStyle w:val="25"/>
        <w:numPr>
          <w:ilvl w:val="0"/>
          <w:numId w:val="26"/>
        </w:numPr>
        <w:shd w:val="clear" w:color="auto" w:fill="auto"/>
        <w:tabs>
          <w:tab w:val="left" w:pos="889"/>
        </w:tabs>
        <w:spacing w:after="0" w:line="20" w:lineRule="atLeast"/>
        <w:ind w:firstLine="600"/>
        <w:jc w:val="both"/>
      </w:pPr>
      <w:r w:rsidRPr="00247C7D">
        <w:t>В течение полминуты выполняйте любые легкие и приятные для вас повторяемые круговые повороты головы.</w:t>
      </w:r>
    </w:p>
    <w:p w:rsidR="00A53407" w:rsidRPr="00247C7D" w:rsidRDefault="00793C70" w:rsidP="00247C7D">
      <w:pPr>
        <w:pStyle w:val="25"/>
        <w:numPr>
          <w:ilvl w:val="0"/>
          <w:numId w:val="26"/>
        </w:numPr>
        <w:shd w:val="clear" w:color="auto" w:fill="auto"/>
        <w:tabs>
          <w:tab w:val="left" w:pos="889"/>
        </w:tabs>
        <w:spacing w:after="0" w:line="20" w:lineRule="atLeast"/>
        <w:ind w:firstLine="600"/>
        <w:jc w:val="both"/>
      </w:pPr>
      <w:r w:rsidRPr="00247C7D">
        <w:t>В течение полминуты выполняйте любые легкие и приятные для вас повторяемые движения плечевого пояса.</w:t>
      </w:r>
    </w:p>
    <w:p w:rsidR="00A53407" w:rsidRPr="00247C7D" w:rsidRDefault="00793C70" w:rsidP="00247C7D">
      <w:pPr>
        <w:pStyle w:val="25"/>
        <w:numPr>
          <w:ilvl w:val="0"/>
          <w:numId w:val="26"/>
        </w:numPr>
        <w:shd w:val="clear" w:color="auto" w:fill="auto"/>
        <w:tabs>
          <w:tab w:val="left" w:pos="894"/>
        </w:tabs>
        <w:spacing w:after="0" w:line="20" w:lineRule="atLeast"/>
        <w:ind w:firstLine="600"/>
        <w:jc w:val="both"/>
      </w:pPr>
      <w:r w:rsidRPr="00247C7D">
        <w:t>В течение полминуты выполняйте любые легкие и приятные для вас повторяемые круговые движения бедер, наподобие вращения обруча.</w:t>
      </w:r>
    </w:p>
    <w:p w:rsidR="00A53407" w:rsidRPr="00247C7D" w:rsidRDefault="00793C70" w:rsidP="00247C7D">
      <w:pPr>
        <w:pStyle w:val="25"/>
        <w:numPr>
          <w:ilvl w:val="0"/>
          <w:numId w:val="26"/>
        </w:numPr>
        <w:shd w:val="clear" w:color="auto" w:fill="auto"/>
        <w:tabs>
          <w:tab w:val="left" w:pos="889"/>
        </w:tabs>
        <w:spacing w:after="0" w:line="20" w:lineRule="atLeast"/>
        <w:ind w:firstLine="600"/>
        <w:jc w:val="both"/>
      </w:pPr>
      <w:r w:rsidRPr="00247C7D">
        <w:t>В течение полминуты выполняйте любые легкие и приятные для вас повторяемые движения на уровне колен.</w:t>
      </w:r>
    </w:p>
    <w:p w:rsidR="00A53407" w:rsidRPr="00247C7D" w:rsidRDefault="00793C70" w:rsidP="00247C7D">
      <w:pPr>
        <w:pStyle w:val="25"/>
        <w:numPr>
          <w:ilvl w:val="0"/>
          <w:numId w:val="26"/>
        </w:numPr>
        <w:shd w:val="clear" w:color="auto" w:fill="auto"/>
        <w:tabs>
          <w:tab w:val="left" w:pos="898"/>
        </w:tabs>
        <w:spacing w:after="0" w:line="20" w:lineRule="atLeast"/>
        <w:ind w:firstLine="600"/>
        <w:jc w:val="both"/>
      </w:pPr>
      <w:r w:rsidRPr="00247C7D">
        <w:t>Движение, которое показалось вам самым легким и приятным, по</w:t>
      </w:r>
      <w:r w:rsidRPr="00247C7D">
        <w:softHyphen/>
        <w:t>вторите в течение полминуты.</w:t>
      </w:r>
    </w:p>
    <w:p w:rsidR="00A53407" w:rsidRPr="00247C7D" w:rsidRDefault="00793C70" w:rsidP="00247C7D">
      <w:pPr>
        <w:pStyle w:val="25"/>
        <w:shd w:val="clear" w:color="auto" w:fill="auto"/>
        <w:spacing w:after="0" w:line="20" w:lineRule="atLeast"/>
        <w:ind w:firstLine="600"/>
        <w:jc w:val="both"/>
      </w:pPr>
      <w:r w:rsidRPr="00247C7D">
        <w:t>Это и есть ваше ключевое раскрепощающее движение. Возможно, оно вам знакомо по обыденной жизни - именно это движение вы непроизволь</w:t>
      </w:r>
      <w:r w:rsidRPr="00247C7D">
        <w:softHyphen/>
        <w:t>но делали в моменты нервного напряжения. Теперь вы выполняете его со</w:t>
      </w:r>
      <w:r w:rsidRPr="00247C7D">
        <w:softHyphen/>
        <w:t>знательно.</w:t>
      </w:r>
    </w:p>
    <w:p w:rsidR="00A53407" w:rsidRPr="00247C7D" w:rsidRDefault="00793C70" w:rsidP="00247C7D">
      <w:pPr>
        <w:pStyle w:val="25"/>
        <w:shd w:val="clear" w:color="auto" w:fill="auto"/>
        <w:spacing w:after="0" w:line="20" w:lineRule="atLeast"/>
        <w:ind w:firstLine="600"/>
        <w:jc w:val="both"/>
      </w:pPr>
      <w:r w:rsidRPr="00247C7D">
        <w:rPr>
          <w:rStyle w:val="29"/>
        </w:rPr>
        <w:t>Примечание:</w:t>
      </w:r>
      <w:r w:rsidRPr="00247C7D">
        <w:t xml:space="preserve"> Выполняя «идеомоторные» приемы, надо следовать двум правилам:</w:t>
      </w:r>
    </w:p>
    <w:p w:rsidR="00A53407" w:rsidRPr="00247C7D" w:rsidRDefault="00793C70" w:rsidP="00247C7D">
      <w:pPr>
        <w:pStyle w:val="25"/>
        <w:numPr>
          <w:ilvl w:val="0"/>
          <w:numId w:val="27"/>
        </w:numPr>
        <w:shd w:val="clear" w:color="auto" w:fill="auto"/>
        <w:tabs>
          <w:tab w:val="left" w:pos="884"/>
        </w:tabs>
        <w:spacing w:after="0" w:line="20" w:lineRule="atLeast"/>
        <w:ind w:firstLine="600"/>
        <w:jc w:val="both"/>
      </w:pPr>
      <w:r w:rsidRPr="00247C7D">
        <w:t>Если реализации желаемого «идеомоторного» движения препят</w:t>
      </w:r>
      <w:r w:rsidRPr="00247C7D">
        <w:softHyphen/>
        <w:t>ствует нервное напряжение, сделайте короткий вдох-выдох.</w:t>
      </w:r>
    </w:p>
    <w:p w:rsidR="00A53407" w:rsidRPr="00247C7D" w:rsidRDefault="00793C70" w:rsidP="00247C7D">
      <w:pPr>
        <w:pStyle w:val="25"/>
        <w:numPr>
          <w:ilvl w:val="0"/>
          <w:numId w:val="27"/>
        </w:numPr>
        <w:shd w:val="clear" w:color="auto" w:fill="auto"/>
        <w:tabs>
          <w:tab w:val="left" w:pos="894"/>
        </w:tabs>
        <w:spacing w:after="0" w:line="20" w:lineRule="atLeast"/>
        <w:ind w:firstLine="600"/>
        <w:jc w:val="both"/>
      </w:pPr>
      <w:r w:rsidRPr="00247C7D">
        <w:t>Достигнув состояния расслабления, начните вырабатывать навыки устойчивости к стрессу. Мысленно представьте себе образ стрессового раздражителя, который лишает вас уверенности в себе, выбивает вас из колеи и по отношению к которому вы стремитесь повысить свою психоло</w:t>
      </w:r>
      <w:r w:rsidRPr="00247C7D">
        <w:softHyphen/>
        <w:t>гическую устойчивость (страх, от которого надо избавиться, беспокойство перед предстоящим экзаменом, встречей с неприятным человеком, вы</w:t>
      </w:r>
      <w:r w:rsidRPr="00247C7D">
        <w:softHyphen/>
        <w:t>ступлением, соревнованием и т.д.). При этом следите за ответной реакцией организма, которая может проявиться в виде различных «нервных» ощу</w:t>
      </w:r>
      <w:r w:rsidRPr="00247C7D">
        <w:softHyphen/>
        <w:t>щений («ватные» ноги, мелкая дрожь, изменение дыхания, сердцебиение и др.). Снимите стресс коротким вдохом-выдохом, растворите возникшие неприятные ощущения с помощью удобных для вас приемов, физических упражнений. Повторите эту процедуру 2-3 раза.</w:t>
      </w:r>
    </w:p>
    <w:p w:rsidR="00A53407" w:rsidRPr="00247C7D" w:rsidRDefault="00793C70" w:rsidP="00247C7D">
      <w:pPr>
        <w:pStyle w:val="25"/>
        <w:shd w:val="clear" w:color="auto" w:fill="auto"/>
        <w:spacing w:after="0" w:line="20" w:lineRule="atLeast"/>
        <w:ind w:firstLine="600"/>
        <w:jc w:val="both"/>
      </w:pPr>
      <w:r w:rsidRPr="00247C7D">
        <w:t>Уже после 2-3 повторений упражнения образ раздражителя перестает вызывать нежелательную стрессовую реакцию организма не только во время тренировки, но и в реальной жизни. Ваша психологическая устойчи</w:t>
      </w:r>
      <w:r w:rsidRPr="00247C7D">
        <w:softHyphen/>
        <w:t>вость повысилась. Кроме того, вы заметите, что стали меньше уставать и гораздо успешнее преодолеваете различные стрессовые ситуации, быстрее овладеваете собой.</w:t>
      </w:r>
    </w:p>
    <w:p w:rsidR="00A53407" w:rsidRPr="00247C7D" w:rsidRDefault="00793C70" w:rsidP="00247C7D">
      <w:pPr>
        <w:pStyle w:val="25"/>
        <w:shd w:val="clear" w:color="auto" w:fill="auto"/>
        <w:spacing w:after="0" w:line="20" w:lineRule="atLeast"/>
        <w:ind w:firstLine="620"/>
        <w:jc w:val="both"/>
      </w:pPr>
      <w:r w:rsidRPr="00247C7D">
        <w:t>Полагаем, что классные часы по саморегуляции в рамках системной работы по профилактике экстремизма будут способствовать целенаправ</w:t>
      </w:r>
      <w:r w:rsidRPr="00247C7D">
        <w:softHyphen/>
        <w:t>ленной гармонизации эмоциональной сферы старшеклассников. Содержа</w:t>
      </w:r>
      <w:r w:rsidRPr="00247C7D">
        <w:softHyphen/>
        <w:t>тельные компоненты занятий ведут к развитию адаптивных способностей старшеклассников, развитию их саморефлексии и критического мышле</w:t>
      </w:r>
      <w:r w:rsidRPr="00247C7D">
        <w:softHyphen/>
        <w:t>ния, расширяют возможности управления собственным здоровьем. Овла</w:t>
      </w:r>
      <w:r w:rsidRPr="00247C7D">
        <w:softHyphen/>
        <w:t>дение такими умениями является важной составляющей как индивидуаль</w:t>
      </w:r>
      <w:r w:rsidRPr="00247C7D">
        <w:softHyphen/>
        <w:t>ного становления, личностного роста подростков и старшеклассников, так и приоритетным направлением психосоциальной профилактики.</w:t>
      </w:r>
    </w:p>
    <w:p w:rsidR="009010ED" w:rsidRPr="00247C7D" w:rsidRDefault="009010ED" w:rsidP="00247C7D">
      <w:pPr>
        <w:pStyle w:val="25"/>
        <w:shd w:val="clear" w:color="auto" w:fill="auto"/>
        <w:spacing w:after="0" w:line="20" w:lineRule="atLeast"/>
        <w:ind w:firstLine="620"/>
        <w:jc w:val="both"/>
      </w:pPr>
    </w:p>
    <w:p w:rsidR="00A53407" w:rsidRPr="00F72BCE" w:rsidRDefault="00793C70" w:rsidP="00247C7D">
      <w:pPr>
        <w:pStyle w:val="321"/>
        <w:keepNext/>
        <w:keepLines/>
        <w:shd w:val="clear" w:color="auto" w:fill="auto"/>
        <w:spacing w:line="20" w:lineRule="atLeast"/>
        <w:rPr>
          <w:b/>
        </w:rPr>
      </w:pPr>
      <w:bookmarkStart w:id="15" w:name="bookmark9"/>
      <w:r w:rsidRPr="00F72BCE">
        <w:rPr>
          <w:b/>
        </w:rPr>
        <w:t>Раздел 4.</w:t>
      </w:r>
      <w:bookmarkEnd w:id="15"/>
    </w:p>
    <w:p w:rsidR="00A53407" w:rsidRPr="00247C7D" w:rsidRDefault="00793C70" w:rsidP="00EF6E27">
      <w:pPr>
        <w:pStyle w:val="321"/>
        <w:keepNext/>
        <w:keepLines/>
        <w:shd w:val="clear" w:color="auto" w:fill="auto"/>
        <w:spacing w:line="20" w:lineRule="atLeast"/>
      </w:pPr>
      <w:bookmarkStart w:id="16" w:name="bookmark10"/>
      <w:r w:rsidRPr="00F72BCE">
        <w:rPr>
          <w:b/>
        </w:rPr>
        <w:t>ПРАВОВЫЕ И ОРГАНИЗАЦИОННЫЕ ОСНОВЫ</w:t>
      </w:r>
      <w:r w:rsidRPr="00F72BCE">
        <w:rPr>
          <w:b/>
        </w:rPr>
        <w:br/>
        <w:t xml:space="preserve">ПРОТИВОДЕЙСТВИЯ ПРОЯВЛЕНИЯМ </w:t>
      </w:r>
      <w:r w:rsidR="00EF6E27" w:rsidRPr="00F72BCE">
        <w:rPr>
          <w:b/>
        </w:rPr>
        <w:br/>
      </w:r>
      <w:r w:rsidRPr="00F72BCE">
        <w:rPr>
          <w:b/>
        </w:rPr>
        <w:t>ЭКСТРЕМИЗМА</w:t>
      </w:r>
      <w:bookmarkStart w:id="17" w:name="bookmark11"/>
      <w:bookmarkEnd w:id="16"/>
      <w:r w:rsidR="00EF6E27" w:rsidRPr="00F72BCE">
        <w:rPr>
          <w:b/>
        </w:rPr>
        <w:t xml:space="preserve">  </w:t>
      </w:r>
      <w:r w:rsidRPr="00F72BCE">
        <w:rPr>
          <w:b/>
        </w:rPr>
        <w:t>И ТЕРРОРИЗМА</w:t>
      </w:r>
      <w:bookmarkEnd w:id="17"/>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соответствии с Конституцией Российской Федерации в нашей стране не допускаются пропаганда или агитация, возбуждающие социаль</w:t>
      </w:r>
      <w:r w:rsidRPr="00247C7D">
        <w:rPr>
          <w:sz w:val="28"/>
          <w:szCs w:val="28"/>
        </w:rPr>
        <w:softHyphen/>
        <w:t>ную, расовую, национальную или религиозную ненависть и вражду. За</w:t>
      </w:r>
      <w:r w:rsidRPr="00247C7D">
        <w:rPr>
          <w:sz w:val="28"/>
          <w:szCs w:val="28"/>
        </w:rPr>
        <w:softHyphen/>
        <w:t>прещается пропаганда социального, расового, национального, религиозно</w:t>
      </w:r>
      <w:r w:rsidRPr="00247C7D">
        <w:rPr>
          <w:sz w:val="28"/>
          <w:szCs w:val="28"/>
        </w:rPr>
        <w:softHyphen/>
        <w:t>го или языкового превосходства.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w:t>
      </w:r>
      <w:r w:rsidRPr="00247C7D">
        <w:rPr>
          <w:sz w:val="28"/>
          <w:szCs w:val="28"/>
        </w:rPr>
        <w:softHyphen/>
        <w:t>здание вооруженных формирований, разжигание социальной, расовой, национальной и религиозной розни.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Основные принципы противодействия терроризму, правовые и орга</w:t>
      </w:r>
      <w:r w:rsidRPr="00247C7D">
        <w:rPr>
          <w:sz w:val="28"/>
          <w:szCs w:val="28"/>
        </w:rPr>
        <w:softHyphen/>
        <w:t>низационные основы профилактики терроризма и борьбы с ним, а также правовые и организационные основы применения Вооруженных сил Рос</w:t>
      </w:r>
      <w:r w:rsidRPr="00247C7D">
        <w:rPr>
          <w:sz w:val="28"/>
          <w:szCs w:val="28"/>
        </w:rPr>
        <w:softHyphen/>
        <w:t>сийской Федерации в борьбе с терроризмом определены Федеральным за</w:t>
      </w:r>
      <w:r w:rsidRPr="00247C7D">
        <w:rPr>
          <w:sz w:val="28"/>
          <w:szCs w:val="28"/>
        </w:rPr>
        <w:softHyphen/>
        <w:t>коном от 06.03.2006 №35-ФЗ «О противодействии терроризму». В законе указано, что организационные основы противодействия терроризму опре</w:t>
      </w:r>
      <w:r w:rsidRPr="00247C7D">
        <w:rPr>
          <w:sz w:val="28"/>
          <w:szCs w:val="28"/>
        </w:rPr>
        <w:softHyphen/>
        <w:t>деляются Президентом Российской Федерации, Правительством Россий</w:t>
      </w:r>
      <w:r w:rsidRPr="00247C7D">
        <w:rPr>
          <w:sz w:val="28"/>
          <w:szCs w:val="28"/>
        </w:rPr>
        <w:softHyphen/>
        <w:t>ской Федерации, федеральными органами исполнительной власти, органа</w:t>
      </w:r>
      <w:r w:rsidRPr="00247C7D">
        <w:rPr>
          <w:sz w:val="28"/>
          <w:szCs w:val="28"/>
        </w:rPr>
        <w:softHyphen/>
        <w:t>ми государственной власти субъектов Российской Федерации и органами местного самоуправления в пределах их полномочий.</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борьбе с терроризмом могут применяться Вооруженные силы Рос</w:t>
      </w:r>
      <w:r w:rsidRPr="00247C7D">
        <w:rPr>
          <w:sz w:val="28"/>
          <w:szCs w:val="28"/>
        </w:rPr>
        <w:softHyphen/>
        <w:t>сийской Федерации. Это необходимо для пресечения полетов воздушных судов, используемых для совершения террористического акта либо захва</w:t>
      </w:r>
      <w:r w:rsidRPr="00247C7D">
        <w:rPr>
          <w:sz w:val="28"/>
          <w:szCs w:val="28"/>
        </w:rPr>
        <w:softHyphen/>
        <w:t>ченных террористами; пресечения террористических актов во внутренних водах и в территориальном море Российской Федерации, а также для обес</w:t>
      </w:r>
      <w:r w:rsidRPr="00247C7D">
        <w:rPr>
          <w:sz w:val="28"/>
          <w:szCs w:val="28"/>
        </w:rPr>
        <w:softHyphen/>
        <w:t>печения безопасности национального морского судоходства; пресечения международной террористической деятельности за пределами территории Российской Федерации.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Для защиты жизненно важных интересов личности, общества и госу</w:t>
      </w:r>
      <w:r w:rsidRPr="00247C7D">
        <w:rPr>
          <w:sz w:val="28"/>
          <w:szCs w:val="28"/>
        </w:rPr>
        <w:softHyphen/>
        <w:t>дарства в период проведения контртеррористической операции может вво</w:t>
      </w:r>
      <w:r w:rsidRPr="00247C7D">
        <w:rPr>
          <w:sz w:val="28"/>
          <w:szCs w:val="28"/>
        </w:rPr>
        <w:softHyphen/>
        <w:t>диться специальный правовой режим.</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данный период допускается: проверка у физических лиц докумен</w:t>
      </w:r>
      <w:r w:rsidRPr="00247C7D">
        <w:rPr>
          <w:sz w:val="28"/>
          <w:szCs w:val="28"/>
        </w:rPr>
        <w:softHyphen/>
        <w:t>тов, удостоверяющих их личность, а в случае отсутствия таких документов - доставление указанных лиц в органы внутренних дел Российской Феде</w:t>
      </w:r>
      <w:r w:rsidRPr="00247C7D">
        <w:rPr>
          <w:sz w:val="28"/>
          <w:szCs w:val="28"/>
        </w:rPr>
        <w:softHyphen/>
        <w:t>рации (иные компетентные органы) для установления личности; удаление физических лиц с отдельных участков местности, а также отбуксировка транспортных средств; усиление охраны общественного порядка; ведение контроля телефонных переговоров, а также осуществление поиска на ка</w:t>
      </w:r>
      <w:r w:rsidRPr="00247C7D">
        <w:rPr>
          <w:sz w:val="28"/>
          <w:szCs w:val="28"/>
        </w:rPr>
        <w:softHyphen/>
        <w:t>налах электрической связи и в почтовых отправлениях информации о ли</w:t>
      </w:r>
      <w:r w:rsidRPr="00247C7D">
        <w:rPr>
          <w:sz w:val="28"/>
          <w:szCs w:val="28"/>
        </w:rPr>
        <w:softHyphen/>
        <w:t>цах, подготовивших и совершивших террористический акт;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w:t>
      </w:r>
      <w:r w:rsidRPr="00247C7D">
        <w:rPr>
          <w:sz w:val="28"/>
          <w:szCs w:val="28"/>
        </w:rPr>
        <w:softHyphen/>
        <w:t>дарств и международных организаций), а в неотложных случаях и транс</w:t>
      </w:r>
      <w:r w:rsidRPr="00247C7D">
        <w:rPr>
          <w:sz w:val="28"/>
          <w:szCs w:val="28"/>
        </w:rPr>
        <w:softHyphen/>
        <w:t>портных средств, принадлежащих физическим лицам, для доставления лиц, нуждающихся в срочной медицинской помощи, в лечебные учрежде</w:t>
      </w:r>
      <w:r w:rsidRPr="00247C7D">
        <w:rPr>
          <w:sz w:val="28"/>
          <w:szCs w:val="28"/>
        </w:rPr>
        <w:softHyphen/>
        <w:t>ния; временное отселение физических лиц в безопасные районы; ограни</w:t>
      </w:r>
      <w:r w:rsidRPr="00247C7D">
        <w:rPr>
          <w:sz w:val="28"/>
          <w:szCs w:val="28"/>
        </w:rPr>
        <w:softHyphen/>
        <w:t>чение движения транспортных средств и пешеходов на улицах, дорогах, отдельных участках местности и объектах и другие меры безопасности.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Государство осуществляет компенсационные выплаты физическим и юридическим лицам, которым был причинен ущерб в результате террори</w:t>
      </w:r>
      <w:r w:rsidRPr="00247C7D">
        <w:rPr>
          <w:sz w:val="28"/>
          <w:szCs w:val="28"/>
        </w:rPr>
        <w:softHyphen/>
        <w:t>стического акта. Компенсация морального вреда, причиненного в резуль</w:t>
      </w:r>
      <w:r w:rsidRPr="00247C7D">
        <w:rPr>
          <w:sz w:val="28"/>
          <w:szCs w:val="28"/>
        </w:rPr>
        <w:softHyphen/>
        <w:t>тате террористического акта, осуществляется за счет лиц, его совершив</w:t>
      </w:r>
      <w:r w:rsidRPr="00247C7D">
        <w:rPr>
          <w:sz w:val="28"/>
          <w:szCs w:val="28"/>
        </w:rPr>
        <w:softHyphen/>
        <w:t>ших.</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Возмещение вреда, причиненного при пресечении террористического акта правомерными действиями, осуществляется за счет средств федераль</w:t>
      </w:r>
      <w:r w:rsidRPr="00247C7D">
        <w:rPr>
          <w:sz w:val="28"/>
          <w:szCs w:val="28"/>
        </w:rPr>
        <w:softHyphen/>
        <w:t>ного бюджета в соответствии с законодательством Российской Федерации.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Лицам, оказывающим содействие в выявлении, предупреждении, пре</w:t>
      </w:r>
      <w:r w:rsidRPr="00247C7D">
        <w:rPr>
          <w:sz w:val="28"/>
          <w:szCs w:val="28"/>
        </w:rPr>
        <w:softHyphen/>
        <w:t>сечении, раскрытии и расследовании террористического акта, выявлении и задержании лиц, подготавливающих, совершающих или совершивших та</w:t>
      </w:r>
      <w:r w:rsidRPr="00247C7D">
        <w:rPr>
          <w:sz w:val="28"/>
          <w:szCs w:val="28"/>
        </w:rPr>
        <w:softHyphen/>
        <w:t>кой акт, из средств федерального бюджета может выплачиваться денежное вознаграждение.</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Борьба с терроризмом осуществляется также органами федеральной службы безопасности (ФСБ). Федеральным законом от 03.04.1995 №40-ФЗ «О Федеральной службе безопасности» установлено следующее.</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Мероприятия по борьбе с терроризмом, проводимые ФСБ, могут быть вызваны необходимостью пресечения террористического акта; выявления лиц, причастных к подготовке и совершению террористического акта; до</w:t>
      </w:r>
      <w:r w:rsidRPr="00247C7D">
        <w:rPr>
          <w:sz w:val="28"/>
          <w:szCs w:val="28"/>
        </w:rPr>
        <w:softHyphen/>
        <w:t>бывания информации о событиях или действиях, создающих угрозу терро</w:t>
      </w:r>
      <w:r w:rsidRPr="00247C7D">
        <w:rPr>
          <w:sz w:val="28"/>
          <w:szCs w:val="28"/>
        </w:rPr>
        <w:softHyphen/>
        <w:t>ризма. В борьбе с терроризмом проводятся гласные и негласные, опера</w:t>
      </w:r>
      <w:r w:rsidRPr="00247C7D">
        <w:rPr>
          <w:sz w:val="28"/>
          <w:szCs w:val="28"/>
        </w:rPr>
        <w:softHyphen/>
        <w:t>тивно-боевые и иные мероприятия, особый характер которых определяется условиями борьбы с терроризмом.</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Проведение мероприятий по борьбе с терроризмом, ограничивающих права граждан на неприкосновенность жилища, тайну переписки, теле</w:t>
      </w:r>
      <w:r w:rsidRPr="00247C7D">
        <w:rPr>
          <w:sz w:val="28"/>
          <w:szCs w:val="28"/>
        </w:rPr>
        <w:softHyphen/>
        <w:t>фонных переговоров, почтовых, телеграфных и иных сообщений граждан, допускается только на основании постановления судьи.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неотложных случаях, когда промедление может привести к совер</w:t>
      </w:r>
      <w:r w:rsidRPr="00247C7D">
        <w:rPr>
          <w:sz w:val="28"/>
          <w:szCs w:val="28"/>
        </w:rPr>
        <w:softHyphen/>
        <w:t>шению террористического акта и поставить под угрозу жизнь и здоровье граждан, либо когда имеются данные, позволяющие предполагать, что в жилом помещении совершается или совершен террористический акт, либо когда осуществляется преследование лица, подозреваемого в причастности к совершению террористического акта, сотрудники органа по борьбе с терроризмом имеют право беспрепятственно входить в жилое помещение, а также приостанавливать оказание услуг связи юридическим и физиче</w:t>
      </w:r>
      <w:r w:rsidRPr="00247C7D">
        <w:rPr>
          <w:sz w:val="28"/>
          <w:szCs w:val="28"/>
        </w:rPr>
        <w:softHyphen/>
        <w:t>ским лицам или ограничивать использование сетей связи и средств связи.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Кодексом Российской Федерации об административных правонару</w:t>
      </w:r>
      <w:r w:rsidRPr="00247C7D">
        <w:rPr>
          <w:sz w:val="28"/>
          <w:szCs w:val="28"/>
        </w:rPr>
        <w:softHyphen/>
        <w:t>шениях предусмотрены штрафные санкции в отношении должностных и юридических лиц, осуществляющих деятельность, связанную с финанси</w:t>
      </w:r>
      <w:r w:rsidRPr="00247C7D">
        <w:rPr>
          <w:sz w:val="28"/>
          <w:szCs w:val="28"/>
        </w:rPr>
        <w:softHyphen/>
        <w:t>рованием терроризма, или непредставление сведений о подобной деятель</w:t>
      </w:r>
      <w:r w:rsidRPr="00247C7D">
        <w:rPr>
          <w:sz w:val="28"/>
          <w:szCs w:val="28"/>
        </w:rPr>
        <w:softHyphen/>
        <w:t>ности. Или воспрепятствование организацией, осуществляющей операции с денежными средствами или иным имуществом, проведению уполномо</w:t>
      </w:r>
      <w:r w:rsidRPr="00247C7D">
        <w:rPr>
          <w:sz w:val="28"/>
          <w:szCs w:val="28"/>
        </w:rPr>
        <w:softHyphen/>
        <w:t>ченным или соответствующим надзорным органом проверок либо неис</w:t>
      </w:r>
      <w:r w:rsidRPr="00247C7D">
        <w:rPr>
          <w:sz w:val="28"/>
          <w:szCs w:val="28"/>
        </w:rPr>
        <w:softHyphen/>
        <w:t>полнение предписаний, выносимых этими органами в целях противодей</w:t>
      </w:r>
      <w:r w:rsidRPr="00247C7D">
        <w:rPr>
          <w:sz w:val="28"/>
          <w:szCs w:val="28"/>
        </w:rPr>
        <w:softHyphen/>
        <w:t>ствия легализации (отмыванию) доходов, полученных преступным путем, и финансированию терроризма. Административными правонарушениями также являются: массовое распространение экстремистских материалов, включенных в опубликованный федеральный список экстремистских ма</w:t>
      </w:r>
      <w:r w:rsidRPr="00247C7D">
        <w:rPr>
          <w:sz w:val="28"/>
          <w:szCs w:val="28"/>
        </w:rPr>
        <w:softHyphen/>
        <w:t>териалов, а равно их производство либо хранение в целях массового рас</w:t>
      </w:r>
      <w:r w:rsidRPr="00247C7D">
        <w:rPr>
          <w:sz w:val="28"/>
          <w:szCs w:val="28"/>
        </w:rPr>
        <w:softHyphen/>
        <w:t>пространения; пропаганда и публичное демонстрирование нацистской ат</w:t>
      </w:r>
      <w:r w:rsidRPr="00247C7D">
        <w:rPr>
          <w:sz w:val="28"/>
          <w:szCs w:val="28"/>
        </w:rPr>
        <w:softHyphen/>
        <w:t>рибутики или символики либо атрибутики или символики, сходных с нацистской атрибутикой или символикой; нарушение организатором пуб</w:t>
      </w:r>
      <w:r w:rsidRPr="00247C7D">
        <w:rPr>
          <w:sz w:val="28"/>
          <w:szCs w:val="28"/>
        </w:rPr>
        <w:softHyphen/>
        <w:t>личного мероприятия установленного порядка организации либо проведе</w:t>
      </w:r>
      <w:r w:rsidRPr="00247C7D">
        <w:rPr>
          <w:sz w:val="28"/>
          <w:szCs w:val="28"/>
        </w:rPr>
        <w:softHyphen/>
        <w:t>ния собрания, митинга, демонстрации, шествия или пикетирования.</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Уголовными преступлениями, предусмотренными уголовным кодек</w:t>
      </w:r>
      <w:r w:rsidRPr="00247C7D">
        <w:rPr>
          <w:sz w:val="28"/>
          <w:szCs w:val="28"/>
        </w:rPr>
        <w:softHyphen/>
        <w:t>сом Российской Федерации, являются:</w:t>
      </w:r>
    </w:p>
    <w:p w:rsidR="00A53407" w:rsidRPr="00247C7D" w:rsidRDefault="00793C70" w:rsidP="00247C7D">
      <w:pPr>
        <w:pStyle w:val="80"/>
        <w:numPr>
          <w:ilvl w:val="0"/>
          <w:numId w:val="31"/>
        </w:numPr>
        <w:shd w:val="clear" w:color="auto" w:fill="auto"/>
        <w:tabs>
          <w:tab w:val="left" w:pos="788"/>
        </w:tabs>
        <w:spacing w:line="20" w:lineRule="atLeast"/>
        <w:ind w:firstLine="600"/>
        <w:rPr>
          <w:sz w:val="28"/>
          <w:szCs w:val="28"/>
        </w:rPr>
      </w:pPr>
      <w:r w:rsidRPr="00247C7D">
        <w:rPr>
          <w:sz w:val="28"/>
          <w:szCs w:val="28"/>
        </w:rPr>
        <w:t>совершение взрыва, поджога или иных действий, устрашающих население и создающих опасность гибели человека, причинения значи</w:t>
      </w:r>
      <w:r w:rsidRPr="00247C7D">
        <w:rPr>
          <w:sz w:val="28"/>
          <w:szCs w:val="28"/>
        </w:rPr>
        <w:softHyphen/>
        <w:t>тельного имущественного ущерба либо наступления иных тяжких послед</w:t>
      </w:r>
      <w:r w:rsidRPr="00247C7D">
        <w:rPr>
          <w:sz w:val="28"/>
          <w:szCs w:val="28"/>
        </w:rPr>
        <w:softHyphen/>
        <w:t>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A53407" w:rsidRPr="00247C7D" w:rsidRDefault="00793C70" w:rsidP="00247C7D">
      <w:pPr>
        <w:pStyle w:val="80"/>
        <w:numPr>
          <w:ilvl w:val="0"/>
          <w:numId w:val="31"/>
        </w:numPr>
        <w:shd w:val="clear" w:color="auto" w:fill="auto"/>
        <w:tabs>
          <w:tab w:val="left" w:pos="788"/>
        </w:tabs>
        <w:spacing w:line="20" w:lineRule="atLeast"/>
        <w:ind w:firstLine="600"/>
        <w:rPr>
          <w:sz w:val="28"/>
          <w:szCs w:val="28"/>
        </w:rPr>
      </w:pPr>
      <w:r w:rsidRPr="00247C7D">
        <w:rPr>
          <w:sz w:val="28"/>
          <w:szCs w:val="28"/>
        </w:rPr>
        <w:t>захват или удержание лица в качестве заложника, совершенные в це</w:t>
      </w:r>
      <w:r w:rsidRPr="00247C7D">
        <w:rPr>
          <w:sz w:val="28"/>
          <w:szCs w:val="28"/>
        </w:rPr>
        <w:softHyphen/>
        <w:t>лях понуждения государства, организации или гражданина совершить ка</w:t>
      </w:r>
      <w:r w:rsidRPr="00247C7D">
        <w:rPr>
          <w:sz w:val="28"/>
          <w:szCs w:val="28"/>
        </w:rPr>
        <w:softHyphen/>
        <w:t>кое-либо действие или воздержаться от совершения какого-либо действия как условия освобождения заложника;</w:t>
      </w:r>
    </w:p>
    <w:p w:rsidR="00A53407" w:rsidRPr="00247C7D" w:rsidRDefault="00793C70" w:rsidP="00247C7D">
      <w:pPr>
        <w:pStyle w:val="80"/>
        <w:numPr>
          <w:ilvl w:val="0"/>
          <w:numId w:val="31"/>
        </w:numPr>
        <w:shd w:val="clear" w:color="auto" w:fill="auto"/>
        <w:tabs>
          <w:tab w:val="left" w:pos="788"/>
        </w:tabs>
        <w:spacing w:line="20" w:lineRule="atLeast"/>
        <w:ind w:firstLine="600"/>
        <w:rPr>
          <w:sz w:val="28"/>
          <w:szCs w:val="28"/>
        </w:rPr>
      </w:pPr>
      <w:r w:rsidRPr="00247C7D">
        <w:rPr>
          <w:sz w:val="28"/>
          <w:szCs w:val="28"/>
        </w:rPr>
        <w:t>заведомо ложное сообщение о готовящихся взрыве, поджоге или иных действиях, создающих опасность гибели людей, причинения значи</w:t>
      </w:r>
      <w:r w:rsidRPr="00247C7D">
        <w:rPr>
          <w:sz w:val="28"/>
          <w:szCs w:val="28"/>
        </w:rPr>
        <w:softHyphen/>
        <w:t>тельного имущественного ущерба либо наступления иных общественно опасных последствий;</w:t>
      </w:r>
    </w:p>
    <w:p w:rsidR="00A53407" w:rsidRPr="00247C7D" w:rsidRDefault="00793C70" w:rsidP="00247C7D">
      <w:pPr>
        <w:pStyle w:val="80"/>
        <w:numPr>
          <w:ilvl w:val="0"/>
          <w:numId w:val="31"/>
        </w:numPr>
        <w:shd w:val="clear" w:color="auto" w:fill="auto"/>
        <w:tabs>
          <w:tab w:val="left" w:pos="788"/>
        </w:tabs>
        <w:spacing w:line="20" w:lineRule="atLeast"/>
        <w:ind w:firstLine="600"/>
        <w:rPr>
          <w:sz w:val="28"/>
          <w:szCs w:val="28"/>
        </w:rPr>
      </w:pPr>
      <w:r w:rsidRPr="00247C7D">
        <w:rPr>
          <w:sz w:val="28"/>
          <w:szCs w:val="28"/>
        </w:rPr>
        <w:t>создание вооруженного формирования (объединения, отряда, дру</w:t>
      </w:r>
      <w:r w:rsidRPr="00247C7D">
        <w:rPr>
          <w:sz w:val="28"/>
          <w:szCs w:val="28"/>
        </w:rPr>
        <w:softHyphen/>
        <w:t>жины или иной группы), не предусмотренного федеральным законом, а равно руководство таким формированием или его финансирование;</w:t>
      </w:r>
    </w:p>
    <w:p w:rsidR="00A53407" w:rsidRPr="00247C7D" w:rsidRDefault="00793C70" w:rsidP="00247C7D">
      <w:pPr>
        <w:pStyle w:val="80"/>
        <w:numPr>
          <w:ilvl w:val="0"/>
          <w:numId w:val="31"/>
        </w:numPr>
        <w:shd w:val="clear" w:color="auto" w:fill="auto"/>
        <w:tabs>
          <w:tab w:val="left" w:pos="788"/>
        </w:tabs>
        <w:spacing w:line="20" w:lineRule="atLeast"/>
        <w:ind w:firstLine="600"/>
        <w:rPr>
          <w:sz w:val="28"/>
          <w:szCs w:val="28"/>
        </w:rPr>
      </w:pPr>
      <w:r w:rsidRPr="00247C7D">
        <w:rPr>
          <w:sz w:val="28"/>
          <w:szCs w:val="28"/>
        </w:rPr>
        <w:t>угон судна воздушного или водного транспорта либо железнодорож</w:t>
      </w:r>
      <w:r w:rsidRPr="00247C7D">
        <w:rPr>
          <w:sz w:val="28"/>
          <w:szCs w:val="28"/>
        </w:rPr>
        <w:softHyphen/>
        <w:t>ного подвижного состава, а равно захват такого судна или состава в целях угона;</w:t>
      </w:r>
    </w:p>
    <w:p w:rsidR="00A53407" w:rsidRPr="00247C7D" w:rsidRDefault="00793C70" w:rsidP="00247C7D">
      <w:pPr>
        <w:pStyle w:val="80"/>
        <w:numPr>
          <w:ilvl w:val="0"/>
          <w:numId w:val="31"/>
        </w:numPr>
        <w:shd w:val="clear" w:color="auto" w:fill="auto"/>
        <w:tabs>
          <w:tab w:val="left" w:pos="788"/>
        </w:tabs>
        <w:spacing w:line="20" w:lineRule="atLeast"/>
        <w:ind w:firstLine="600"/>
        <w:rPr>
          <w:sz w:val="28"/>
          <w:szCs w:val="28"/>
        </w:rPr>
      </w:pPr>
      <w:r w:rsidRPr="00247C7D">
        <w:rPr>
          <w:sz w:val="28"/>
          <w:szCs w:val="28"/>
        </w:rPr>
        <w:t>незаконное приобретение, хранение, использование, передача или разрушение ядерных материалов или радиоактивных веществ;</w:t>
      </w:r>
    </w:p>
    <w:p w:rsidR="00A53407" w:rsidRPr="00247C7D" w:rsidRDefault="00793C70" w:rsidP="00247C7D">
      <w:pPr>
        <w:pStyle w:val="80"/>
        <w:numPr>
          <w:ilvl w:val="0"/>
          <w:numId w:val="31"/>
        </w:numPr>
        <w:shd w:val="clear" w:color="auto" w:fill="auto"/>
        <w:tabs>
          <w:tab w:val="left" w:pos="788"/>
        </w:tabs>
        <w:spacing w:line="20" w:lineRule="atLeast"/>
        <w:ind w:firstLine="600"/>
        <w:rPr>
          <w:sz w:val="28"/>
          <w:szCs w:val="28"/>
        </w:rPr>
      </w:pPr>
      <w:r w:rsidRPr="00247C7D">
        <w:rPr>
          <w:sz w:val="28"/>
          <w:szCs w:val="28"/>
        </w:rPr>
        <w:t>посягательство на жизнь государственного или общественного дея</w:t>
      </w:r>
      <w:r w:rsidRPr="00247C7D">
        <w:rPr>
          <w:sz w:val="28"/>
          <w:szCs w:val="28"/>
        </w:rPr>
        <w:softHyphen/>
        <w:t>теля, совершенное в целях прекращения его государственной или иной по</w:t>
      </w:r>
      <w:r w:rsidRPr="00247C7D">
        <w:rPr>
          <w:sz w:val="28"/>
          <w:szCs w:val="28"/>
        </w:rPr>
        <w:softHyphen/>
        <w:t>литической деятельности либо из мести за такую деятельность;</w:t>
      </w:r>
    </w:p>
    <w:p w:rsidR="00A53407" w:rsidRPr="00247C7D" w:rsidRDefault="00793C70" w:rsidP="00247C7D">
      <w:pPr>
        <w:pStyle w:val="80"/>
        <w:numPr>
          <w:ilvl w:val="0"/>
          <w:numId w:val="31"/>
        </w:numPr>
        <w:shd w:val="clear" w:color="auto" w:fill="auto"/>
        <w:tabs>
          <w:tab w:val="left" w:pos="783"/>
        </w:tabs>
        <w:spacing w:line="20" w:lineRule="atLeast"/>
        <w:ind w:firstLine="600"/>
        <w:rPr>
          <w:sz w:val="28"/>
          <w:szCs w:val="28"/>
        </w:rPr>
      </w:pPr>
      <w:r w:rsidRPr="00247C7D">
        <w:rPr>
          <w:sz w:val="28"/>
          <w:szCs w:val="28"/>
        </w:rP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w:t>
      </w:r>
      <w:r w:rsidRPr="00247C7D">
        <w:rPr>
          <w:sz w:val="28"/>
          <w:szCs w:val="28"/>
        </w:rPr>
        <w:softHyphen/>
        <w:t>ционного строя Российской Федерации;</w:t>
      </w:r>
    </w:p>
    <w:p w:rsidR="00A53407" w:rsidRPr="00247C7D" w:rsidRDefault="00793C70" w:rsidP="00247C7D">
      <w:pPr>
        <w:pStyle w:val="80"/>
        <w:numPr>
          <w:ilvl w:val="0"/>
          <w:numId w:val="31"/>
        </w:numPr>
        <w:shd w:val="clear" w:color="auto" w:fill="auto"/>
        <w:tabs>
          <w:tab w:val="left" w:pos="788"/>
        </w:tabs>
        <w:spacing w:line="20" w:lineRule="atLeast"/>
        <w:ind w:firstLine="600"/>
        <w:rPr>
          <w:sz w:val="28"/>
          <w:szCs w:val="28"/>
        </w:rPr>
      </w:pPr>
      <w:r w:rsidRPr="00247C7D">
        <w:rPr>
          <w:sz w:val="28"/>
          <w:szCs w:val="28"/>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w:t>
      </w:r>
    </w:p>
    <w:p w:rsidR="00A53407" w:rsidRPr="00247C7D" w:rsidRDefault="00793C70" w:rsidP="00247C7D">
      <w:pPr>
        <w:pStyle w:val="80"/>
        <w:numPr>
          <w:ilvl w:val="0"/>
          <w:numId w:val="31"/>
        </w:numPr>
        <w:shd w:val="clear" w:color="auto" w:fill="auto"/>
        <w:tabs>
          <w:tab w:val="left" w:pos="812"/>
        </w:tabs>
        <w:spacing w:line="20" w:lineRule="atLeast"/>
        <w:ind w:firstLine="600"/>
        <w:rPr>
          <w:sz w:val="28"/>
          <w:szCs w:val="28"/>
        </w:rPr>
      </w:pPr>
      <w:r w:rsidRPr="00247C7D">
        <w:rPr>
          <w:sz w:val="28"/>
          <w:szCs w:val="28"/>
        </w:rPr>
        <w:t>публичные призывы к осуществлению экстремистской деятельности;</w:t>
      </w:r>
    </w:p>
    <w:p w:rsidR="00A53407" w:rsidRPr="00247C7D" w:rsidRDefault="00793C70" w:rsidP="00247C7D">
      <w:pPr>
        <w:pStyle w:val="80"/>
        <w:numPr>
          <w:ilvl w:val="0"/>
          <w:numId w:val="31"/>
        </w:numPr>
        <w:shd w:val="clear" w:color="auto" w:fill="auto"/>
        <w:tabs>
          <w:tab w:val="left" w:pos="783"/>
        </w:tabs>
        <w:spacing w:line="20" w:lineRule="atLeast"/>
        <w:ind w:firstLine="600"/>
        <w:rPr>
          <w:sz w:val="28"/>
          <w:szCs w:val="28"/>
        </w:rPr>
      </w:pPr>
      <w:r w:rsidRPr="00247C7D">
        <w:rPr>
          <w:sz w:val="28"/>
          <w:szCs w:val="28"/>
        </w:rPr>
        <w:t>создание экстремистского сообщества, то есть организованной груп</w:t>
      </w:r>
      <w:r w:rsidRPr="00247C7D">
        <w:rPr>
          <w:sz w:val="28"/>
          <w:szCs w:val="28"/>
        </w:rPr>
        <w:softHyphen/>
        <w:t>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w:t>
      </w:r>
      <w:r w:rsidRPr="00247C7D">
        <w:rPr>
          <w:sz w:val="28"/>
          <w:szCs w:val="28"/>
        </w:rPr>
        <w:softHyphen/>
        <w:t>ниями, а также создание объединения организаторов, руководителей или иных представителей частей или структурных подразделений такого со</w:t>
      </w:r>
      <w:r w:rsidRPr="00247C7D">
        <w:rPr>
          <w:sz w:val="28"/>
          <w:szCs w:val="28"/>
        </w:rPr>
        <w:softHyphen/>
        <w:t>общества в целях разработки планов и (или) условий для совершения пре</w:t>
      </w:r>
      <w:r w:rsidRPr="00247C7D">
        <w:rPr>
          <w:sz w:val="28"/>
          <w:szCs w:val="28"/>
        </w:rPr>
        <w:softHyphen/>
        <w:t>ступлений экстремистской направленности;</w:t>
      </w:r>
    </w:p>
    <w:p w:rsidR="00A53407" w:rsidRPr="00247C7D" w:rsidRDefault="00793C70" w:rsidP="00247C7D">
      <w:pPr>
        <w:pStyle w:val="80"/>
        <w:numPr>
          <w:ilvl w:val="0"/>
          <w:numId w:val="31"/>
        </w:numPr>
        <w:shd w:val="clear" w:color="auto" w:fill="auto"/>
        <w:tabs>
          <w:tab w:val="left" w:pos="812"/>
        </w:tabs>
        <w:spacing w:line="20" w:lineRule="atLeast"/>
        <w:ind w:firstLine="600"/>
        <w:rPr>
          <w:sz w:val="28"/>
          <w:szCs w:val="28"/>
        </w:rPr>
      </w:pPr>
      <w:r w:rsidRPr="00247C7D">
        <w:rPr>
          <w:sz w:val="28"/>
          <w:szCs w:val="28"/>
        </w:rPr>
        <w:t>участие в экстремистском сообществе;</w:t>
      </w:r>
    </w:p>
    <w:p w:rsidR="00A53407" w:rsidRPr="00247C7D" w:rsidRDefault="00793C70" w:rsidP="00247C7D">
      <w:pPr>
        <w:pStyle w:val="80"/>
        <w:numPr>
          <w:ilvl w:val="0"/>
          <w:numId w:val="31"/>
        </w:numPr>
        <w:shd w:val="clear" w:color="auto" w:fill="auto"/>
        <w:tabs>
          <w:tab w:val="left" w:pos="783"/>
        </w:tabs>
        <w:spacing w:line="20" w:lineRule="atLeast"/>
        <w:ind w:firstLine="600"/>
        <w:rPr>
          <w:sz w:val="28"/>
          <w:szCs w:val="28"/>
        </w:rPr>
      </w:pPr>
      <w:r w:rsidRPr="00247C7D">
        <w:rPr>
          <w:sz w:val="28"/>
          <w:szCs w:val="28"/>
        </w:rPr>
        <w:t>организация деятельности общественного или религиозного объеди</w:t>
      </w:r>
      <w:r w:rsidRPr="00247C7D">
        <w:rPr>
          <w:sz w:val="28"/>
          <w:szCs w:val="28"/>
        </w:rPr>
        <w:softHyphen/>
        <w:t>нения либо иной организации, в отношении которых судом принято всту</w:t>
      </w:r>
      <w:r w:rsidRPr="00247C7D">
        <w:rPr>
          <w:sz w:val="28"/>
          <w:szCs w:val="28"/>
        </w:rPr>
        <w:softHyphen/>
        <w:t>пившее в законную силу решение о ликвидации или запрете деятельности в связи с осуществлением экстремистской деятельности;</w:t>
      </w:r>
    </w:p>
    <w:p w:rsidR="00A53407" w:rsidRPr="00247C7D" w:rsidRDefault="00793C70" w:rsidP="00247C7D">
      <w:pPr>
        <w:pStyle w:val="80"/>
        <w:numPr>
          <w:ilvl w:val="0"/>
          <w:numId w:val="31"/>
        </w:numPr>
        <w:shd w:val="clear" w:color="auto" w:fill="auto"/>
        <w:tabs>
          <w:tab w:val="left" w:pos="783"/>
        </w:tabs>
        <w:spacing w:line="20" w:lineRule="atLeast"/>
        <w:ind w:firstLine="600"/>
        <w:rPr>
          <w:sz w:val="28"/>
          <w:szCs w:val="28"/>
        </w:rPr>
      </w:pPr>
      <w:r w:rsidRPr="00247C7D">
        <w:rPr>
          <w:sz w:val="28"/>
          <w:szCs w:val="28"/>
        </w:rPr>
        <w:t>участие в деятельности общественного или религиозного объедине</w:t>
      </w:r>
      <w:r w:rsidRPr="00247C7D">
        <w:rPr>
          <w:sz w:val="28"/>
          <w:szCs w:val="28"/>
        </w:rPr>
        <w:softHyphen/>
        <w:t>ния либо иной организации, в отношении которых судом принято всту</w:t>
      </w:r>
      <w:r w:rsidRPr="00247C7D">
        <w:rPr>
          <w:sz w:val="28"/>
          <w:szCs w:val="28"/>
        </w:rPr>
        <w:softHyphen/>
        <w:t>пившее в законную силу решение о ликвидации или запрете деятельности в связи с осуществлением экстремистской деятельности;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Под преступлениями экстремистской направленности в Уголовном кодексе Российской Федерации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w:t>
      </w:r>
      <w:r w:rsidRPr="00247C7D">
        <w:rPr>
          <w:sz w:val="28"/>
          <w:szCs w:val="28"/>
        </w:rPr>
        <w:softHyphen/>
        <w:t>ды в отношении какой-либо социальной группы.</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Российской Федерации запрещаются создание и деятельность об</w:t>
      </w:r>
      <w:r w:rsidRPr="00247C7D">
        <w:rPr>
          <w:sz w:val="28"/>
          <w:szCs w:val="28"/>
        </w:rPr>
        <w:softHyphen/>
        <w:t>щественных и религиозных объединений, иных организаций, цели или действия которых направлены на осуществление экстремистской деятель</w:t>
      </w:r>
      <w:r w:rsidRPr="00247C7D">
        <w:rPr>
          <w:sz w:val="28"/>
          <w:szCs w:val="28"/>
        </w:rPr>
        <w:softHyphen/>
        <w:t>ности.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целях защиты прав и свобод человека и гражданина, основ консти</w:t>
      </w:r>
      <w:r w:rsidRPr="00247C7D">
        <w:rPr>
          <w:sz w:val="28"/>
          <w:szCs w:val="28"/>
        </w:rPr>
        <w:softHyphen/>
        <w:t>туционного строя, обеспечения целостности и безопасности Российской Федерации Федеральным законом от 25.07.2002 №114-ФЗ «О противодей</w:t>
      </w:r>
      <w:r w:rsidRPr="00247C7D">
        <w:rPr>
          <w:sz w:val="28"/>
          <w:szCs w:val="28"/>
        </w:rPr>
        <w:softHyphen/>
        <w:t>ствии экстремистской деятельности» определяются правовые и организа</w:t>
      </w:r>
      <w:r w:rsidRPr="00247C7D">
        <w:rPr>
          <w:sz w:val="28"/>
          <w:szCs w:val="28"/>
        </w:rPr>
        <w:softHyphen/>
        <w:t>ционные основы противодействия экстремистской деятельности, устанав</w:t>
      </w:r>
      <w:r w:rsidRPr="00247C7D">
        <w:rPr>
          <w:sz w:val="28"/>
          <w:szCs w:val="28"/>
        </w:rPr>
        <w:softHyphen/>
        <w:t>ливается ответственность за ее осуществление.</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Российской Федерации противодействие экстремистской деятель</w:t>
      </w:r>
      <w:r w:rsidRPr="00247C7D">
        <w:rPr>
          <w:sz w:val="28"/>
          <w:szCs w:val="28"/>
        </w:rPr>
        <w:softHyphen/>
        <w:t>ности осуществляется по следующим основным направлениям:</w:t>
      </w:r>
    </w:p>
    <w:p w:rsidR="00A53407" w:rsidRPr="00247C7D" w:rsidRDefault="00793C70" w:rsidP="00247C7D">
      <w:pPr>
        <w:pStyle w:val="80"/>
        <w:numPr>
          <w:ilvl w:val="0"/>
          <w:numId w:val="31"/>
        </w:numPr>
        <w:shd w:val="clear" w:color="auto" w:fill="auto"/>
        <w:tabs>
          <w:tab w:val="left" w:pos="788"/>
        </w:tabs>
        <w:spacing w:line="20" w:lineRule="atLeast"/>
        <w:ind w:firstLine="600"/>
        <w:rPr>
          <w:sz w:val="28"/>
          <w:szCs w:val="28"/>
        </w:rPr>
      </w:pPr>
      <w:r w:rsidRPr="00247C7D">
        <w:rPr>
          <w:sz w:val="28"/>
          <w:szCs w:val="2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w:t>
      </w:r>
      <w:r w:rsidRPr="00247C7D">
        <w:rPr>
          <w:sz w:val="28"/>
          <w:szCs w:val="28"/>
        </w:rPr>
        <w:softHyphen/>
        <w:t>мистской деятельности;</w:t>
      </w:r>
    </w:p>
    <w:p w:rsidR="00A53407" w:rsidRPr="00247C7D" w:rsidRDefault="00793C70" w:rsidP="00247C7D">
      <w:pPr>
        <w:pStyle w:val="80"/>
        <w:numPr>
          <w:ilvl w:val="0"/>
          <w:numId w:val="31"/>
        </w:numPr>
        <w:shd w:val="clear" w:color="auto" w:fill="auto"/>
        <w:tabs>
          <w:tab w:val="left" w:pos="783"/>
        </w:tabs>
        <w:spacing w:line="20" w:lineRule="atLeast"/>
        <w:ind w:firstLine="600"/>
        <w:rPr>
          <w:sz w:val="28"/>
          <w:szCs w:val="28"/>
        </w:rPr>
      </w:pPr>
      <w:r w:rsidRPr="00247C7D">
        <w:rPr>
          <w:sz w:val="28"/>
          <w:szCs w:val="28"/>
        </w:rPr>
        <w:t>выявление, предупреждение и пресечение экстремистской деятель</w:t>
      </w:r>
      <w:r w:rsidRPr="00247C7D">
        <w:rPr>
          <w:sz w:val="28"/>
          <w:szCs w:val="28"/>
        </w:rPr>
        <w:softHyphen/>
        <w:t>ности общественных и религиозных объединений, иных организаций, фи</w:t>
      </w:r>
      <w:r w:rsidRPr="00247C7D">
        <w:rPr>
          <w:sz w:val="28"/>
          <w:szCs w:val="28"/>
        </w:rPr>
        <w:softHyphen/>
        <w:t>зических лиц.</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К профилактическим мерам относятся воспитательные, пропагандист</w:t>
      </w:r>
      <w:r w:rsidRPr="00247C7D">
        <w:rPr>
          <w:sz w:val="28"/>
          <w:szCs w:val="28"/>
        </w:rPr>
        <w:softHyphen/>
        <w:t>ские меры, направленные на предупреждение экстремистской деятельно</w:t>
      </w:r>
      <w:r w:rsidRPr="00247C7D">
        <w:rPr>
          <w:sz w:val="28"/>
          <w:szCs w:val="28"/>
        </w:rPr>
        <w:softHyphen/>
        <w:t>сти.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Если имеются сведения о готовящихся противоправных действиях, содержащих признаки экстремистской деятельности, и при отсутствии ос</w:t>
      </w:r>
      <w:r w:rsidRPr="00247C7D">
        <w:rPr>
          <w:sz w:val="28"/>
          <w:szCs w:val="28"/>
        </w:rPr>
        <w:softHyphen/>
        <w:t>нований для привлечения к уголовной ответственности Генеральный про</w:t>
      </w:r>
      <w:r w:rsidRPr="00247C7D">
        <w:rPr>
          <w:sz w:val="28"/>
          <w:szCs w:val="28"/>
        </w:rPr>
        <w:softHyphen/>
        <w:t>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w:t>
      </w:r>
      <w:r w:rsidRPr="00247C7D">
        <w:rPr>
          <w:sz w:val="28"/>
          <w:szCs w:val="28"/>
        </w:rPr>
        <w:softHyphen/>
        <w:t>кретных оснований объявления предостережения.</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Общественному или религиозному объединению либо иной организа</w:t>
      </w:r>
      <w:r w:rsidRPr="00247C7D">
        <w:rPr>
          <w:sz w:val="28"/>
          <w:szCs w:val="28"/>
        </w:rPr>
        <w:softHyphen/>
        <w:t>ции может быть вынесено предупреждение в письменной форме о недопу</w:t>
      </w:r>
      <w:r w:rsidRPr="00247C7D">
        <w:rPr>
          <w:sz w:val="28"/>
          <w:szCs w:val="28"/>
        </w:rPr>
        <w:softHyphen/>
        <w:t>стимости такой деятельности с указанием конкретных оснований вынесе</w:t>
      </w:r>
      <w:r w:rsidRPr="00247C7D">
        <w:rPr>
          <w:sz w:val="28"/>
          <w:szCs w:val="28"/>
        </w:rPr>
        <w:softHyphen/>
        <w:t>ния предупреждения, в том числе допущенных нарушений. Предупрежде</w:t>
      </w:r>
      <w:r w:rsidRPr="00247C7D">
        <w:rPr>
          <w:sz w:val="28"/>
          <w:szCs w:val="28"/>
        </w:rPr>
        <w:softHyphen/>
        <w:t>ние общественному или религиозному объединению либ</w:t>
      </w:r>
      <w:r w:rsidR="0084148A" w:rsidRPr="00247C7D">
        <w:rPr>
          <w:sz w:val="28"/>
          <w:szCs w:val="28"/>
        </w:rPr>
        <w:t>о иной организа</w:t>
      </w:r>
      <w:r w:rsidR="0084148A" w:rsidRPr="00247C7D">
        <w:rPr>
          <w:sz w:val="28"/>
          <w:szCs w:val="28"/>
        </w:rPr>
        <w:softHyphen/>
        <w:t>ции выносится Г</w:t>
      </w:r>
      <w:r w:rsidRPr="00247C7D">
        <w:rPr>
          <w:sz w:val="28"/>
          <w:szCs w:val="28"/>
        </w:rPr>
        <w:t>енеральным прокурором Российской Федерации или под</w:t>
      </w:r>
      <w:r w:rsidRPr="00247C7D">
        <w:rPr>
          <w:sz w:val="28"/>
          <w:szCs w:val="28"/>
        </w:rPr>
        <w:softHyphen/>
        <w:t>чиненным ему соответствующим прокурором.</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Российской Федерации запрещаются распространение через сред</w:t>
      </w:r>
      <w:r w:rsidRPr="00247C7D">
        <w:rPr>
          <w:sz w:val="28"/>
          <w:szCs w:val="28"/>
        </w:rPr>
        <w:softHyphen/>
        <w:t>ства массовой информации экстремистских материалов и осуществление ими экстремистской деятельности и использование сетей связи общего пользования для осуществления экстремистской деятельности; запреща</w:t>
      </w:r>
      <w:r w:rsidRPr="00247C7D">
        <w:rPr>
          <w:sz w:val="28"/>
          <w:szCs w:val="28"/>
        </w:rPr>
        <w:softHyphen/>
        <w:t>ются распространение экстремистских материалов, а также их производ</w:t>
      </w:r>
      <w:r w:rsidRPr="00247C7D">
        <w:rPr>
          <w:sz w:val="28"/>
          <w:szCs w:val="28"/>
        </w:rPr>
        <w:softHyphen/>
        <w:t>ство или хранение в целях распространения.</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Ответственность, установленная законодательством Российской Фе</w:t>
      </w:r>
      <w:r w:rsidRPr="00247C7D">
        <w:rPr>
          <w:sz w:val="28"/>
          <w:szCs w:val="28"/>
        </w:rPr>
        <w:softHyphen/>
        <w:t>дерации, предусмотрена для должностного лица, а также иного лица, со</w:t>
      </w:r>
      <w:r w:rsidRPr="00247C7D">
        <w:rPr>
          <w:sz w:val="28"/>
          <w:szCs w:val="28"/>
        </w:rPr>
        <w:softHyphen/>
        <w:t>стоящего на государственной или муниципальной службе, за высказыва</w:t>
      </w:r>
      <w:r w:rsidRPr="00247C7D">
        <w:rPr>
          <w:sz w:val="28"/>
          <w:szCs w:val="28"/>
        </w:rPr>
        <w:softHyphen/>
        <w:t>ния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За осуществление экстремистской деятельности иностранные граж</w:t>
      </w:r>
      <w:r w:rsidRPr="00247C7D">
        <w:rPr>
          <w:sz w:val="28"/>
          <w:szCs w:val="28"/>
        </w:rPr>
        <w:softHyphen/>
        <w:t>дане и лица без гражданства, равно как и граждане Российской Федерации, несут уголовную, административную и гражданско-правовую ответствен</w:t>
      </w:r>
      <w:r w:rsidRPr="00247C7D">
        <w:rPr>
          <w:sz w:val="28"/>
          <w:szCs w:val="28"/>
        </w:rPr>
        <w:softHyphen/>
        <w:t>ность в установленном законодательством Российской Федерации порядке.</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При проведении собраний, митингов, демонстраций, шествий и пике</w:t>
      </w:r>
      <w:r w:rsidRPr="00247C7D">
        <w:rPr>
          <w:sz w:val="28"/>
          <w:szCs w:val="28"/>
        </w:rPr>
        <w:softHyphen/>
        <w:t>тирования запрещается иметь при себе оружие (за исключением тех мест</w:t>
      </w:r>
      <w:r w:rsidRPr="00247C7D">
        <w:rPr>
          <w:sz w:val="28"/>
          <w:szCs w:val="28"/>
        </w:rPr>
        <w:softHyphen/>
        <w:t>ностей, где ношение холодного оружия является принадлежностью нацио</w:t>
      </w:r>
      <w:r w:rsidRPr="00247C7D">
        <w:rPr>
          <w:sz w:val="28"/>
          <w:szCs w:val="28"/>
        </w:rPr>
        <w:softHyphen/>
        <w:t>нального костюма), а также предметы, специально изготовленные или приспособленные для причинения вреда здоровью граждан или матери</w:t>
      </w:r>
      <w:r w:rsidRPr="00247C7D">
        <w:rPr>
          <w:sz w:val="28"/>
          <w:szCs w:val="28"/>
        </w:rPr>
        <w:softHyphen/>
        <w:t>ального ущерба физическим и юридическим лицам; не допускается при</w:t>
      </w:r>
      <w:r w:rsidRPr="00247C7D">
        <w:rPr>
          <w:sz w:val="28"/>
          <w:szCs w:val="28"/>
        </w:rPr>
        <w:softHyphen/>
        <w:t>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Основные цели обеспечения национальной безопасности определены Указом Президента РФ от 12.05.2009 №537 «О Стратегии национальной безопасности Российской Федерации до 2020 года». В данном документе указано, что национальная безопасность включает: национальную оборо</w:t>
      </w:r>
      <w:r w:rsidRPr="00247C7D">
        <w:rPr>
          <w:sz w:val="28"/>
          <w:szCs w:val="28"/>
        </w:rPr>
        <w:softHyphen/>
        <w:t>ну; государственную и общественную безопасность; повышение качества жизни российских граждан; экономический рост; обеспечение безопасно</w:t>
      </w:r>
      <w:r w:rsidRPr="00247C7D">
        <w:rPr>
          <w:sz w:val="28"/>
          <w:szCs w:val="28"/>
        </w:rPr>
        <w:softHyphen/>
        <w:t>сти в сфере науки, технологии и образования, здравоохранения, культуры, экологии живых систем и рационального природопользования; стратегиче</w:t>
      </w:r>
      <w:r w:rsidRPr="00247C7D">
        <w:rPr>
          <w:sz w:val="28"/>
          <w:szCs w:val="28"/>
        </w:rPr>
        <w:softHyphen/>
        <w:t>скую стабильность и равноправное стратегическое партнерство.</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Основные характеристики состояния национальной безопасности включают:</w:t>
      </w:r>
    </w:p>
    <w:p w:rsidR="00A53407" w:rsidRPr="00247C7D" w:rsidRDefault="00EF6E27"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уровень безработицы (доля от экономически активного населения);</w:t>
      </w:r>
    </w:p>
    <w:p w:rsidR="00A53407" w:rsidRPr="00247C7D" w:rsidRDefault="00EF6E27"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децильный коэффициент (соотношение доходов 10% наиболее и 10% наименее обеспеченного населения);</w:t>
      </w:r>
    </w:p>
    <w:p w:rsidR="00A53407" w:rsidRPr="00247C7D" w:rsidRDefault="00EF6E27"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уровень роста потребительских цен;</w:t>
      </w:r>
    </w:p>
    <w:p w:rsidR="00A53407" w:rsidRPr="00247C7D" w:rsidRDefault="00EF6E27"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уровень государственного внешнего и внутреннего долга в процент</w:t>
      </w:r>
      <w:r w:rsidR="00793C70" w:rsidRPr="00247C7D">
        <w:rPr>
          <w:sz w:val="28"/>
          <w:szCs w:val="28"/>
        </w:rPr>
        <w:softHyphen/>
        <w:t>ном отношении от валового внутреннего продукта;</w:t>
      </w:r>
    </w:p>
    <w:p w:rsidR="00A53407" w:rsidRPr="00247C7D" w:rsidRDefault="00EF6E27"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уровень обеспеченности ресурсами здравоохранения, культуры, образо</w:t>
      </w:r>
      <w:r w:rsidR="00793C70" w:rsidRPr="00247C7D">
        <w:rPr>
          <w:sz w:val="28"/>
          <w:szCs w:val="28"/>
        </w:rPr>
        <w:softHyphen/>
        <w:t>вания и науки в процентном отношении от валового внутреннего продукта;</w:t>
      </w:r>
    </w:p>
    <w:p w:rsidR="00A53407" w:rsidRPr="00247C7D" w:rsidRDefault="00EF6E27"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уровень ежегодного обновления вооружения, военной и специальной техники;</w:t>
      </w:r>
    </w:p>
    <w:p w:rsidR="00A53407" w:rsidRPr="00247C7D" w:rsidRDefault="00EF6E27"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уровень обеспеченности военными и инженерно-техническими кад</w:t>
      </w:r>
      <w:r w:rsidR="00793C70" w:rsidRPr="00247C7D">
        <w:rPr>
          <w:sz w:val="28"/>
          <w:szCs w:val="28"/>
        </w:rPr>
        <w:softHyphen/>
        <w:t>рами.</w:t>
      </w:r>
    </w:p>
    <w:p w:rsidR="00A53407" w:rsidRDefault="00793C70" w:rsidP="00247C7D">
      <w:pPr>
        <w:pStyle w:val="80"/>
        <w:shd w:val="clear" w:color="auto" w:fill="auto"/>
        <w:spacing w:line="20" w:lineRule="atLeast"/>
        <w:ind w:firstLine="600"/>
        <w:rPr>
          <w:sz w:val="28"/>
          <w:szCs w:val="28"/>
        </w:rPr>
      </w:pPr>
      <w:r w:rsidRPr="00247C7D">
        <w:rPr>
          <w:sz w:val="28"/>
          <w:szCs w:val="28"/>
        </w:rPr>
        <w:t>Важную роль в организации борьбы с терроризмом и экстремизмом играют нормативные правовые акты Президента и Правительства Россий</w:t>
      </w:r>
      <w:r w:rsidRPr="00247C7D">
        <w:rPr>
          <w:sz w:val="28"/>
          <w:szCs w:val="28"/>
        </w:rPr>
        <w:softHyphen/>
        <w:t>ской Федерации, подзаконные нормативные правовые акты субъектов Рос</w:t>
      </w:r>
      <w:r w:rsidRPr="00247C7D">
        <w:rPr>
          <w:sz w:val="28"/>
          <w:szCs w:val="28"/>
        </w:rPr>
        <w:softHyphen/>
        <w:t>сийской Федерации, регламентирующие отдельные направления деятель</w:t>
      </w:r>
      <w:r w:rsidRPr="00247C7D">
        <w:rPr>
          <w:sz w:val="28"/>
          <w:szCs w:val="28"/>
        </w:rPr>
        <w:softHyphen/>
        <w:t>ности в области борьбы с терроризмом и экстремизмом, порядок межве</w:t>
      </w:r>
      <w:r w:rsidRPr="00247C7D">
        <w:rPr>
          <w:sz w:val="28"/>
          <w:szCs w:val="28"/>
        </w:rPr>
        <w:softHyphen/>
        <w:t>домственного и международного взаимодействия в данной сфере.</w:t>
      </w:r>
    </w:p>
    <w:p w:rsidR="000157AD" w:rsidRPr="00247C7D" w:rsidRDefault="000157AD" w:rsidP="00247C7D">
      <w:pPr>
        <w:pStyle w:val="80"/>
        <w:shd w:val="clear" w:color="auto" w:fill="auto"/>
        <w:spacing w:line="20" w:lineRule="atLeast"/>
        <w:ind w:firstLine="600"/>
        <w:rPr>
          <w:sz w:val="28"/>
          <w:szCs w:val="28"/>
        </w:rPr>
      </w:pPr>
    </w:p>
    <w:p w:rsidR="00A53407" w:rsidRPr="00247C7D" w:rsidRDefault="00EF6E27" w:rsidP="00247C7D">
      <w:pPr>
        <w:pStyle w:val="50"/>
        <w:shd w:val="clear" w:color="auto" w:fill="auto"/>
        <w:spacing w:before="0" w:after="0" w:line="20" w:lineRule="atLeast"/>
        <w:rPr>
          <w:sz w:val="28"/>
          <w:szCs w:val="28"/>
        </w:rPr>
      </w:pPr>
      <w:r w:rsidRPr="00247C7D">
        <w:rPr>
          <w:rStyle w:val="514pt0"/>
        </w:rPr>
        <w:t>П</w:t>
      </w:r>
      <w:r w:rsidRPr="00247C7D">
        <w:rPr>
          <w:rStyle w:val="51"/>
          <w:b/>
          <w:bCs/>
          <w:sz w:val="28"/>
          <w:szCs w:val="28"/>
        </w:rPr>
        <w:t>РАВОВЫЕ ОСНОВЫ</w:t>
      </w:r>
    </w:p>
    <w:p w:rsidR="00A53407" w:rsidRPr="00247C7D" w:rsidRDefault="00EF6E27" w:rsidP="00247C7D">
      <w:pPr>
        <w:pStyle w:val="50"/>
        <w:shd w:val="clear" w:color="auto" w:fill="auto"/>
        <w:spacing w:before="0" w:after="0" w:line="20" w:lineRule="atLeast"/>
        <w:rPr>
          <w:sz w:val="28"/>
          <w:szCs w:val="28"/>
        </w:rPr>
      </w:pPr>
      <w:r w:rsidRPr="00247C7D">
        <w:rPr>
          <w:sz w:val="28"/>
          <w:szCs w:val="28"/>
        </w:rPr>
        <w:t>ПРОТИВОДЕЙСТВИЯ МОЛОДЕЖНОМУ ЭКСТРЕМИЗМУ</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Основным нормативным правовым актом, регулирующим вопросы противодействия экстремизму, является Федеральный закон Российской Федерации от 25.07.2002 №114-ФЗ «О противодействии экстремистской деятельности», который впервые в российской истории закрепил легальное определение понятия «экстремизм» в форме экстремистской деятельности.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Пункт 1 статьи 1 Федерального закона «О противодействии экстре</w:t>
      </w:r>
      <w:r w:rsidRPr="00247C7D">
        <w:rPr>
          <w:sz w:val="28"/>
          <w:szCs w:val="28"/>
        </w:rPr>
        <w:softHyphen/>
        <w:t>мистской деятельности» квалифицирует экстремистскую деятельность (экстремизм) как:</w:t>
      </w:r>
    </w:p>
    <w:p w:rsidR="00A53407" w:rsidRPr="00247C7D" w:rsidRDefault="00EF6E27"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насильственное изменение основ конституционного строя и наруше</w:t>
      </w:r>
      <w:r w:rsidR="00793C70" w:rsidRPr="00247C7D">
        <w:rPr>
          <w:sz w:val="28"/>
          <w:szCs w:val="28"/>
        </w:rPr>
        <w:softHyphen/>
        <w:t>ние целостности Российской Федерации (ст. 278, 279 УК РФ);</w:t>
      </w:r>
    </w:p>
    <w:p w:rsidR="00A53407" w:rsidRPr="00247C7D" w:rsidRDefault="00EF6E27"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публичное оправдание терроризма и иная террористическая деятель</w:t>
      </w:r>
      <w:r w:rsidR="00793C70" w:rsidRPr="00247C7D">
        <w:rPr>
          <w:sz w:val="28"/>
          <w:szCs w:val="28"/>
        </w:rPr>
        <w:softHyphen/>
        <w:t>ность (ст. 205, 2051, 2052, 206, 208, 211, 277, 278, 279 и 360 УК РФ);</w:t>
      </w:r>
    </w:p>
    <w:p w:rsidR="00A53407" w:rsidRPr="00247C7D" w:rsidRDefault="00EF6E27"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деяния, направленные на возбуждение ненависти либо вражды, а рав</w:t>
      </w:r>
      <w:r w:rsidR="00793C70" w:rsidRPr="00247C7D">
        <w:rPr>
          <w:sz w:val="28"/>
          <w:szCs w:val="28"/>
        </w:rPr>
        <w:softHyphen/>
        <w:t>но унижение человеческого достоинства (ст. 282 УК РФ);</w:t>
      </w:r>
    </w:p>
    <w:p w:rsidR="00A53407" w:rsidRPr="00247C7D" w:rsidRDefault="00EF6E27"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нарушение равенства прав и свобод человека и гражданина (ст. 136 УК РФ);</w:t>
      </w:r>
    </w:p>
    <w:p w:rsidR="00A53407" w:rsidRPr="00247C7D" w:rsidRDefault="00EF6E27"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совершение преступлений по мотивам политической, идеологической, расовой, национальной или религиозной ненависти или вражды либо по мотивам ненависти, либо вражды в отношении какой-либо социальной группы;</w:t>
      </w:r>
    </w:p>
    <w:p w:rsidR="00A53407" w:rsidRPr="00247C7D" w:rsidRDefault="00EF6E27"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пропаганда и публичное демонстрирование нацистской атрибутики или символики, сходных с нацистской атрибутикой или символикой до степени смешения (ст. 20.3 КоАП РФ);</w:t>
      </w:r>
    </w:p>
    <w:p w:rsidR="00A53407" w:rsidRPr="00247C7D" w:rsidRDefault="00F13750"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(ч. 2 ст. 141 УК РФ);</w:t>
      </w:r>
    </w:p>
    <w:p w:rsidR="00A53407" w:rsidRPr="00247C7D" w:rsidRDefault="00664E3E"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w:t>
      </w:r>
      <w:r w:rsidR="00793C70" w:rsidRPr="00247C7D">
        <w:rPr>
          <w:sz w:val="28"/>
          <w:szCs w:val="28"/>
        </w:rPr>
        <w:softHyphen/>
        <w:t>ных и религиозных объединений или иных организаций, соединенное с насилием либо угрозой его применения (ч. 2 ст. 141 УК РФ);</w:t>
      </w:r>
    </w:p>
    <w:p w:rsidR="00A53407" w:rsidRPr="00247C7D" w:rsidRDefault="00664E3E"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публичное, заведомо ложное обвинение лица, замещающего государ</w:t>
      </w:r>
      <w:r w:rsidR="00793C70" w:rsidRPr="00247C7D">
        <w:rPr>
          <w:sz w:val="28"/>
          <w:szCs w:val="28"/>
        </w:rPr>
        <w:softHyphen/>
        <w:t>ственную должность Российской Федерации или государственную долж</w:t>
      </w:r>
      <w:r w:rsidR="00793C70" w:rsidRPr="00247C7D">
        <w:rPr>
          <w:sz w:val="28"/>
          <w:szCs w:val="28"/>
        </w:rPr>
        <w:softHyphen/>
        <w:t>ность субъекта Российской Федерации, в совершении им в период испол</w:t>
      </w:r>
      <w:r w:rsidR="00793C70" w:rsidRPr="00247C7D">
        <w:rPr>
          <w:sz w:val="28"/>
          <w:szCs w:val="28"/>
        </w:rPr>
        <w:softHyphen/>
        <w:t>нения своих должностных обязанностей преступления экстремистской направленности (ст. 129 УК РФ);</w:t>
      </w:r>
    </w:p>
    <w:p w:rsidR="00A53407" w:rsidRPr="00247C7D" w:rsidRDefault="00664E3E"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публичные призывы к осуществлению вышеперечисленных действий либо массовое распространение заведомо экстремистских материалов, а равно их изготовление или хранение в целях массового распространения (ст. 280 УК РФ);</w:t>
      </w:r>
    </w:p>
    <w:p w:rsidR="00A53407" w:rsidRPr="00247C7D" w:rsidRDefault="00664E3E"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финансирование вышеперечисленных действий либо иное содействие в их организации, подготовке и осуществлении, в том числе путем предо</w:t>
      </w:r>
      <w:r w:rsidR="00793C70" w:rsidRPr="00247C7D">
        <w:rPr>
          <w:sz w:val="28"/>
          <w:szCs w:val="28"/>
        </w:rPr>
        <w:softHyphen/>
        <w:t>ставления учебной, полиграфической и материально-технической базы, те</w:t>
      </w:r>
      <w:r w:rsidR="00793C70" w:rsidRPr="00247C7D">
        <w:rPr>
          <w:sz w:val="28"/>
          <w:szCs w:val="28"/>
        </w:rPr>
        <w:softHyphen/>
        <w:t>лефонной и иных видов связи или оказания информационных услуг (ст. 208, 2052 УК РФ).</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Законодательством Российской Федерации определены следующие возможные субъекты экстремистской деятельности: общественные и рели</w:t>
      </w:r>
      <w:r w:rsidRPr="00247C7D">
        <w:rPr>
          <w:sz w:val="28"/>
          <w:szCs w:val="28"/>
        </w:rPr>
        <w:softHyphen/>
        <w:t>гиозные объединения, иные организации и физические лица.</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Российской Федерации запрещается создание и деятельность обще</w:t>
      </w:r>
      <w:r w:rsidRPr="00247C7D">
        <w:rPr>
          <w:sz w:val="28"/>
          <w:szCs w:val="28"/>
        </w:rPr>
        <w:softHyphen/>
        <w:t>ственных и религиозных объединений, иных организаций, цели или дей</w:t>
      </w:r>
      <w:r w:rsidRPr="00247C7D">
        <w:rPr>
          <w:sz w:val="28"/>
          <w:szCs w:val="28"/>
        </w:rPr>
        <w:softHyphen/>
        <w:t>ствия которых направлены на осуществление экстремистской деятельно</w:t>
      </w:r>
      <w:r w:rsidRPr="00247C7D">
        <w:rPr>
          <w:sz w:val="28"/>
          <w:szCs w:val="28"/>
        </w:rPr>
        <w:softHyphen/>
        <w:t>сти. Экстремистской организацией может быть признано общественное или религиозное объединение либо иная организация, в отношении кото</w:t>
      </w:r>
      <w:r w:rsidRPr="00247C7D">
        <w:rPr>
          <w:sz w:val="28"/>
          <w:szCs w:val="28"/>
        </w:rPr>
        <w:softHyphen/>
        <w:t>рой по основаниям, предусмотренным ст. 7, 8 Федерального закона «О противодействии экстремистской деятельности», судом принято решение о его ликвидации или запрете деятельности в связи с осуществлением экс</w:t>
      </w:r>
      <w:r w:rsidRPr="00247C7D">
        <w:rPr>
          <w:sz w:val="28"/>
          <w:szCs w:val="28"/>
        </w:rPr>
        <w:softHyphen/>
        <w:t>тремистской деятельности.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Общественным объединением в России признается добровольное, са</w:t>
      </w:r>
      <w:r w:rsidRPr="00247C7D">
        <w:rPr>
          <w:sz w:val="28"/>
          <w:szCs w:val="28"/>
        </w:rPr>
        <w:softHyphen/>
        <w:t>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(ст. 5 Феде</w:t>
      </w:r>
      <w:r w:rsidRPr="00247C7D">
        <w:rPr>
          <w:sz w:val="28"/>
          <w:szCs w:val="28"/>
        </w:rPr>
        <w:softHyphen/>
        <w:t>рального закона Российской Федерации от 19 мая 1995 года №82 (в ред. от 23 июля 2008 №160-ФЗ) «Об общественных объединениях».</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Общественные объединения могут существовать в одной из следую</w:t>
      </w:r>
      <w:r w:rsidRPr="00247C7D">
        <w:rPr>
          <w:sz w:val="28"/>
          <w:szCs w:val="28"/>
        </w:rPr>
        <w:softHyphen/>
        <w:t>щих организационно-правовых форм: общественная организация; обще</w:t>
      </w:r>
      <w:r w:rsidRPr="00247C7D">
        <w:rPr>
          <w:sz w:val="28"/>
          <w:szCs w:val="28"/>
        </w:rPr>
        <w:softHyphen/>
        <w:t>ственное движение; общественный фонд; общественное учреждение; орган общественной самодеятельности; политическая партия (ст. 7 названного Закона). Необходимо иметь в виду, что общественные объединения, за ис</w:t>
      </w:r>
      <w:r w:rsidRPr="00247C7D">
        <w:rPr>
          <w:sz w:val="28"/>
          <w:szCs w:val="28"/>
        </w:rPr>
        <w:softHyphen/>
        <w:t>ключением политических партий, могут осуществлять свою деятельность без государственной регистрации и образования юридического лица. Со</w:t>
      </w:r>
      <w:r w:rsidRPr="00247C7D">
        <w:rPr>
          <w:sz w:val="28"/>
          <w:szCs w:val="28"/>
        </w:rPr>
        <w:softHyphen/>
        <w:t>гласно ст. 18 Федерального закона «Об общественных объединениях» об</w:t>
      </w:r>
      <w:r w:rsidRPr="00247C7D">
        <w:rPr>
          <w:sz w:val="28"/>
          <w:szCs w:val="28"/>
        </w:rPr>
        <w:softHyphen/>
        <w:t>щественное объединение считается созданным с момента принятия на съезде или общем собрании решения о его создании, об утверждении уста</w:t>
      </w:r>
      <w:r w:rsidRPr="00247C7D">
        <w:rPr>
          <w:sz w:val="28"/>
          <w:szCs w:val="28"/>
        </w:rPr>
        <w:softHyphen/>
        <w:t>ва и о формировании руководящих и контрольно-ревизионных органов.</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Российской Федерации создаются и действуют общероссийские, межрегиональные, региональные, местные, а также международные обще</w:t>
      </w:r>
      <w:r w:rsidRPr="00247C7D">
        <w:rPr>
          <w:sz w:val="28"/>
          <w:szCs w:val="28"/>
        </w:rPr>
        <w:softHyphen/>
        <w:t>ственные объединения (ст. 14 и 47 указанного Закона).</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Религиозное объединение, согласно ст. 6 Федерального закона от 26 сентября 1997 года №125-ФЗ (в ред. от 23 июля 2008 года) «О свободе со</w:t>
      </w:r>
      <w:r w:rsidRPr="00247C7D">
        <w:rPr>
          <w:sz w:val="28"/>
          <w:szCs w:val="28"/>
        </w:rPr>
        <w:softHyphen/>
        <w:t>вести и о религиозных объединениях» - это добровольное объединение граждан Российской Федерации, иных лиц, постоянно и на законных осно</w:t>
      </w:r>
      <w:r w:rsidRPr="00247C7D">
        <w:rPr>
          <w:sz w:val="28"/>
          <w:szCs w:val="28"/>
        </w:rPr>
        <w:softHyphen/>
        <w:t>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 вероисповедание; совершение богослужений, других религиозных обрядов и церемоний; обучение рели</w:t>
      </w:r>
      <w:r w:rsidRPr="00247C7D">
        <w:rPr>
          <w:sz w:val="28"/>
          <w:szCs w:val="28"/>
        </w:rPr>
        <w:softHyphen/>
        <w:t>гии и религиозное воспитание своих последователей.</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Из указанного Закона следует, что религиозные объединения на тер</w:t>
      </w:r>
      <w:r w:rsidRPr="00247C7D">
        <w:rPr>
          <w:sz w:val="28"/>
          <w:szCs w:val="28"/>
        </w:rPr>
        <w:softHyphen/>
        <w:t>ритории России могут существовать в двух формах: как религиозные группы и как религиозные организации.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Религиозная группа, в соответствии с законодательством, представля</w:t>
      </w:r>
      <w:r w:rsidRPr="00247C7D">
        <w:rPr>
          <w:sz w:val="28"/>
          <w:szCs w:val="28"/>
        </w:rPr>
        <w:softHyphen/>
        <w:t>ет собой добровольное объединение граждан, созданное в целях совмест</w:t>
      </w:r>
      <w:r w:rsidRPr="00247C7D">
        <w:rPr>
          <w:sz w:val="28"/>
          <w:szCs w:val="28"/>
        </w:rPr>
        <w:softHyphen/>
        <w:t>ного исповедания и распространения веры и осуществляющее деятель</w:t>
      </w:r>
      <w:r w:rsidRPr="00247C7D">
        <w:rPr>
          <w:sz w:val="28"/>
          <w:szCs w:val="28"/>
        </w:rPr>
        <w:softHyphen/>
        <w:t>ность без государственной регистрации и приобретения правоспособности юридического лица (ст. 7 указанного Закона).</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Фактически для ее создания достаточно согласия некоторого числа граждан, их желания совместно исповедовать и распространять ту или иную религиозную идею. Граждане могут не уведомлять органы местного самоуправления о своем решении, кроме тех случаев, когда они намерены в дальнейшем преобразоваться в религиозную организацию.</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Таким образом, в соответствии с законодательством, религиозное объединение в форме религиозной группы будет являться созданным с момента фактического начала деятельности, например, после проведения первого собрания, на котором совершалось богослужение или обсужда</w:t>
      </w:r>
      <w:r w:rsidRPr="00247C7D">
        <w:rPr>
          <w:sz w:val="28"/>
          <w:szCs w:val="28"/>
        </w:rPr>
        <w:softHyphen/>
        <w:t>лись вопросы, связанные с вопросами веры, и т.д.</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Религиозная организация в отличие от религиозной группы - добро</w:t>
      </w:r>
      <w:r w:rsidRPr="00247C7D">
        <w:rPr>
          <w:sz w:val="28"/>
          <w:szCs w:val="28"/>
        </w:rPr>
        <w:softHyphen/>
        <w:t>вольное объединение не только граждан Российской Федерации, но и лиц, постоянно и законно проживающих на ее территории, образованное в це</w:t>
      </w:r>
      <w:r w:rsidRPr="00247C7D">
        <w:rPr>
          <w:sz w:val="28"/>
          <w:szCs w:val="28"/>
        </w:rPr>
        <w:softHyphen/>
        <w:t>лях совместного исповедания и распространения веры и зарегистрирован</w:t>
      </w:r>
      <w:r w:rsidRPr="00247C7D">
        <w:rPr>
          <w:sz w:val="28"/>
          <w:szCs w:val="28"/>
        </w:rPr>
        <w:softHyphen/>
        <w:t>ное в установленном порядке в качестве юридического лица (ст. 8 указан</w:t>
      </w:r>
      <w:r w:rsidRPr="00247C7D">
        <w:rPr>
          <w:sz w:val="28"/>
          <w:szCs w:val="28"/>
        </w:rPr>
        <w:softHyphen/>
        <w:t>ного Закона). Религиозная организация считается созданной с момента ее государственной регистрации (ч. 2 ст. 51 Гражданского кодекса Россий</w:t>
      </w:r>
      <w:r w:rsidRPr="00247C7D">
        <w:rPr>
          <w:sz w:val="28"/>
          <w:szCs w:val="28"/>
        </w:rPr>
        <w:softHyphen/>
        <w:t>ской Федерации, далее - ГК РФ).</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зависимости от территории, на которой действуют объединения, они могут быть местными, т.е. действующими в одной местности либо в одном городском или сельском поселении, или централизованными, т.е. состоящими не менее чем из трех местных религиозных организаций.</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Следует иметь в виду, что до момента государственной регистрации религиозное объединение может функционировать как религиозная группа.</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Под иными организациями следует понимать любые коммерческие и некоммерческие организации.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Коммерческие организации, согласно ст. 50 ГК РФ, - это хозяйствен</w:t>
      </w:r>
      <w:r w:rsidRPr="00247C7D">
        <w:rPr>
          <w:sz w:val="28"/>
          <w:szCs w:val="28"/>
        </w:rPr>
        <w:softHyphen/>
        <w:t>ные товарищества и общества, производственные кооперативы, государ</w:t>
      </w:r>
      <w:r w:rsidRPr="00247C7D">
        <w:rPr>
          <w:sz w:val="28"/>
          <w:szCs w:val="28"/>
        </w:rPr>
        <w:softHyphen/>
        <w:t>ственные и муниципальные унитарные предприятия.</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Некоммерческие организации, согласно ст. 50 ГК РФ, - это потреби</w:t>
      </w:r>
      <w:r w:rsidRPr="00247C7D">
        <w:rPr>
          <w:sz w:val="28"/>
          <w:szCs w:val="28"/>
        </w:rPr>
        <w:softHyphen/>
        <w:t>тельские кооперативы, общественные или религиозные организации (объ</w:t>
      </w:r>
      <w:r w:rsidRPr="00247C7D">
        <w:rPr>
          <w:sz w:val="28"/>
          <w:szCs w:val="28"/>
        </w:rPr>
        <w:softHyphen/>
        <w:t>единения), финансируемые собственником учреждения, благотворитель</w:t>
      </w:r>
      <w:r w:rsidRPr="00247C7D">
        <w:rPr>
          <w:sz w:val="28"/>
          <w:szCs w:val="28"/>
        </w:rPr>
        <w:softHyphen/>
        <w:t>ные и иные фонды, а также другие организации, предусмотренные законо</w:t>
      </w:r>
      <w:r w:rsidRPr="00247C7D">
        <w:rPr>
          <w:sz w:val="28"/>
          <w:szCs w:val="28"/>
        </w:rPr>
        <w:softHyphen/>
        <w:t>дательством Российской Федерации.</w:t>
      </w:r>
    </w:p>
    <w:p w:rsidR="00A53407" w:rsidRDefault="00793C70" w:rsidP="00247C7D">
      <w:pPr>
        <w:pStyle w:val="80"/>
        <w:shd w:val="clear" w:color="auto" w:fill="auto"/>
        <w:spacing w:line="20" w:lineRule="atLeast"/>
        <w:ind w:firstLine="600"/>
        <w:rPr>
          <w:sz w:val="28"/>
          <w:szCs w:val="28"/>
        </w:rPr>
      </w:pPr>
      <w:r w:rsidRPr="00247C7D">
        <w:rPr>
          <w:sz w:val="28"/>
          <w:szCs w:val="28"/>
        </w:rPr>
        <w:t>Физические лица - граждане России, иностранные граждане, лица без гражданства.</w:t>
      </w:r>
    </w:p>
    <w:p w:rsidR="000157AD" w:rsidRPr="00247C7D" w:rsidRDefault="000157AD" w:rsidP="00247C7D">
      <w:pPr>
        <w:pStyle w:val="80"/>
        <w:shd w:val="clear" w:color="auto" w:fill="auto"/>
        <w:spacing w:line="20" w:lineRule="atLeast"/>
        <w:ind w:firstLine="600"/>
        <w:rPr>
          <w:sz w:val="28"/>
          <w:szCs w:val="28"/>
        </w:rPr>
      </w:pPr>
    </w:p>
    <w:p w:rsidR="00A53407" w:rsidRPr="00247C7D" w:rsidRDefault="005A38EC" w:rsidP="00247C7D">
      <w:pPr>
        <w:pStyle w:val="50"/>
        <w:shd w:val="clear" w:color="auto" w:fill="auto"/>
        <w:spacing w:before="0" w:after="0" w:line="20" w:lineRule="atLeast"/>
        <w:ind w:left="20"/>
        <w:rPr>
          <w:sz w:val="28"/>
          <w:szCs w:val="28"/>
        </w:rPr>
      </w:pPr>
      <w:r w:rsidRPr="00247C7D">
        <w:rPr>
          <w:rStyle w:val="514pt0"/>
        </w:rPr>
        <w:t>У</w:t>
      </w:r>
      <w:r w:rsidRPr="00247C7D">
        <w:rPr>
          <w:rStyle w:val="51"/>
          <w:b/>
          <w:bCs/>
          <w:sz w:val="28"/>
          <w:szCs w:val="28"/>
        </w:rPr>
        <w:t>ГОЛОВНАЯ ОТВЕТСТВЕННОСТЬ ЗА ПУБЛИЧНЫЕ ПРИЗЫВЫ</w:t>
      </w:r>
      <w:r w:rsidRPr="00247C7D">
        <w:rPr>
          <w:rStyle w:val="51"/>
          <w:b/>
          <w:bCs/>
          <w:sz w:val="28"/>
          <w:szCs w:val="28"/>
        </w:rPr>
        <w:br/>
        <w:t>К ОСУЩЕСТВЛЕНИЮ ЭКСТРЕМИСТСКОЙ ДЕЯТЕЛЬНОСТИ</w:t>
      </w:r>
    </w:p>
    <w:p w:rsidR="00A53407" w:rsidRPr="00247C7D" w:rsidRDefault="005A38EC" w:rsidP="00247C7D">
      <w:pPr>
        <w:pStyle w:val="25"/>
        <w:shd w:val="clear" w:color="auto" w:fill="auto"/>
        <w:spacing w:after="0" w:line="20" w:lineRule="atLeast"/>
        <w:ind w:left="20"/>
      </w:pPr>
      <w:r>
        <w:t xml:space="preserve"> </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Одной из центральных статей, специально предназначенных для пре</w:t>
      </w:r>
      <w:r w:rsidRPr="00247C7D">
        <w:rPr>
          <w:sz w:val="28"/>
          <w:szCs w:val="28"/>
        </w:rPr>
        <w:softHyphen/>
        <w:t>сечения проявлений экстремистской деятельности, является ст. 280 УК РФ, предусматривающая уголовную ответственность за «публичные призывы к осуществлению экстремистской деятельности». При ее применении следу</w:t>
      </w:r>
      <w:r w:rsidRPr="00247C7D">
        <w:rPr>
          <w:sz w:val="28"/>
          <w:szCs w:val="28"/>
        </w:rPr>
        <w:softHyphen/>
        <w:t>ет учитывать следующее:</w:t>
      </w:r>
    </w:p>
    <w:p w:rsidR="00A53407" w:rsidRPr="00247C7D" w:rsidRDefault="005A38EC"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под призывами следует понимать активное воздействие в устной, письменной (печатной) или изобразительной (наглядно- демонстрацион</w:t>
      </w:r>
      <w:r w:rsidR="00793C70" w:rsidRPr="00247C7D">
        <w:rPr>
          <w:sz w:val="28"/>
          <w:szCs w:val="28"/>
        </w:rPr>
        <w:softHyphen/>
        <w:t>ной) форме, в том числе с использованием технических средств, на созна</w:t>
      </w:r>
      <w:r w:rsidR="00793C70" w:rsidRPr="00247C7D">
        <w:rPr>
          <w:sz w:val="28"/>
          <w:szCs w:val="28"/>
        </w:rPr>
        <w:softHyphen/>
        <w:t>ние и волю людей с целью их побуждения к осуществлению экстремист</w:t>
      </w:r>
      <w:r w:rsidR="00793C70" w:rsidRPr="00247C7D">
        <w:rPr>
          <w:sz w:val="28"/>
          <w:szCs w:val="28"/>
        </w:rPr>
        <w:softHyphen/>
        <w:t>кой деятельности. Хотя Федеральный закон от 25.07.02 №114-ФЗ «О про</w:t>
      </w:r>
      <w:r w:rsidR="00793C70" w:rsidRPr="00247C7D">
        <w:rPr>
          <w:sz w:val="28"/>
          <w:szCs w:val="28"/>
        </w:rPr>
        <w:softHyphen/>
        <w:t>тиводействии экстремистской деятельности» отождествляет экстремист</w:t>
      </w:r>
      <w:r w:rsidR="00793C70" w:rsidRPr="00247C7D">
        <w:rPr>
          <w:sz w:val="28"/>
          <w:szCs w:val="28"/>
        </w:rPr>
        <w:softHyphen/>
        <w:t>скую деятельность с экстремизмом, тем не менее, речь идет не о призывах к экстремизму вообще (в широком политико-идеологическом смысле), а только о призывах к осуществлению экстремистской деятельности, кото</w:t>
      </w:r>
      <w:r w:rsidR="00793C70" w:rsidRPr="00247C7D">
        <w:rPr>
          <w:sz w:val="28"/>
          <w:szCs w:val="28"/>
        </w:rPr>
        <w:softHyphen/>
        <w:t>рая является практически аспектом экстремизма;</w:t>
      </w:r>
    </w:p>
    <w:p w:rsidR="00A53407" w:rsidRPr="00247C7D" w:rsidRDefault="005A38EC"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перечень видов экстремистской деятельности, данный в п. 1, 2, 3, 4 ст. 1 ФЗ «О противодействии экстремистской деятельности» является ис</w:t>
      </w:r>
      <w:r w:rsidR="00793C70" w:rsidRPr="00247C7D">
        <w:rPr>
          <w:sz w:val="28"/>
          <w:szCs w:val="28"/>
        </w:rPr>
        <w:softHyphen/>
        <w:t>черпывающим. Следовательно, за каждый вид экстремистской деятельно</w:t>
      </w:r>
      <w:r w:rsidR="00793C70" w:rsidRPr="00247C7D">
        <w:rPr>
          <w:sz w:val="28"/>
          <w:szCs w:val="28"/>
        </w:rPr>
        <w:softHyphen/>
        <w:t>сти (помимо призывов к их осуществлению) предусмотрена уголовная от</w:t>
      </w:r>
      <w:r w:rsidR="00793C70" w:rsidRPr="00247C7D">
        <w:rPr>
          <w:sz w:val="28"/>
          <w:szCs w:val="28"/>
        </w:rPr>
        <w:softHyphen/>
        <w:t>ветственность в виде самостоятельного состава (составов) преступлений;</w:t>
      </w:r>
    </w:p>
    <w:p w:rsidR="00A53407" w:rsidRPr="00247C7D" w:rsidRDefault="005A38EC"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публичные призывы не должны быть обращены персонально к кому- либо конкретно, они носят общий характер и обращены к неопределенно</w:t>
      </w:r>
      <w:r w:rsidR="00793C70" w:rsidRPr="00247C7D">
        <w:rPr>
          <w:sz w:val="28"/>
          <w:szCs w:val="28"/>
        </w:rPr>
        <w:softHyphen/>
        <w:t>му (неограниченному) кругу лиц. В противном случае это будет подстре</w:t>
      </w:r>
      <w:r w:rsidR="00793C70" w:rsidRPr="00247C7D">
        <w:rPr>
          <w:sz w:val="28"/>
          <w:szCs w:val="28"/>
        </w:rPr>
        <w:softHyphen/>
        <w:t>кательством к конкретному преступлению экстремистского характера (массовым беспорядкам, насильственному захвату власти и т.д.);</w:t>
      </w:r>
    </w:p>
    <w:p w:rsidR="00A53407" w:rsidRPr="00247C7D" w:rsidRDefault="005A38EC"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характер призыва как побуждения к деятельности и его содержание должны быть очевидными (не завуалированными, не вытекать из контек</w:t>
      </w:r>
      <w:r w:rsidR="00793C70" w:rsidRPr="00247C7D">
        <w:rPr>
          <w:sz w:val="28"/>
          <w:szCs w:val="28"/>
        </w:rPr>
        <w:softHyphen/>
        <w:t>ста и т.п.);</w:t>
      </w:r>
    </w:p>
    <w:p w:rsidR="00A53407" w:rsidRPr="00247C7D" w:rsidRDefault="005A38EC"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с субъективной стороны преступление, предусмотренное ст. 280 УК РФ, совершается только с прямым умыслом. Виновный сознает, что при</w:t>
      </w:r>
      <w:r w:rsidR="00793C70" w:rsidRPr="00247C7D">
        <w:rPr>
          <w:sz w:val="28"/>
          <w:szCs w:val="28"/>
        </w:rPr>
        <w:softHyphen/>
        <w:t>зывает многих граждан к осуществлению определенного вида экстремист</w:t>
      </w:r>
      <w:r w:rsidR="00793C70" w:rsidRPr="00247C7D">
        <w:rPr>
          <w:sz w:val="28"/>
          <w:szCs w:val="28"/>
        </w:rPr>
        <w:softHyphen/>
        <w:t>кой деятельности (например, к насильственному захвату власти) или к не</w:t>
      </w:r>
      <w:r w:rsidR="00793C70" w:rsidRPr="00247C7D">
        <w:rPr>
          <w:sz w:val="28"/>
          <w:szCs w:val="28"/>
        </w:rPr>
        <w:softHyphen/>
        <w:t>скольким видам экстремистской деятельности (к массовым беспорядкам и насильственному захвату власти), понимает общественно-опасный харак</w:t>
      </w:r>
      <w:r w:rsidR="00793C70" w:rsidRPr="00247C7D">
        <w:rPr>
          <w:sz w:val="28"/>
          <w:szCs w:val="28"/>
        </w:rPr>
        <w:softHyphen/>
        <w:t>тер этих призывов и желает таким образом склонить людей к осуществле</w:t>
      </w:r>
      <w:r w:rsidR="00793C70" w:rsidRPr="00247C7D">
        <w:rPr>
          <w:sz w:val="28"/>
          <w:szCs w:val="28"/>
        </w:rPr>
        <w:softHyphen/>
        <w:t>нию экстремистской деятельности. Мотивы преступления (политические, националистические, религиозные и т.д.) на квалификацию преступления не влияют;</w:t>
      </w:r>
    </w:p>
    <w:p w:rsidR="00A53407" w:rsidRPr="00247C7D" w:rsidRDefault="005A38EC"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в тех случаях, когда публичные призывы привели к совершению дру</w:t>
      </w:r>
      <w:r w:rsidR="00793C70" w:rsidRPr="00247C7D">
        <w:rPr>
          <w:sz w:val="28"/>
          <w:szCs w:val="28"/>
        </w:rPr>
        <w:softHyphen/>
        <w:t>гих преступлений, что охватывалось умыслом виновного, он несет ответ</w:t>
      </w:r>
      <w:r w:rsidR="00793C70" w:rsidRPr="00247C7D">
        <w:rPr>
          <w:sz w:val="28"/>
          <w:szCs w:val="28"/>
        </w:rPr>
        <w:softHyphen/>
        <w:t>ственность по совокупности преступлений. Например, если публичные призывы к насильственному захвату власти привели к ее реальному захва</w:t>
      </w:r>
      <w:r w:rsidR="00793C70" w:rsidRPr="00247C7D">
        <w:rPr>
          <w:sz w:val="28"/>
          <w:szCs w:val="28"/>
        </w:rPr>
        <w:softHyphen/>
        <w:t>ту в каком-то районе (регионе), то содеянное должно квалифицироваться по совокупности ст. 278 и 280 УК РФ;</w:t>
      </w:r>
    </w:p>
    <w:p w:rsidR="00A53407" w:rsidRPr="00247C7D" w:rsidRDefault="005A38EC"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публичные призывы к некоторым видам деятельности входят в объек</w:t>
      </w:r>
      <w:r w:rsidR="00793C70" w:rsidRPr="00247C7D">
        <w:rPr>
          <w:sz w:val="28"/>
          <w:szCs w:val="28"/>
        </w:rPr>
        <w:softHyphen/>
        <w:t>тивную сторону единого преступления и не требуют квалификации по со</w:t>
      </w:r>
      <w:r w:rsidR="00793C70" w:rsidRPr="00247C7D">
        <w:rPr>
          <w:sz w:val="28"/>
          <w:szCs w:val="28"/>
        </w:rPr>
        <w:softHyphen/>
        <w:t>вокупности. Так, публичные призывы к вооруженному мятежу являются организацией вооруженного мятежа, поэтому квалифицируются только по ст. 279 УК РФ;</w:t>
      </w:r>
    </w:p>
    <w:p w:rsidR="00A53407" w:rsidRPr="00247C7D" w:rsidRDefault="005A38EC"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при квалификации публичных призывов возникает вопрос о конку</w:t>
      </w:r>
      <w:r w:rsidR="00793C70" w:rsidRPr="00247C7D">
        <w:rPr>
          <w:sz w:val="28"/>
          <w:szCs w:val="28"/>
        </w:rPr>
        <w:softHyphen/>
        <w:t>ренции норм, предусмотренных ст. 280 и ст. 2052 УК РФ. Ввиду различия в объектах преступлений по данным статьям, ст. 280 УК РФ не следует считать общей нормой по отношению к ст. 2052 УК РФ (в нормативном смысле, а не в смысле явлений экстремизма и терроризма). По УК РФ - это раздельные нормы. Статья 2052 вычленена путем изъятия из целого (экс</w:t>
      </w:r>
      <w:r w:rsidR="00793C70" w:rsidRPr="00247C7D">
        <w:rPr>
          <w:sz w:val="28"/>
          <w:szCs w:val="28"/>
        </w:rPr>
        <w:softHyphen/>
        <w:t>тремизма) его части (терроризма) ввиду специфического круга потерпев</w:t>
      </w:r>
      <w:r w:rsidR="00793C70" w:rsidRPr="00247C7D">
        <w:rPr>
          <w:sz w:val="28"/>
          <w:szCs w:val="28"/>
        </w:rPr>
        <w:softHyphen/>
        <w:t>ших (ни в чем не повинных граждан). Поэтому публичные призывы к тер</w:t>
      </w:r>
      <w:r w:rsidR="00793C70" w:rsidRPr="00247C7D">
        <w:rPr>
          <w:sz w:val="28"/>
          <w:szCs w:val="28"/>
        </w:rPr>
        <w:softHyphen/>
        <w:t>рористической деятельности либо публичное оправдание терроризма ква</w:t>
      </w:r>
      <w:r w:rsidR="00793C70" w:rsidRPr="00247C7D">
        <w:rPr>
          <w:sz w:val="28"/>
          <w:szCs w:val="28"/>
        </w:rPr>
        <w:softHyphen/>
        <w:t>лифицируются только по ст. 2052 как самостоятельное преступление. Вме</w:t>
      </w:r>
      <w:r w:rsidR="00793C70" w:rsidRPr="00247C7D">
        <w:rPr>
          <w:sz w:val="28"/>
          <w:szCs w:val="28"/>
        </w:rPr>
        <w:softHyphen/>
        <w:t>сте с тем здесь возможна реальная совокупность преступлений, когда наряду с призывами к террористической деятельности имели место и при</w:t>
      </w:r>
      <w:r w:rsidR="00793C70" w:rsidRPr="00247C7D">
        <w:rPr>
          <w:sz w:val="28"/>
          <w:szCs w:val="28"/>
        </w:rPr>
        <w:softHyphen/>
        <w:t>зывы к какому-либо виду экстремистской деятельности (кроме террориз</w:t>
      </w:r>
      <w:r w:rsidR="00793C70" w:rsidRPr="00247C7D">
        <w:rPr>
          <w:sz w:val="28"/>
          <w:szCs w:val="28"/>
        </w:rPr>
        <w:softHyphen/>
        <w:t>ма). Только в этих случаях возможна одновременная квалификация деяния по статье 280 и 2052 УК РФ.</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части 2 ст. 280 УК РФ предусмотрена повышенная ответственность за использование при публичных призывах средств массовой информации (далее - СМИ). Под СМИ (согласно закону «О средствах массовой инфор</w:t>
      </w:r>
      <w:r w:rsidRPr="00247C7D">
        <w:rPr>
          <w:sz w:val="28"/>
          <w:szCs w:val="28"/>
        </w:rPr>
        <w:softHyphen/>
        <w:t>мации») следует понимать периодические печатные издания, радио-, теле-, видеопрограммы, кинохроникальные программы, иные формы периодиче</w:t>
      </w:r>
      <w:r w:rsidRPr="00247C7D">
        <w:rPr>
          <w:sz w:val="28"/>
          <w:szCs w:val="28"/>
        </w:rPr>
        <w:softHyphen/>
        <w:t>ского распространения массовой информации.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Под распространением продукции СМИ (согласно закону «О сред</w:t>
      </w:r>
      <w:r w:rsidRPr="00247C7D">
        <w:rPr>
          <w:sz w:val="28"/>
          <w:szCs w:val="28"/>
        </w:rPr>
        <w:softHyphen/>
        <w:t>ствах массовой информации») понимается продажа (подписка, доставка, раздача) периодических печатных изданий, аудио- или видеозаписей про</w:t>
      </w:r>
      <w:r w:rsidRPr="00247C7D">
        <w:rPr>
          <w:sz w:val="28"/>
          <w:szCs w:val="28"/>
        </w:rPr>
        <w:softHyphen/>
        <w:t>грамм, трансляция радио-, телепрограмм (вещания), демонстрация кино</w:t>
      </w:r>
      <w:r w:rsidRPr="00247C7D">
        <w:rPr>
          <w:sz w:val="28"/>
          <w:szCs w:val="28"/>
        </w:rPr>
        <w:softHyphen/>
        <w:t>хроникальных программ. Помещение информации на сайты сети Интернет и других электронных сетей является ее распространением. Вопрос о том, относится ли сайт Интернета к СМИ, является в настоящее время весьма спорным и в теории, и в судебной практике. В случае если речь идет об электронных СМИ, зарегистрированных в установленном порядке, то это подпадает под действие ч. 2 ст. 280 УК РФ. В остальной, абсолютно по</w:t>
      </w:r>
      <w:r w:rsidRPr="00247C7D">
        <w:rPr>
          <w:sz w:val="28"/>
          <w:szCs w:val="28"/>
        </w:rPr>
        <w:softHyphen/>
        <w:t>давляющей части Интернета, размещение на сайтах экстремистской ин</w:t>
      </w:r>
      <w:r w:rsidRPr="00247C7D">
        <w:rPr>
          <w:sz w:val="28"/>
          <w:szCs w:val="28"/>
        </w:rPr>
        <w:softHyphen/>
        <w:t>формации не подпадает под действие ч. 2 ст. 280 УК РФ.</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Применительно к распространению материалов, содержащих призывы к экстремистской деятельности, следует исходить из того, что эта форма отдельно не криминализирована. Она образует преступление, если «впи</w:t>
      </w:r>
      <w:r w:rsidRPr="00247C7D">
        <w:rPr>
          <w:sz w:val="28"/>
          <w:szCs w:val="28"/>
        </w:rPr>
        <w:softHyphen/>
        <w:t>сывается» в понятие публичных призывов. Речь идет о распространении, рассчитанном на ознакомление с этими материалами неопределенного круга лиц. Нет признака публичности при индивидуальном распростране</w:t>
      </w:r>
      <w:r w:rsidRPr="00247C7D">
        <w:rPr>
          <w:sz w:val="28"/>
          <w:szCs w:val="28"/>
        </w:rPr>
        <w:softHyphen/>
        <w:t>нии материалов (передача рукописи лицу для рецензии, выяснение его мнения, пополнение личного архива и т.п.).</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Необходимо отграничивать публичные призывы от спонтанных заяв</w:t>
      </w:r>
      <w:r w:rsidRPr="00247C7D">
        <w:rPr>
          <w:sz w:val="28"/>
          <w:szCs w:val="28"/>
        </w:rPr>
        <w:softHyphen/>
        <w:t>лений, группового обсуждения проблем (спора), выработки позиции в кру</w:t>
      </w:r>
      <w:r w:rsidRPr="00247C7D">
        <w:rPr>
          <w:sz w:val="28"/>
          <w:szCs w:val="28"/>
        </w:rPr>
        <w:softHyphen/>
        <w:t>гу единомышленников и т.д. Необходимо учитывать, что призывы - это целенаправленная деятельность (целенаправленное действие), которой за</w:t>
      </w:r>
      <w:r w:rsidRPr="00247C7D">
        <w:rPr>
          <w:sz w:val="28"/>
          <w:szCs w:val="28"/>
        </w:rPr>
        <w:softHyphen/>
        <w:t>нимаются, как правило, убежденные сторонники экстремистских способов борьбы. Поэтому очень важно оценивать ситуацию, в которой имели место призывы (выступления на митинге, собрании, перед возбужденной толпой или используя иное скопление людей).</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Понятие публичности связано не только с количеством присутствую</w:t>
      </w:r>
      <w:r w:rsidRPr="00247C7D">
        <w:rPr>
          <w:sz w:val="28"/>
          <w:szCs w:val="28"/>
        </w:rPr>
        <w:softHyphen/>
        <w:t>щих, но в ряде случаев - и с местом совершения призывов. Последнее важно в отношении призывов в изобразительной (наглядно- демонстраци</w:t>
      </w:r>
      <w:r w:rsidRPr="00247C7D">
        <w:rPr>
          <w:sz w:val="28"/>
          <w:szCs w:val="28"/>
        </w:rPr>
        <w:softHyphen/>
        <w:t>онной) форме (например, вывешивание плаката на безлюдной площади в ночное время).</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Совершение рассматриваемых призывов или иных «экстремистских преступлений» согласованно (совместно, в контакте) с представителями иностранного государства или иностранной организации (по их поруче</w:t>
      </w:r>
      <w:r w:rsidRPr="00247C7D">
        <w:rPr>
          <w:sz w:val="28"/>
          <w:szCs w:val="28"/>
        </w:rPr>
        <w:softHyphen/>
        <w:t>нию, инструкции, поддержке, в том числе с их финансированием, при условии антиконституционных политических обязательств или уступок) образует совокупность с государственной изменой - ст. 275 и 280 (либо ст. 2052) УК РФ, т.е., если призывы направлены против основ конституцион</w:t>
      </w:r>
      <w:r w:rsidRPr="00247C7D">
        <w:rPr>
          <w:sz w:val="28"/>
          <w:szCs w:val="28"/>
        </w:rPr>
        <w:softHyphen/>
        <w:t>ного строя и безопасности Российской Федерации и, разумеется, если ука</w:t>
      </w:r>
      <w:r w:rsidRPr="00247C7D">
        <w:rPr>
          <w:sz w:val="28"/>
          <w:szCs w:val="28"/>
        </w:rPr>
        <w:softHyphen/>
        <w:t>занные обстоятельства надлежаще установлены и доказаны.</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Уголовной ответственности за публичные призывы к осуществлению экстремистской деятельности подлежат только физические лица. В связи с тем, что данные призывы во многих случаях содержатся в СМИ или разме</w:t>
      </w:r>
      <w:r w:rsidRPr="00247C7D">
        <w:rPr>
          <w:sz w:val="28"/>
          <w:szCs w:val="28"/>
        </w:rPr>
        <w:softHyphen/>
        <w:t>щаются в сети Интернет, необходима жесткая правовая реакция в отноше</w:t>
      </w:r>
      <w:r w:rsidRPr="00247C7D">
        <w:rPr>
          <w:sz w:val="28"/>
          <w:szCs w:val="28"/>
        </w:rPr>
        <w:softHyphen/>
        <w:t>нии юридических лиц (или иных организаций), публикующих (размещаю</w:t>
      </w:r>
      <w:r w:rsidRPr="00247C7D">
        <w:rPr>
          <w:sz w:val="28"/>
          <w:szCs w:val="28"/>
        </w:rPr>
        <w:softHyphen/>
        <w:t>щих) данные призывы. Механизм реагирования на деятельность таких орга</w:t>
      </w:r>
      <w:r w:rsidRPr="00247C7D">
        <w:rPr>
          <w:sz w:val="28"/>
          <w:szCs w:val="28"/>
        </w:rPr>
        <w:softHyphen/>
        <w:t>низаций в зависимости от их правового статуса подробно расписан в законе «О противодействии экстремистской деятельности». При наличии призна</w:t>
      </w:r>
      <w:r w:rsidRPr="00247C7D">
        <w:rPr>
          <w:sz w:val="28"/>
          <w:szCs w:val="28"/>
        </w:rPr>
        <w:softHyphen/>
        <w:t>ков экстремистской деятельности данные организации должны предупре</w:t>
      </w:r>
      <w:r w:rsidRPr="00247C7D">
        <w:rPr>
          <w:sz w:val="28"/>
          <w:szCs w:val="28"/>
        </w:rPr>
        <w:softHyphen/>
        <w:t>ждаться, после чего в случае продолжения ими данной деятельности ликви</w:t>
      </w:r>
      <w:r w:rsidRPr="00247C7D">
        <w:rPr>
          <w:sz w:val="28"/>
          <w:szCs w:val="28"/>
        </w:rPr>
        <w:softHyphen/>
        <w:t>дироваться в судебном порядке (если речь идет об юридических лицах) или запрещаться в том же порядке (при отсутствии статуса юридического лица). Основания и процедура для такого реагирования четко и подробно расписа</w:t>
      </w:r>
      <w:r w:rsidRPr="00247C7D">
        <w:rPr>
          <w:sz w:val="28"/>
          <w:szCs w:val="28"/>
        </w:rPr>
        <w:softHyphen/>
        <w:t>на в законе «О противодействии экстремистской деятельности».</w:t>
      </w:r>
    </w:p>
    <w:p w:rsidR="00A53407" w:rsidRDefault="00793C70" w:rsidP="00247C7D">
      <w:pPr>
        <w:pStyle w:val="80"/>
        <w:shd w:val="clear" w:color="auto" w:fill="auto"/>
        <w:spacing w:line="20" w:lineRule="atLeast"/>
        <w:ind w:firstLine="600"/>
        <w:rPr>
          <w:sz w:val="28"/>
          <w:szCs w:val="28"/>
        </w:rPr>
      </w:pPr>
      <w:r w:rsidRPr="00247C7D">
        <w:rPr>
          <w:sz w:val="28"/>
          <w:szCs w:val="28"/>
        </w:rPr>
        <w:t>Следует иметь в виду, что публичное оправдание экстремизма уго</w:t>
      </w:r>
      <w:r w:rsidRPr="00247C7D">
        <w:rPr>
          <w:sz w:val="28"/>
          <w:szCs w:val="28"/>
        </w:rPr>
        <w:softHyphen/>
        <w:t>ловно не наказуемо.</w:t>
      </w:r>
    </w:p>
    <w:p w:rsidR="00EB5DE3" w:rsidRPr="00247C7D" w:rsidRDefault="00EB5DE3" w:rsidP="00247C7D">
      <w:pPr>
        <w:pStyle w:val="80"/>
        <w:shd w:val="clear" w:color="auto" w:fill="auto"/>
        <w:spacing w:line="20" w:lineRule="atLeast"/>
        <w:ind w:firstLine="600"/>
        <w:rPr>
          <w:sz w:val="28"/>
          <w:szCs w:val="28"/>
        </w:rPr>
      </w:pPr>
    </w:p>
    <w:p w:rsidR="00A53407" w:rsidRPr="00247C7D" w:rsidRDefault="00EB5DE3" w:rsidP="00247C7D">
      <w:pPr>
        <w:pStyle w:val="50"/>
        <w:shd w:val="clear" w:color="auto" w:fill="auto"/>
        <w:spacing w:before="0" w:after="0" w:line="20" w:lineRule="atLeast"/>
        <w:rPr>
          <w:sz w:val="28"/>
          <w:szCs w:val="28"/>
        </w:rPr>
      </w:pPr>
      <w:r w:rsidRPr="00247C7D">
        <w:rPr>
          <w:rStyle w:val="514pt0"/>
        </w:rPr>
        <w:t>У</w:t>
      </w:r>
      <w:r w:rsidRPr="00247C7D">
        <w:rPr>
          <w:rStyle w:val="51"/>
          <w:b/>
          <w:bCs/>
          <w:sz w:val="28"/>
          <w:szCs w:val="28"/>
        </w:rPr>
        <w:t>ГОЛОВНАЯ ОТВЕТСТВЕННОСТЬ</w:t>
      </w:r>
    </w:p>
    <w:p w:rsidR="00A53407" w:rsidRPr="00247C7D" w:rsidRDefault="00EB5DE3" w:rsidP="00247C7D">
      <w:pPr>
        <w:pStyle w:val="50"/>
        <w:shd w:val="clear" w:color="auto" w:fill="auto"/>
        <w:spacing w:before="0" w:after="0" w:line="20" w:lineRule="atLeast"/>
        <w:rPr>
          <w:sz w:val="28"/>
          <w:szCs w:val="28"/>
        </w:rPr>
      </w:pPr>
      <w:r w:rsidRPr="00247C7D">
        <w:rPr>
          <w:sz w:val="28"/>
          <w:szCs w:val="28"/>
        </w:rPr>
        <w:t>ЗА ВОЗБУЖДЕНИЕ НЕНАВИСТИ ЛИБО ВРАЖДЫ</w:t>
      </w:r>
      <w:r w:rsidRPr="00247C7D">
        <w:rPr>
          <w:rStyle w:val="514pt0"/>
        </w:rPr>
        <w:t xml:space="preserve">, </w:t>
      </w:r>
      <w:r>
        <w:rPr>
          <w:rStyle w:val="514pt0"/>
        </w:rPr>
        <w:br/>
      </w:r>
      <w:r w:rsidRPr="00247C7D">
        <w:rPr>
          <w:sz w:val="28"/>
          <w:szCs w:val="28"/>
        </w:rPr>
        <w:t>А РАВНО УНИЖ</w:t>
      </w:r>
      <w:r>
        <w:rPr>
          <w:sz w:val="28"/>
          <w:szCs w:val="28"/>
        </w:rPr>
        <w:t>ЕНИЕ ЧЕЛОВЕЧЕСКОГО ДОСТОИНСТВА</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Действующее в России законодательство запрещает возбуждение ненависти либо вражды, а равно унижение человеческого достоинства. Так, в соответствии с Конституцией Российской Федерации (статья 29) за</w:t>
      </w:r>
      <w:r w:rsidRPr="00247C7D">
        <w:rPr>
          <w:sz w:val="28"/>
          <w:szCs w:val="28"/>
        </w:rPr>
        <w:softHyphen/>
        <w:t>прещаются пропаганда или агитация, возбуждающие социальную, расо</w:t>
      </w:r>
      <w:r w:rsidRPr="00247C7D">
        <w:rPr>
          <w:sz w:val="28"/>
          <w:szCs w:val="28"/>
        </w:rPr>
        <w:softHyphen/>
        <w:t>вую, национальную или религиозную ненависть и вражду, а также пропа</w:t>
      </w:r>
      <w:r w:rsidRPr="00247C7D">
        <w:rPr>
          <w:sz w:val="28"/>
          <w:szCs w:val="28"/>
        </w:rPr>
        <w:softHyphen/>
        <w:t>ганда социального, расового, национального, религиозного или языкового превосходства.</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Статья 282 УК РФ устанавливает ответственность за возбуждение ненависти либо вражды, а равно унижение человеческого достоинства. Со</w:t>
      </w:r>
      <w:r w:rsidRPr="00247C7D">
        <w:rPr>
          <w:sz w:val="28"/>
          <w:szCs w:val="28"/>
        </w:rPr>
        <w:softHyphen/>
        <w:t>став преступления сконструирован как формальный. Преступление счита</w:t>
      </w:r>
      <w:r w:rsidRPr="00247C7D">
        <w:rPr>
          <w:sz w:val="28"/>
          <w:szCs w:val="28"/>
        </w:rPr>
        <w:softHyphen/>
        <w:t>ется оконченным с момента совершения деяний, указанных в диспозиции, наступления общественно опасных последствий не требуется.</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Часть 1 ст. 282 УК РФ содержит признаки двух самостоятельных со</w:t>
      </w:r>
      <w:r w:rsidRPr="00247C7D">
        <w:rPr>
          <w:sz w:val="28"/>
          <w:szCs w:val="28"/>
        </w:rPr>
        <w:softHyphen/>
        <w:t>ставов преступления:</w:t>
      </w:r>
    </w:p>
    <w:p w:rsidR="00A53407" w:rsidRPr="00247C7D" w:rsidRDefault="00793C70" w:rsidP="00247C7D">
      <w:pPr>
        <w:pStyle w:val="80"/>
        <w:numPr>
          <w:ilvl w:val="0"/>
          <w:numId w:val="32"/>
        </w:numPr>
        <w:shd w:val="clear" w:color="auto" w:fill="auto"/>
        <w:tabs>
          <w:tab w:val="left" w:pos="922"/>
        </w:tabs>
        <w:spacing w:line="20" w:lineRule="atLeast"/>
        <w:ind w:firstLine="600"/>
        <w:rPr>
          <w:sz w:val="28"/>
          <w:szCs w:val="28"/>
        </w:rPr>
      </w:pPr>
      <w:r w:rsidRPr="00247C7D">
        <w:rPr>
          <w:sz w:val="28"/>
          <w:szCs w:val="28"/>
        </w:rPr>
        <w:t>действия, направленные на возбуждение ненависти либо вражды по признакам пола, расы, национальности, языка, происхождения, отношения к религии, а равно принадлежности к какой-либо социальной группе;</w:t>
      </w:r>
    </w:p>
    <w:p w:rsidR="00A53407" w:rsidRPr="00247C7D" w:rsidRDefault="00793C70" w:rsidP="00247C7D">
      <w:pPr>
        <w:pStyle w:val="80"/>
        <w:numPr>
          <w:ilvl w:val="0"/>
          <w:numId w:val="32"/>
        </w:numPr>
        <w:shd w:val="clear" w:color="auto" w:fill="auto"/>
        <w:tabs>
          <w:tab w:val="left" w:pos="922"/>
        </w:tabs>
        <w:spacing w:line="20" w:lineRule="atLeast"/>
        <w:ind w:firstLine="600"/>
        <w:rPr>
          <w:sz w:val="28"/>
          <w:szCs w:val="28"/>
        </w:rPr>
      </w:pPr>
      <w:r w:rsidRPr="00247C7D">
        <w:rPr>
          <w:sz w:val="28"/>
          <w:szCs w:val="28"/>
        </w:rPr>
        <w:t>действия, направленные на унижение достоинства человека либо группы лиц по признакам пола, расы, национальности, языка, происхожде</w:t>
      </w:r>
      <w:r w:rsidRPr="00247C7D">
        <w:rPr>
          <w:sz w:val="28"/>
          <w:szCs w:val="28"/>
        </w:rPr>
        <w:softHyphen/>
        <w:t>ния, отношения к религии, а равно принадлежности к какой-либо социаль</w:t>
      </w:r>
      <w:r w:rsidRPr="00247C7D">
        <w:rPr>
          <w:sz w:val="28"/>
          <w:szCs w:val="28"/>
        </w:rPr>
        <w:softHyphen/>
        <w:t>ной группе.</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Объективная сторона преступления, предусмотренного настоящей статьей, характеризуется альтернативно:</w:t>
      </w:r>
    </w:p>
    <w:p w:rsidR="00A53407" w:rsidRPr="00247C7D" w:rsidRDefault="00793C70" w:rsidP="00247C7D">
      <w:pPr>
        <w:pStyle w:val="80"/>
        <w:numPr>
          <w:ilvl w:val="0"/>
          <w:numId w:val="33"/>
        </w:numPr>
        <w:shd w:val="clear" w:color="auto" w:fill="auto"/>
        <w:tabs>
          <w:tab w:val="left" w:pos="922"/>
        </w:tabs>
        <w:spacing w:line="20" w:lineRule="atLeast"/>
        <w:ind w:firstLine="600"/>
        <w:rPr>
          <w:sz w:val="28"/>
          <w:szCs w:val="28"/>
        </w:rPr>
      </w:pPr>
      <w:r w:rsidRPr="00247C7D">
        <w:rPr>
          <w:sz w:val="28"/>
          <w:szCs w:val="28"/>
        </w:rPr>
        <w:t>действия, направленные на возбуждение ненависти либо вражды по признакам пола, расы, национальности, языка, происхождения, отношения к религии, а равно принадлежности к какой-либо социальной группе;</w:t>
      </w:r>
    </w:p>
    <w:p w:rsidR="00A53407" w:rsidRPr="00247C7D" w:rsidRDefault="00793C70" w:rsidP="00247C7D">
      <w:pPr>
        <w:pStyle w:val="80"/>
        <w:numPr>
          <w:ilvl w:val="0"/>
          <w:numId w:val="33"/>
        </w:numPr>
        <w:shd w:val="clear" w:color="auto" w:fill="auto"/>
        <w:tabs>
          <w:tab w:val="left" w:pos="922"/>
        </w:tabs>
        <w:spacing w:line="20" w:lineRule="atLeast"/>
        <w:ind w:firstLine="600"/>
        <w:rPr>
          <w:sz w:val="28"/>
          <w:szCs w:val="28"/>
        </w:rPr>
      </w:pPr>
      <w:r w:rsidRPr="00247C7D">
        <w:rPr>
          <w:sz w:val="28"/>
          <w:szCs w:val="28"/>
        </w:rPr>
        <w:t>действия, направленные на унижение достоинства человека либо группы лиц по признакам пола, расы, национальности, языка, происхожде</w:t>
      </w:r>
      <w:r w:rsidRPr="00247C7D">
        <w:rPr>
          <w:sz w:val="28"/>
          <w:szCs w:val="28"/>
        </w:rPr>
        <w:softHyphen/>
        <w:t>ния, отношения к религии, а равно принадлежности к какой-либо социаль</w:t>
      </w:r>
      <w:r w:rsidRPr="00247C7D">
        <w:rPr>
          <w:sz w:val="28"/>
          <w:szCs w:val="28"/>
        </w:rPr>
        <w:softHyphen/>
        <w:t>ной группе.</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Обязательными признаками объективной стороны являются публич</w:t>
      </w:r>
      <w:r w:rsidRPr="00247C7D">
        <w:rPr>
          <w:sz w:val="28"/>
          <w:szCs w:val="28"/>
        </w:rPr>
        <w:softHyphen/>
        <w:t>ность соответствующего деяния или использование средств массовой ин</w:t>
      </w:r>
      <w:r w:rsidRPr="00247C7D">
        <w:rPr>
          <w:sz w:val="28"/>
          <w:szCs w:val="28"/>
        </w:rPr>
        <w:softHyphen/>
        <w:t>формации при его совершении.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Под действиями, направленными на возбуждение ненависти либо вражды, а также на унижение достоинства человека либо группы лиц, сле</w:t>
      </w:r>
      <w:r w:rsidRPr="00247C7D">
        <w:rPr>
          <w:sz w:val="28"/>
          <w:szCs w:val="28"/>
        </w:rPr>
        <w:softHyphen/>
        <w:t>дует понимать любые действия (распространение листовок, периодических и непериодических печатных изданий; публичные выступления, распро</w:t>
      </w:r>
      <w:r w:rsidRPr="00247C7D">
        <w:rPr>
          <w:sz w:val="28"/>
          <w:szCs w:val="28"/>
        </w:rPr>
        <w:softHyphen/>
        <w:t>странение материалов с использованием сети Интернет и т.д.), имеющие своей целью сформировать негативные, недоброжелательные установки по отношению к представителям определенной общности, а также умалить или оскорбить их достоинство по признакам, перечисленным в диспозиции ст. 282 УК РФ. Эти действия должны быть совершены публично, напри</w:t>
      </w:r>
      <w:r w:rsidRPr="00247C7D">
        <w:rPr>
          <w:sz w:val="28"/>
          <w:szCs w:val="28"/>
        </w:rPr>
        <w:softHyphen/>
        <w:t>мер, на митинге, собрании членов общественного объединения, либо с ис</w:t>
      </w:r>
      <w:r w:rsidRPr="00247C7D">
        <w:rPr>
          <w:sz w:val="28"/>
          <w:szCs w:val="28"/>
        </w:rPr>
        <w:softHyphen/>
        <w:t>пользованием средств массовой информации.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Содержание признака «публичность»: в большинстве случаев ученые понимают под ним открытое, гласное, предназначенное для широкого кру</w:t>
      </w:r>
      <w:r w:rsidRPr="00247C7D">
        <w:rPr>
          <w:sz w:val="28"/>
          <w:szCs w:val="28"/>
        </w:rPr>
        <w:softHyphen/>
        <w:t>га лиц выражение своего мнения в устной (выступлении) или письменной форме.</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К публичному распространению информации, направленному на воз</w:t>
      </w:r>
      <w:r w:rsidRPr="00247C7D">
        <w:rPr>
          <w:sz w:val="28"/>
          <w:szCs w:val="28"/>
        </w:rPr>
        <w:softHyphen/>
        <w:t>буждение ненависти либо вражды, а равно унижение человеческого досто</w:t>
      </w:r>
      <w:r w:rsidRPr="00247C7D">
        <w:rPr>
          <w:sz w:val="28"/>
          <w:szCs w:val="28"/>
        </w:rPr>
        <w:softHyphen/>
        <w:t>инства можно отнести и ее распространение с использованием компьютер</w:t>
      </w:r>
      <w:r w:rsidRPr="00247C7D">
        <w:rPr>
          <w:sz w:val="28"/>
          <w:szCs w:val="28"/>
        </w:rPr>
        <w:softHyphen/>
        <w:t>ных сетей. Прежде всего потому, что они становятся доступными практи</w:t>
      </w:r>
      <w:r w:rsidRPr="00247C7D">
        <w:rPr>
          <w:sz w:val="28"/>
          <w:szCs w:val="28"/>
        </w:rPr>
        <w:softHyphen/>
        <w:t>чески неограниченному числу пользователей, т.е. любому человеку, име</w:t>
      </w:r>
      <w:r w:rsidRPr="00247C7D">
        <w:rPr>
          <w:sz w:val="28"/>
          <w:szCs w:val="28"/>
        </w:rPr>
        <w:softHyphen/>
        <w:t>ющему компьютер, подключенный к глобальной сети, и интересующемуся такой проблематикой. Даже в тех случаях, когда подобные материалы раз</w:t>
      </w:r>
      <w:r w:rsidRPr="00247C7D">
        <w:rPr>
          <w:sz w:val="28"/>
          <w:szCs w:val="28"/>
        </w:rPr>
        <w:softHyphen/>
        <w:t>мещены на «закрытых» сайтах, т.е. их просмотр возможен только при наличии специального пароля, они все равно являются публичными, по</w:t>
      </w:r>
      <w:r w:rsidRPr="00247C7D">
        <w:rPr>
          <w:sz w:val="28"/>
          <w:szCs w:val="28"/>
        </w:rPr>
        <w:softHyphen/>
        <w:t>скольку адресованы неопределенному числу посетителей.</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практике встречаются ситуации, когда ксенофобские послания об</w:t>
      </w:r>
      <w:r w:rsidRPr="00247C7D">
        <w:rPr>
          <w:sz w:val="28"/>
          <w:szCs w:val="28"/>
        </w:rPr>
        <w:softHyphen/>
        <w:t>наруживаются пользователями в их электронных почтовых ящиках. В та</w:t>
      </w:r>
      <w:r w:rsidRPr="00247C7D">
        <w:rPr>
          <w:sz w:val="28"/>
          <w:szCs w:val="28"/>
        </w:rPr>
        <w:softHyphen/>
        <w:t>ких случаях публичность имеет место лишь при условии, что эти письма направлялись большому числу лиц. Если же получателем было одно лицо, то рассматриваемый нами признак отсутствует, а содеянное подлежит ква</w:t>
      </w:r>
      <w:r w:rsidRPr="00247C7D">
        <w:rPr>
          <w:sz w:val="28"/>
          <w:szCs w:val="28"/>
        </w:rPr>
        <w:softHyphen/>
        <w:t>лификации в зависимости от содержания материалов</w:t>
      </w:r>
      <w:r w:rsidRPr="00247C7D">
        <w:rPr>
          <w:sz w:val="28"/>
          <w:szCs w:val="28"/>
          <w:vertAlign w:val="superscript"/>
        </w:rPr>
        <w:footnoteReference w:id="12"/>
      </w:r>
      <w:r w:rsidRPr="00247C7D">
        <w:rPr>
          <w:sz w:val="28"/>
          <w:szCs w:val="28"/>
        </w:rPr>
        <w:t>.</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Возбуждающей в соответствии со ст. 282 УК РФ является такая ин</w:t>
      </w:r>
      <w:r w:rsidRPr="00247C7D">
        <w:rPr>
          <w:sz w:val="28"/>
          <w:szCs w:val="28"/>
        </w:rPr>
        <w:softHyphen/>
        <w:t>формация, которая содержит отрицательную эмоциональную оценку и формирует негативную установку в отношении определенной диспозицией указанной статьи УК РФ группы, подстрекает к ограничению их прав или к насильственным действиям против них. Она порождает напряженность в обществе, формирует негативные стереотипы, создает питательную почву для конфликтов.</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Не является информацией, направленной на возбуждение вражды, простая констатация фактов, которая не несет никакого отрицательного за</w:t>
      </w:r>
      <w:r w:rsidRPr="00247C7D">
        <w:rPr>
          <w:sz w:val="28"/>
          <w:szCs w:val="28"/>
        </w:rPr>
        <w:softHyphen/>
        <w:t>ряда. Возбуждающей вражду она становится только тогда, когда использу</w:t>
      </w:r>
      <w:r w:rsidRPr="00247C7D">
        <w:rPr>
          <w:sz w:val="28"/>
          <w:szCs w:val="28"/>
        </w:rPr>
        <w:softHyphen/>
        <w:t>ется для иллюстрации тезиса, имеющего негативную окраску.</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Возбуждение ненависти или вражды - распространение идей и взгля</w:t>
      </w:r>
      <w:r w:rsidRPr="00247C7D">
        <w:rPr>
          <w:sz w:val="28"/>
          <w:szCs w:val="28"/>
        </w:rPr>
        <w:softHyphen/>
        <w:t>дов, вызывающих неприязнь к образу жизни, культуре, традициям, языку, религиозным обрядам граждан определенной группы. Направленность та</w:t>
      </w:r>
      <w:r w:rsidRPr="00247C7D">
        <w:rPr>
          <w:sz w:val="28"/>
          <w:szCs w:val="28"/>
        </w:rPr>
        <w:softHyphen/>
        <w:t>кого действия - посеять вражду между определенными этническими или социальными группами, представителями различных религиозных конфес</w:t>
      </w:r>
      <w:r w:rsidRPr="00247C7D">
        <w:rPr>
          <w:sz w:val="28"/>
          <w:szCs w:val="28"/>
        </w:rPr>
        <w:softHyphen/>
        <w:t>сий и т.п.</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Действия, направленные на унижение достоинства, имеют более уз</w:t>
      </w:r>
      <w:r w:rsidRPr="00247C7D">
        <w:rPr>
          <w:sz w:val="28"/>
          <w:szCs w:val="28"/>
        </w:rPr>
        <w:softHyphen/>
        <w:t>кую направленность: показать неполноценность, ущербность той или иной группы людей либо отдельных ее представителей по тем критериям, кото</w:t>
      </w:r>
      <w:r w:rsidRPr="00247C7D">
        <w:rPr>
          <w:sz w:val="28"/>
          <w:szCs w:val="28"/>
        </w:rPr>
        <w:softHyphen/>
        <w:t>рые указаны в диспозиции ст. 282 УК РФ. Унижение достоинства выража</w:t>
      </w:r>
      <w:r w:rsidRPr="00247C7D">
        <w:rPr>
          <w:sz w:val="28"/>
          <w:szCs w:val="28"/>
        </w:rPr>
        <w:softHyphen/>
        <w:t>ется в распространении ложных измышлений, тенденциозно подобранных сведений об истории, культуре, обычаях, психологическом складе людей, их верованиях, идеях, о событиях, памятниках, документах, входящих в число национальных или религиозных ценностей, позорящих или оскорб</w:t>
      </w:r>
      <w:r w:rsidRPr="00247C7D">
        <w:rPr>
          <w:sz w:val="28"/>
          <w:szCs w:val="28"/>
        </w:rPr>
        <w:softHyphen/>
        <w:t>ляющих, например, этническую или конфессиональную группу либо ее от</w:t>
      </w:r>
      <w:r w:rsidRPr="00247C7D">
        <w:rPr>
          <w:sz w:val="28"/>
          <w:szCs w:val="28"/>
        </w:rPr>
        <w:softHyphen/>
        <w:t>дельных представителей, заключающих в себе издевку, отвращение или презрение к ним и др. Статья 282 УК РФ является специальной нормой по отношению к ст. 130 УК РФ.</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процессе расследования главным объектом исследования и основ</w:t>
      </w:r>
      <w:r w:rsidRPr="00247C7D">
        <w:rPr>
          <w:sz w:val="28"/>
          <w:szCs w:val="28"/>
        </w:rPr>
        <w:softHyphen/>
        <w:t>ным источником доказательств служит сам текст публикации, выступле</w:t>
      </w:r>
      <w:r w:rsidRPr="00247C7D">
        <w:rPr>
          <w:sz w:val="28"/>
          <w:szCs w:val="28"/>
        </w:rPr>
        <w:softHyphen/>
        <w:t>ния, требующий содержательного и юридического анализа (подробнее об этом см. параграф 2.4. настоящих методических рекомендаций).</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Дать правильную оценку материалам в таком случае помогут основ</w:t>
      </w:r>
      <w:r w:rsidRPr="00247C7D">
        <w:rPr>
          <w:sz w:val="28"/>
          <w:szCs w:val="28"/>
        </w:rPr>
        <w:softHyphen/>
        <w:t>ные признаки, характеризующие возбуждение ненависти либо вражды, а также унижение достоинства по признакам пола, расы, национальности, языка, происхождения, отношения к религии, а равно принадлежности к какой-либо социальной группе с точки зрения общественной опасности. Главными из них являются:</w:t>
      </w:r>
    </w:p>
    <w:p w:rsidR="00A53407" w:rsidRPr="00247C7D" w:rsidRDefault="001E29B5"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оправдание геноцида, репрессий, депортаций по национальному при</w:t>
      </w:r>
      <w:r w:rsidR="00793C70" w:rsidRPr="00247C7D">
        <w:rPr>
          <w:sz w:val="28"/>
          <w:szCs w:val="28"/>
        </w:rPr>
        <w:softHyphen/>
        <w:t>знаку;</w:t>
      </w:r>
    </w:p>
    <w:p w:rsidR="00A53407" w:rsidRPr="00247C7D" w:rsidRDefault="001E29B5"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требования переселения, вытеснения из различных сфер деятельности лиц определенной национальности;</w:t>
      </w:r>
    </w:p>
    <w:p w:rsidR="00A53407" w:rsidRPr="00247C7D" w:rsidRDefault="001E29B5"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угрозы в отношении лиц той или иной национальности, конфессио</w:t>
      </w:r>
      <w:r w:rsidR="00793C70" w:rsidRPr="00247C7D">
        <w:rPr>
          <w:sz w:val="28"/>
          <w:szCs w:val="28"/>
        </w:rPr>
        <w:softHyphen/>
        <w:t>нальной принадлежности;</w:t>
      </w:r>
    </w:p>
    <w:p w:rsidR="00A53407" w:rsidRPr="00247C7D" w:rsidRDefault="001E29B5"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приписывание враждебных действий и намерений одной группе лю</w:t>
      </w:r>
      <w:r w:rsidR="00793C70" w:rsidRPr="00247C7D">
        <w:rPr>
          <w:sz w:val="28"/>
          <w:szCs w:val="28"/>
        </w:rPr>
        <w:softHyphen/>
        <w:t>дей, нации, расе, религии по отношению к другим;</w:t>
      </w:r>
    </w:p>
    <w:p w:rsidR="00A53407" w:rsidRPr="00247C7D" w:rsidRDefault="001E29B5"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формирование и подкрепление негативного этнического стереотипа, отрицательного образа нации, расы, религии;</w:t>
      </w:r>
    </w:p>
    <w:p w:rsidR="00A53407" w:rsidRPr="00247C7D" w:rsidRDefault="001E29B5"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перенос различного рода негативных характеристик и пороков от</w:t>
      </w:r>
      <w:r w:rsidR="00793C70" w:rsidRPr="00247C7D">
        <w:rPr>
          <w:sz w:val="28"/>
          <w:szCs w:val="28"/>
        </w:rPr>
        <w:softHyphen/>
        <w:t>дельных представителей на всю этническую или религиозную группу;</w:t>
      </w:r>
    </w:p>
    <w:p w:rsidR="00A53407" w:rsidRPr="00247C7D" w:rsidRDefault="001E29B5"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приписывание всем представителям этнической или религиозной группы стремления следовать тем древним обычаям, традициям, которые негативно оцениваются современной культурой;</w:t>
      </w:r>
    </w:p>
    <w:p w:rsidR="00A53407" w:rsidRPr="00247C7D" w:rsidRDefault="001E29B5"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утверждения об изначальной враждебности определенной нации, ре</w:t>
      </w:r>
      <w:r w:rsidR="00793C70" w:rsidRPr="00247C7D">
        <w:rPr>
          <w:sz w:val="28"/>
          <w:szCs w:val="28"/>
        </w:rPr>
        <w:softHyphen/>
        <w:t>лигиозной группы по отношению к другим;</w:t>
      </w:r>
    </w:p>
    <w:p w:rsidR="00A53407" w:rsidRPr="00247C7D" w:rsidRDefault="001E29B5"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объяснение бедствий и неблагополучия в прошлом, настоящем и бу</w:t>
      </w:r>
      <w:r w:rsidR="00793C70" w:rsidRPr="00247C7D">
        <w:rPr>
          <w:sz w:val="28"/>
          <w:szCs w:val="28"/>
        </w:rPr>
        <w:softHyphen/>
        <w:t>дущем существованием и целенаправленной деятельностью определенных этнических, расовых, религиозных групп;</w:t>
      </w:r>
    </w:p>
    <w:p w:rsidR="00A53407" w:rsidRPr="00247C7D" w:rsidRDefault="001E29B5" w:rsidP="00247C7D">
      <w:pPr>
        <w:pStyle w:val="80"/>
        <w:shd w:val="clear" w:color="auto" w:fill="auto"/>
        <w:spacing w:line="20" w:lineRule="atLeast"/>
        <w:ind w:firstLine="600"/>
        <w:rPr>
          <w:sz w:val="28"/>
          <w:szCs w:val="28"/>
        </w:rPr>
      </w:pPr>
      <w:r>
        <w:rPr>
          <w:sz w:val="28"/>
          <w:szCs w:val="28"/>
        </w:rPr>
        <w:t xml:space="preserve">- </w:t>
      </w:r>
      <w:r w:rsidR="00793C70" w:rsidRPr="00247C7D">
        <w:rPr>
          <w:sz w:val="28"/>
          <w:szCs w:val="28"/>
        </w:rPr>
        <w:t>побуждение к действиям против представителей какой-либо нации, конфессии.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Таким образом, если в процессе проверки при содержательном анали</w:t>
      </w:r>
      <w:r w:rsidRPr="00247C7D">
        <w:rPr>
          <w:sz w:val="28"/>
          <w:szCs w:val="28"/>
        </w:rPr>
        <w:softHyphen/>
        <w:t>зе публикации (публичного выступления) будет установлено, что в тексте или его части содержится один или несколько перечисленных выше при</w:t>
      </w:r>
      <w:r w:rsidRPr="00247C7D">
        <w:rPr>
          <w:sz w:val="28"/>
          <w:szCs w:val="28"/>
        </w:rPr>
        <w:softHyphen/>
        <w:t>знаков, необходимо решать вопрос о возбуждении уголовного дела.</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Субъект преступления, предусмотренного ст. 282 УК РФ - общий, т.е. вменяемое физическое лицо, достигшее 16 лет.</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Значительную сложность на практике вызывает установление призна</w:t>
      </w:r>
      <w:r w:rsidRPr="00247C7D">
        <w:rPr>
          <w:sz w:val="28"/>
          <w:szCs w:val="28"/>
        </w:rPr>
        <w:softHyphen/>
        <w:t>ков субъективной стороны возбуждения ненависти либо вражды, а также унижение достоинства по признакам пола, расы, национальности, языка, происхождения, отношения к религии, а равно принадлежности к какой- либо социальной группе. Субъективная сторона в данном случае характе</w:t>
      </w:r>
      <w:r w:rsidRPr="00247C7D">
        <w:rPr>
          <w:sz w:val="28"/>
          <w:szCs w:val="28"/>
        </w:rPr>
        <w:softHyphen/>
        <w:t>ризуется прямым умыслом и целями: возбудить ненависть либо вражду, а также унизить достоинство по указанным признакам. Виновный осознает общественную опасность публичного или с использованием средств мас</w:t>
      </w:r>
      <w:r w:rsidRPr="00247C7D">
        <w:rPr>
          <w:sz w:val="28"/>
          <w:szCs w:val="28"/>
        </w:rPr>
        <w:softHyphen/>
        <w:t>совой информации совершения действий, направленных на возбуждение ненависти либо вражды, а также унижение достоинства по признакам по</w:t>
      </w:r>
      <w:r w:rsidRPr="00247C7D">
        <w:rPr>
          <w:sz w:val="28"/>
          <w:szCs w:val="28"/>
        </w:rPr>
        <w:softHyphen/>
        <w:t>ла, расы, национальности, языка, происхождения, отношения к религии, а равно принадлежности к какой-либо социальной группе, и желает совер</w:t>
      </w:r>
      <w:r w:rsidRPr="00247C7D">
        <w:rPr>
          <w:sz w:val="28"/>
          <w:szCs w:val="28"/>
        </w:rPr>
        <w:softHyphen/>
        <w:t>шить именно такие действия.</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На практике сложилась опасная тенденция отказывать в возбуждении уголовных дел по данной статье за отсутствием в деянии состава преступ</w:t>
      </w:r>
      <w:r w:rsidRPr="00247C7D">
        <w:rPr>
          <w:sz w:val="28"/>
          <w:szCs w:val="28"/>
        </w:rPr>
        <w:softHyphen/>
        <w:t>ления именно в связи с «невозможностью» установления признаков субъ</w:t>
      </w:r>
      <w:r w:rsidRPr="00247C7D">
        <w:rPr>
          <w:sz w:val="28"/>
          <w:szCs w:val="28"/>
        </w:rPr>
        <w:softHyphen/>
        <w:t>ективной стороны.</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При решении вопроса о наличии умысла в действиях виновного и его направленности следует принимать во внимание, что текст (публикация или выступление) представляет собой не случайный набор слов, а обду</w:t>
      </w:r>
      <w:r w:rsidRPr="00247C7D">
        <w:rPr>
          <w:sz w:val="28"/>
          <w:szCs w:val="28"/>
        </w:rPr>
        <w:softHyphen/>
        <w:t>манное и целенаправленное действие. Практически это означает, что если в результате предварительного расследования будет установлено, напри</w:t>
      </w:r>
      <w:r w:rsidRPr="00247C7D">
        <w:rPr>
          <w:sz w:val="28"/>
          <w:szCs w:val="28"/>
        </w:rPr>
        <w:softHyphen/>
        <w:t>мер, что основная цель автора публикации - подвести читателя к понима</w:t>
      </w:r>
      <w:r w:rsidRPr="00247C7D">
        <w:rPr>
          <w:sz w:val="28"/>
          <w:szCs w:val="28"/>
        </w:rPr>
        <w:softHyphen/>
        <w:t>нию необходимости вытеснения представителей той или иной националь</w:t>
      </w:r>
      <w:r w:rsidRPr="00247C7D">
        <w:rPr>
          <w:sz w:val="28"/>
          <w:szCs w:val="28"/>
        </w:rPr>
        <w:softHyphen/>
        <w:t>ности из различных сфер общественной деятельности, то можно сделать вывод о наличии у лица умысла на совершение действий (в данном случае - на написание и публикацию в газете статьи), направленных на возбужде</w:t>
      </w:r>
      <w:r w:rsidRPr="00247C7D">
        <w:rPr>
          <w:sz w:val="28"/>
          <w:szCs w:val="28"/>
        </w:rPr>
        <w:softHyphen/>
        <w:t>ние национальной ненависти либо вражды.</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диспозиции ч. 2 ст. 282 УК РФ законодатель в качестве квалифици</w:t>
      </w:r>
      <w:r w:rsidRPr="00247C7D">
        <w:rPr>
          <w:sz w:val="28"/>
          <w:szCs w:val="28"/>
        </w:rPr>
        <w:softHyphen/>
        <w:t>рующих признаков указал следующие: применение насилия или угроза его применения; лицом с использованием своего служебного положения; ор</w:t>
      </w:r>
      <w:r w:rsidRPr="00247C7D">
        <w:rPr>
          <w:sz w:val="28"/>
          <w:szCs w:val="28"/>
        </w:rPr>
        <w:softHyphen/>
        <w:t>ганизованной группой.</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Под применением насилия относительно п. «а» ч. 2 ст. 282 УК РФ следует понимать физическое насилие, которое может выражаться, напри</w:t>
      </w:r>
      <w:r w:rsidRPr="00247C7D">
        <w:rPr>
          <w:sz w:val="28"/>
          <w:szCs w:val="28"/>
        </w:rPr>
        <w:softHyphen/>
        <w:t>мер, в причинении легкого или средней тяжести вреда здоровью либо в нанесении побоев, причинении физической боли, а также любых насиль</w:t>
      </w:r>
      <w:r w:rsidRPr="00247C7D">
        <w:rPr>
          <w:sz w:val="28"/>
          <w:szCs w:val="28"/>
        </w:rPr>
        <w:softHyphen/>
        <w:t>ственных действиях, не повлекших тяжкого вреда здоровью либо смерти потерпевшего.</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Следует отметить, что в том случае, если действия, предусмотренные ч. 1 ст. 282 УК РФ, сопровождались истязанием лица, то подобные деяния выходят за рамки насилия, указанного в п. «а» ч. 2 ст. 282 УК РФ, и тре</w:t>
      </w:r>
      <w:r w:rsidRPr="00247C7D">
        <w:rPr>
          <w:sz w:val="28"/>
          <w:szCs w:val="28"/>
        </w:rPr>
        <w:softHyphen/>
      </w:r>
      <w:r w:rsidRPr="00247C7D">
        <w:rPr>
          <w:rStyle w:val="24"/>
        </w:rPr>
        <w:t xml:space="preserve">буют квалификации по совокупности п. «з» ч. 2 ст. 117 и п. </w:t>
      </w:r>
      <w:r w:rsidRPr="00247C7D">
        <w:rPr>
          <w:rStyle w:val="29"/>
        </w:rPr>
        <w:t>«а»</w:t>
      </w:r>
      <w:r w:rsidRPr="00247C7D">
        <w:rPr>
          <w:rStyle w:val="24"/>
        </w:rPr>
        <w:t xml:space="preserve"> ч. 2 ст. 282 УК РФ.</w:t>
      </w:r>
    </w:p>
    <w:p w:rsidR="00A53407" w:rsidRPr="00247C7D" w:rsidRDefault="00793C70" w:rsidP="00247C7D">
      <w:pPr>
        <w:pStyle w:val="25"/>
        <w:shd w:val="clear" w:color="auto" w:fill="auto"/>
        <w:spacing w:after="0" w:line="20" w:lineRule="atLeast"/>
        <w:ind w:firstLine="600"/>
        <w:jc w:val="both"/>
      </w:pPr>
      <w:r w:rsidRPr="00247C7D">
        <w:t>Не охватывается п. «а» ч. 2 ст. 282 УК РФ и организация массовых беспорядков. В данном случае имеет место идеальная совокупность, когда одним действием лицо совершает преступления, предусмотренные разны</w:t>
      </w:r>
      <w:r w:rsidRPr="00247C7D">
        <w:softHyphen/>
        <w:t>ми статьями УК РФ. Таким образом, данные действия подлежат квалифи</w:t>
      </w:r>
      <w:r w:rsidRPr="00247C7D">
        <w:softHyphen/>
        <w:t>кации по совокупности ст. 212 и ч. 1 ст. 282 УК РФ.</w:t>
      </w:r>
    </w:p>
    <w:p w:rsidR="00A53407" w:rsidRPr="00247C7D" w:rsidRDefault="00793C70" w:rsidP="00247C7D">
      <w:pPr>
        <w:pStyle w:val="25"/>
        <w:shd w:val="clear" w:color="auto" w:fill="auto"/>
        <w:spacing w:after="0" w:line="20" w:lineRule="atLeast"/>
        <w:ind w:firstLine="600"/>
        <w:jc w:val="both"/>
      </w:pPr>
      <w:r w:rsidRPr="00247C7D">
        <w:t>Под угрозой применения насилия в данном случае следует понимать угрозу физическим насилием, т.е. совершением побоев, причинением вре</w:t>
      </w:r>
      <w:r w:rsidRPr="00247C7D">
        <w:softHyphen/>
        <w:t>да здоровью любой тяжести, а также угрозу убийством. Дополнительной квалификации по ст. 119 УК РФ не требуется.</w:t>
      </w:r>
    </w:p>
    <w:p w:rsidR="00A53407" w:rsidRPr="00247C7D" w:rsidRDefault="00793C70" w:rsidP="00247C7D">
      <w:pPr>
        <w:pStyle w:val="25"/>
        <w:shd w:val="clear" w:color="auto" w:fill="auto"/>
        <w:spacing w:after="0" w:line="20" w:lineRule="atLeast"/>
        <w:ind w:firstLine="600"/>
        <w:jc w:val="both"/>
      </w:pPr>
      <w:r w:rsidRPr="00247C7D">
        <w:t>Использование лицом служебного положения применительно к п. «б» ч. 2 ст. 282 УК РФ означает, что субъект применяет находящиеся в его компетенции права и полномочия, а также форменную одежду, атрибути</w:t>
      </w:r>
      <w:r w:rsidRPr="00247C7D">
        <w:softHyphen/>
        <w:t>ку, служебное оружие или удостоверение, а равно сведения, которыми он располагает в связи со своим служебным положением, для осуществления деяний, предусмотренных ст. 282 УК РФ. Таким образом, использование служебного положения предполагает наличие у субъекта дополнительных возможностей для совершения преступления в связи с занимаемой долж</w:t>
      </w:r>
      <w:r w:rsidRPr="00247C7D">
        <w:softHyphen/>
        <w:t>ностью в государственных или негосударственных структурах и использо</w:t>
      </w:r>
      <w:r w:rsidRPr="00247C7D">
        <w:softHyphen/>
        <w:t>вание им этих возможностей. Например, редактор газеты тенденциозно подбирает материалы, содержание которых формирует негативные уста</w:t>
      </w:r>
      <w:r w:rsidRPr="00247C7D">
        <w:softHyphen/>
        <w:t>новки в отношении лиц той или иной национальности.</w:t>
      </w:r>
    </w:p>
    <w:p w:rsidR="00A53407" w:rsidRPr="00247C7D" w:rsidRDefault="00793C70" w:rsidP="00247C7D">
      <w:pPr>
        <w:pStyle w:val="25"/>
        <w:shd w:val="clear" w:color="auto" w:fill="auto"/>
        <w:spacing w:after="0" w:line="20" w:lineRule="atLeast"/>
        <w:ind w:firstLine="600"/>
        <w:jc w:val="both"/>
      </w:pPr>
      <w:r w:rsidRPr="00247C7D">
        <w:t>Субъект преступления в данном случае специальный - лицо, имеющее служебный статус в органах государственной власти, местного самоуправ</w:t>
      </w:r>
      <w:r w:rsidRPr="00247C7D">
        <w:softHyphen/>
        <w:t>ления, их учреждениях, в коммерческих и иных организациях.</w:t>
      </w:r>
    </w:p>
    <w:p w:rsidR="00A53407" w:rsidRPr="00247C7D" w:rsidRDefault="00793C70" w:rsidP="00247C7D">
      <w:pPr>
        <w:pStyle w:val="25"/>
        <w:shd w:val="clear" w:color="auto" w:fill="auto"/>
        <w:spacing w:after="0" w:line="20" w:lineRule="atLeast"/>
        <w:ind w:firstLine="600"/>
        <w:jc w:val="both"/>
      </w:pPr>
      <w:r w:rsidRPr="00247C7D">
        <w:t>Под организованной группой в данном случае следует понимать устойчивую группу лиц, заранее объединившихся для совершения одного или нескольких преступлений.</w:t>
      </w:r>
    </w:p>
    <w:p w:rsidR="00A53407" w:rsidRPr="00247C7D" w:rsidRDefault="00793C70" w:rsidP="00247C7D">
      <w:pPr>
        <w:pStyle w:val="25"/>
        <w:shd w:val="clear" w:color="auto" w:fill="auto"/>
        <w:spacing w:after="0" w:line="20" w:lineRule="atLeast"/>
        <w:ind w:firstLine="600"/>
        <w:jc w:val="both"/>
      </w:pPr>
      <w:r w:rsidRPr="00247C7D">
        <w:t>Как показывает анализ практики, возбуждение ненависти либо враж</w:t>
      </w:r>
      <w:r w:rsidRPr="00247C7D">
        <w:softHyphen/>
        <w:t>ды по указанным признакам осуществляется организованной группой лиц.</w:t>
      </w:r>
    </w:p>
    <w:p w:rsidR="00A53407" w:rsidRPr="00247C7D" w:rsidRDefault="00793C70" w:rsidP="00247C7D">
      <w:pPr>
        <w:pStyle w:val="25"/>
        <w:shd w:val="clear" w:color="auto" w:fill="auto"/>
        <w:spacing w:after="0" w:line="20" w:lineRule="atLeast"/>
        <w:ind w:firstLine="600"/>
        <w:jc w:val="both"/>
      </w:pPr>
      <w:r w:rsidRPr="00247C7D">
        <w:t>Об ее устойчивости применительно к данному составу свидетельству</w:t>
      </w:r>
      <w:r w:rsidRPr="00247C7D">
        <w:softHyphen/>
        <w:t>ют: хорошо разработанная структура (руководитель, организатор, ближай</w:t>
      </w:r>
      <w:r w:rsidRPr="00247C7D">
        <w:softHyphen/>
        <w:t>шие соратники, рядовые члены) и четко распределенные роли; длительный период ее существования; наличие жестких внутренних правил и регламен</w:t>
      </w:r>
      <w:r w:rsidRPr="00247C7D">
        <w:softHyphen/>
        <w:t>тации жизни; постоянство форм и методов преступной деятельности.</w:t>
      </w:r>
    </w:p>
    <w:p w:rsidR="00A53407" w:rsidRPr="00247C7D" w:rsidRDefault="00793C70" w:rsidP="00247C7D">
      <w:pPr>
        <w:pStyle w:val="25"/>
        <w:shd w:val="clear" w:color="auto" w:fill="auto"/>
        <w:spacing w:after="0" w:line="20" w:lineRule="atLeast"/>
        <w:ind w:firstLine="600"/>
        <w:jc w:val="both"/>
      </w:pPr>
      <w:r w:rsidRPr="00247C7D">
        <w:t>Для квалификации содеянного по этому признаку должно быть уста</w:t>
      </w:r>
      <w:r w:rsidRPr="00247C7D">
        <w:softHyphen/>
        <w:t>новлено, что лица объединились в эту группу с целью совершения одного или нескольких преступлений, например, для осуществления действий, направленных на возбуждение ненависти либо вражды по указанным при</w:t>
      </w:r>
      <w:r w:rsidRPr="00247C7D">
        <w:softHyphen/>
        <w:t>знакам. В качестве критериев наличия указанной цели могут выступать за</w:t>
      </w:r>
      <w:r w:rsidRPr="00247C7D">
        <w:softHyphen/>
        <w:t>явления в программных документах объединения, листовках.</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Участники организованной группы могут являться исполнителями со</w:t>
      </w:r>
      <w:r w:rsidRPr="00247C7D">
        <w:rPr>
          <w:sz w:val="28"/>
          <w:szCs w:val="28"/>
        </w:rPr>
        <w:softHyphen/>
        <w:t>вершаемых ею преступлений или не принимать непосредственного уча</w:t>
      </w:r>
      <w:r w:rsidRPr="00247C7D">
        <w:rPr>
          <w:sz w:val="28"/>
          <w:szCs w:val="28"/>
        </w:rPr>
        <w:softHyphen/>
        <w:t>стия в них, выступая в качестве организаторов и пособников. Однако со</w:t>
      </w:r>
      <w:r w:rsidRPr="00247C7D">
        <w:rPr>
          <w:sz w:val="28"/>
          <w:szCs w:val="28"/>
        </w:rPr>
        <w:softHyphen/>
        <w:t>гласно закону все участники организованной группы признаются соиспол</w:t>
      </w:r>
      <w:r w:rsidRPr="00247C7D">
        <w:rPr>
          <w:sz w:val="28"/>
          <w:szCs w:val="28"/>
        </w:rPr>
        <w:softHyphen/>
        <w:t>нителями и несут ответственность по п. «в» ч. 2 ст. 282 УК РФ без ссылки на ст. 33 УК РФ</w:t>
      </w:r>
      <w:r w:rsidRPr="00247C7D">
        <w:rPr>
          <w:sz w:val="28"/>
          <w:szCs w:val="28"/>
          <w:vertAlign w:val="superscript"/>
        </w:rPr>
        <w:footnoteReference w:id="13"/>
      </w:r>
      <w:r w:rsidRPr="00247C7D">
        <w:rPr>
          <w:sz w:val="28"/>
          <w:szCs w:val="28"/>
        </w:rPr>
        <w:t>.</w:t>
      </w:r>
    </w:p>
    <w:p w:rsidR="00A53407" w:rsidRPr="00247C7D" w:rsidRDefault="001E29B5" w:rsidP="00247C7D">
      <w:pPr>
        <w:pStyle w:val="50"/>
        <w:shd w:val="clear" w:color="auto" w:fill="auto"/>
        <w:spacing w:before="0" w:after="0" w:line="20" w:lineRule="atLeast"/>
        <w:rPr>
          <w:sz w:val="28"/>
          <w:szCs w:val="28"/>
        </w:rPr>
      </w:pPr>
      <w:r w:rsidRPr="00247C7D">
        <w:rPr>
          <w:rStyle w:val="514pt0"/>
        </w:rPr>
        <w:t>У</w:t>
      </w:r>
      <w:r w:rsidRPr="00247C7D">
        <w:rPr>
          <w:rStyle w:val="51"/>
          <w:b/>
          <w:bCs/>
          <w:sz w:val="28"/>
          <w:szCs w:val="28"/>
        </w:rPr>
        <w:t>ГОЛОВНАЯ ОТВЕТСТВЕННОСТЬ</w:t>
      </w:r>
    </w:p>
    <w:p w:rsidR="00A53407" w:rsidRPr="00247C7D" w:rsidRDefault="001E29B5" w:rsidP="00247C7D">
      <w:pPr>
        <w:pStyle w:val="50"/>
        <w:shd w:val="clear" w:color="auto" w:fill="auto"/>
        <w:spacing w:before="0" w:after="0" w:line="20" w:lineRule="atLeast"/>
        <w:rPr>
          <w:sz w:val="28"/>
          <w:szCs w:val="28"/>
        </w:rPr>
      </w:pPr>
      <w:r w:rsidRPr="00247C7D">
        <w:rPr>
          <w:sz w:val="28"/>
          <w:szCs w:val="28"/>
        </w:rPr>
        <w:t>ЗА ОРГАНИЗАЦИЮ ЭКСТРЕМИСТСКОГО СООБЩЕСТВА</w:t>
      </w:r>
      <w:r w:rsidRPr="00247C7D">
        <w:rPr>
          <w:sz w:val="28"/>
          <w:szCs w:val="28"/>
        </w:rPr>
        <w:br/>
      </w:r>
      <w:r>
        <w:rPr>
          <w:rStyle w:val="514pt0"/>
        </w:rPr>
        <w:t xml:space="preserve"> </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Уголовная ответственность за организацию экстремистского сообще</w:t>
      </w:r>
      <w:r w:rsidRPr="00247C7D">
        <w:rPr>
          <w:sz w:val="28"/>
          <w:szCs w:val="28"/>
        </w:rPr>
        <w:softHyphen/>
        <w:t>ства установлена в ст. 2821 УК РФ, помещенной в главе 29 «Преступления против основ конституционного строя и безопасности государства» разде</w:t>
      </w:r>
      <w:r w:rsidRPr="00247C7D">
        <w:rPr>
          <w:sz w:val="28"/>
          <w:szCs w:val="28"/>
        </w:rPr>
        <w:softHyphen/>
        <w:t>ла X «Преступления против государственной власти».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Непосредственными объектами, на которые посягает настоящее дея</w:t>
      </w:r>
      <w:r w:rsidRPr="00247C7D">
        <w:rPr>
          <w:sz w:val="28"/>
          <w:szCs w:val="28"/>
        </w:rPr>
        <w:softHyphen/>
        <w:t>ние, являются: основы конституционного строя и безопасность государ</w:t>
      </w:r>
      <w:r w:rsidRPr="00247C7D">
        <w:rPr>
          <w:sz w:val="28"/>
          <w:szCs w:val="28"/>
        </w:rPr>
        <w:softHyphen/>
        <w:t>ства, а применительно к ч. 3 ст. 2821 УК РФ - еще и государственная власть, интересы государственной службы, службы в органах местного са</w:t>
      </w:r>
      <w:r w:rsidRPr="00247C7D">
        <w:rPr>
          <w:sz w:val="28"/>
          <w:szCs w:val="28"/>
        </w:rPr>
        <w:softHyphen/>
        <w:t>моуправления, государственных и муниципальных учреждениях, а также службы в коммерческих и иных организациях.</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Объективную сторону состава преступления, предусмотренного ч. 1 ст. 2821 УК РФ, характеризует любое из следующих действий: 1) создание экстремистского сообщества; 2) руководство таким сообществом; 3) руко</w:t>
      </w:r>
      <w:r w:rsidRPr="00247C7D">
        <w:rPr>
          <w:sz w:val="28"/>
          <w:szCs w:val="28"/>
        </w:rPr>
        <w:softHyphen/>
        <w:t>водство его частью или входящими в такое сообщество структурными подразделениями; 4) создание объединения организаторов, руководителей или иных представителей частей или структурных подразделений такого сообщества.</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ч. 1 ст. 2821 УК РФ экстремистское сообщество определено как ор</w:t>
      </w:r>
      <w:r w:rsidRPr="00247C7D">
        <w:rPr>
          <w:sz w:val="28"/>
          <w:szCs w:val="28"/>
        </w:rPr>
        <w:softHyphen/>
        <w:t>ганизованная группа лиц, созданная для подготовки и совершения пре</w:t>
      </w:r>
      <w:r w:rsidRPr="00247C7D">
        <w:rPr>
          <w:sz w:val="28"/>
          <w:szCs w:val="28"/>
        </w:rPr>
        <w:softHyphen/>
        <w:t>ступлений экстремистской направленности.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Под преступлениями экстремистской направленности в соответствии с приложением 2 к ст. 2821 УК РФ следует понимать преступления, со</w:t>
      </w:r>
      <w:r w:rsidRPr="00247C7D">
        <w:rPr>
          <w:sz w:val="28"/>
          <w:szCs w:val="28"/>
        </w:rPr>
        <w:softHyphen/>
        <w:t>вершенные по мотивам политической, идеологической, расовой, нацио</w:t>
      </w:r>
      <w:r w:rsidRPr="00247C7D">
        <w:rPr>
          <w:sz w:val="28"/>
          <w:szCs w:val="28"/>
        </w:rPr>
        <w:softHyphen/>
        <w:t>нальной или религиозной ненависти или вражды либо по мотивам ненави</w:t>
      </w:r>
      <w:r w:rsidRPr="00247C7D">
        <w:rPr>
          <w:sz w:val="28"/>
          <w:szCs w:val="28"/>
        </w:rPr>
        <w:softHyphen/>
        <w:t>сти или вражды в отношении какой-либо социальной группы, предусмот</w:t>
      </w:r>
      <w:r w:rsidRPr="00247C7D">
        <w:rPr>
          <w:sz w:val="28"/>
          <w:szCs w:val="28"/>
        </w:rPr>
        <w:softHyphen/>
        <w:t>ренные соответствующими статьями и пунктом «е» ч. 1 ст. 63 УК РФ.</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Рассматриваемое преступление окончено с момента начала действий по созданию экстремистского сообщества либо объединения организато</w:t>
      </w:r>
      <w:r w:rsidRPr="00247C7D">
        <w:rPr>
          <w:sz w:val="28"/>
          <w:szCs w:val="28"/>
        </w:rPr>
        <w:softHyphen/>
        <w:t>ров, руководителей или иных представителей частей или структурных подразделений такого сообщества; либо с момента начала осуществления руководства экстремистским сообществом либо его частью или структур</w:t>
      </w:r>
      <w:r w:rsidRPr="00247C7D">
        <w:rPr>
          <w:sz w:val="28"/>
          <w:szCs w:val="28"/>
        </w:rPr>
        <w:softHyphen/>
        <w:t>ным подразделением (ч. 1 ст. 2821 УК РФ), либо с момента участия в та</w:t>
      </w:r>
      <w:r w:rsidRPr="00247C7D">
        <w:rPr>
          <w:sz w:val="28"/>
          <w:szCs w:val="28"/>
        </w:rPr>
        <w:softHyphen/>
        <w:t>ком сообществе (ч. 2 ст. 2821 УК РФ).</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Субъект рассматриваемого преступления общий - вменяемое лицо, достигшее 16-ти лет.</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Субъективная сторона данного преступления характеризуется: виной в виде прямого умысла; целью подготовки или совершения любого из ука</w:t>
      </w:r>
      <w:r w:rsidRPr="00247C7D">
        <w:rPr>
          <w:sz w:val="28"/>
          <w:szCs w:val="28"/>
        </w:rPr>
        <w:softHyphen/>
        <w:t>занных выше преступлений экстремистской направленности; любым из следующих мотивов: идеологическая, политическая, расовая, националь</w:t>
      </w:r>
      <w:r w:rsidRPr="00247C7D">
        <w:rPr>
          <w:sz w:val="28"/>
          <w:szCs w:val="28"/>
        </w:rPr>
        <w:softHyphen/>
        <w:t>ная, религиозная или социальная ненависть или вражда.</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том случае, если сообщество создается с иными целями, например, для совершения исключительно тяжких или особо тяжких преступлений при отсутствии специального мотива, то содеянное следует квалифициро</w:t>
      </w:r>
      <w:r w:rsidRPr="00247C7D">
        <w:rPr>
          <w:sz w:val="28"/>
          <w:szCs w:val="28"/>
        </w:rPr>
        <w:softHyphen/>
        <w:t>вать по ст. 210, либо, в зависимости от обстоятельств, по совокупности ст. 2821 и ст. 210 УК РФ.</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ч. 2 ст. 2821 УК РФ установлена обособленная ответственность за участие в экстремистском сообществе.</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ч. 3 ст. 2821 УК РФ закреплен квалифицирующий признак деяний, предусмотренных в ч. 1 и 2 той же статьи, - совершение соответствующих деяний с использованием служебного положения.</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Субъект данного состава преступления - специальный - лицо, имею</w:t>
      </w:r>
      <w:r w:rsidRPr="00247C7D">
        <w:rPr>
          <w:sz w:val="28"/>
          <w:szCs w:val="28"/>
        </w:rPr>
        <w:softHyphen/>
        <w:t>щее служебный статус в органах государственной власти, местного само</w:t>
      </w:r>
      <w:r w:rsidRPr="00247C7D">
        <w:rPr>
          <w:sz w:val="28"/>
          <w:szCs w:val="28"/>
        </w:rPr>
        <w:softHyphen/>
        <w:t>управления, их учреждениях, в коммерческих и иных организациях.</w:t>
      </w:r>
    </w:p>
    <w:p w:rsidR="00A53407" w:rsidRDefault="00793C70" w:rsidP="00247C7D">
      <w:pPr>
        <w:pStyle w:val="80"/>
        <w:shd w:val="clear" w:color="auto" w:fill="auto"/>
        <w:spacing w:line="20" w:lineRule="atLeast"/>
        <w:ind w:firstLine="600"/>
        <w:rPr>
          <w:sz w:val="28"/>
          <w:szCs w:val="28"/>
        </w:rPr>
      </w:pPr>
      <w:r w:rsidRPr="00247C7D">
        <w:rPr>
          <w:sz w:val="28"/>
          <w:szCs w:val="28"/>
        </w:rPr>
        <w:t>Стоит учитывать, что в соответствии с приложением 1 к ст. 2821 УК РФ лицо, добровольно прекратившее участие в деятельности общественно</w:t>
      </w:r>
      <w:r w:rsidRPr="00247C7D">
        <w:rPr>
          <w:sz w:val="28"/>
          <w:szCs w:val="28"/>
        </w:rPr>
        <w:softHyphen/>
        <w:t>го или религиозного объединения либо иной организации, в отношении которых судом принято вступившее в законную силу решение о ликвида</w:t>
      </w:r>
      <w:r w:rsidRPr="00247C7D">
        <w:rPr>
          <w:sz w:val="28"/>
          <w:szCs w:val="28"/>
        </w:rPr>
        <w:softHyphen/>
        <w:t>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E1ED2" w:rsidRPr="00247C7D" w:rsidRDefault="000E1ED2" w:rsidP="00247C7D">
      <w:pPr>
        <w:pStyle w:val="80"/>
        <w:shd w:val="clear" w:color="auto" w:fill="auto"/>
        <w:spacing w:line="20" w:lineRule="atLeast"/>
        <w:ind w:firstLine="600"/>
        <w:rPr>
          <w:sz w:val="28"/>
          <w:szCs w:val="28"/>
        </w:rPr>
      </w:pPr>
    </w:p>
    <w:p w:rsidR="00A53407" w:rsidRPr="00247C7D" w:rsidRDefault="001E29B5" w:rsidP="00247C7D">
      <w:pPr>
        <w:pStyle w:val="50"/>
        <w:shd w:val="clear" w:color="auto" w:fill="auto"/>
        <w:spacing w:before="0" w:after="0" w:line="20" w:lineRule="atLeast"/>
        <w:ind w:left="20"/>
        <w:rPr>
          <w:sz w:val="28"/>
          <w:szCs w:val="28"/>
        </w:rPr>
      </w:pPr>
      <w:r w:rsidRPr="00247C7D">
        <w:rPr>
          <w:rStyle w:val="514pt0"/>
        </w:rPr>
        <w:t>У</w:t>
      </w:r>
      <w:r w:rsidRPr="00247C7D">
        <w:rPr>
          <w:rStyle w:val="51"/>
          <w:b/>
          <w:bCs/>
          <w:sz w:val="28"/>
          <w:szCs w:val="28"/>
        </w:rPr>
        <w:t>ГОЛОВНАЯ ОТВЕТСТВЕННОСТЬ</w:t>
      </w:r>
    </w:p>
    <w:p w:rsidR="00A53407" w:rsidRPr="00247C7D" w:rsidRDefault="001E29B5" w:rsidP="00247C7D">
      <w:pPr>
        <w:pStyle w:val="50"/>
        <w:shd w:val="clear" w:color="auto" w:fill="auto"/>
        <w:spacing w:before="0" w:after="0" w:line="20" w:lineRule="atLeast"/>
        <w:ind w:left="20"/>
        <w:rPr>
          <w:sz w:val="28"/>
          <w:szCs w:val="28"/>
        </w:rPr>
      </w:pPr>
      <w:r w:rsidRPr="00247C7D">
        <w:rPr>
          <w:sz w:val="28"/>
          <w:szCs w:val="28"/>
        </w:rPr>
        <w:t>ЗА ОРГАНИЗАЦИЮ ДЕЯТЕЛЬНОСТИ ЭКСТРЕМИСТСКОЙ ОРГАНИЗАЦИИ</w:t>
      </w:r>
    </w:p>
    <w:p w:rsidR="00A53407" w:rsidRPr="00247C7D" w:rsidRDefault="001E29B5" w:rsidP="00247C7D">
      <w:pPr>
        <w:pStyle w:val="321"/>
        <w:keepNext/>
        <w:keepLines/>
        <w:shd w:val="clear" w:color="auto" w:fill="auto"/>
        <w:spacing w:line="20" w:lineRule="atLeast"/>
        <w:ind w:left="20"/>
      </w:pPr>
      <w:r>
        <w:t xml:space="preserve"> </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Уголовная ответственность за организацию деятельности экстремист</w:t>
      </w:r>
      <w:r w:rsidRPr="00247C7D">
        <w:rPr>
          <w:sz w:val="28"/>
          <w:szCs w:val="28"/>
        </w:rPr>
        <w:softHyphen/>
        <w:t>ской организации установлена в ст. 2822 УК РФ, помещенной в главе 29 «Преступления против основ конституционного строя и безопасности гос</w:t>
      </w:r>
      <w:r w:rsidRPr="00247C7D">
        <w:rPr>
          <w:sz w:val="28"/>
          <w:szCs w:val="28"/>
        </w:rPr>
        <w:softHyphen/>
        <w:t>ударства» раздела X «Преступления против государственной власти».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Непосредственными объектами, на которые посягает настоящее дея</w:t>
      </w:r>
      <w:r w:rsidRPr="00247C7D">
        <w:rPr>
          <w:sz w:val="28"/>
          <w:szCs w:val="28"/>
        </w:rPr>
        <w:softHyphen/>
        <w:t>ние, являются основы конституционного строя и безопасность государства.</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Объективная сторона настоящего преступления выражается в органи</w:t>
      </w:r>
      <w:r w:rsidRPr="00247C7D">
        <w:rPr>
          <w:sz w:val="28"/>
          <w:szCs w:val="28"/>
        </w:rPr>
        <w:softHyphen/>
        <w:t>зации деятельности экстремистской организации. Понятие экстремистской организации содержится в ст. 1 Федерального закона «О противодействии экстремистской деятельности» от 25 июля 2002г. №114 и рассматривалось в параграфе 2.1. настоящих методических рекомендаций.</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том случае, если в деятельности религиозного или общественного объединения либо иной организации будут обнаружены признаки, указан</w:t>
      </w:r>
      <w:r w:rsidRPr="00247C7D">
        <w:rPr>
          <w:sz w:val="28"/>
          <w:szCs w:val="28"/>
        </w:rPr>
        <w:softHyphen/>
        <w:t>ные в ч. 2 ст. 8 указанного Закона, то в судебном порядке может быть при</w:t>
      </w:r>
      <w:r w:rsidRPr="00247C7D">
        <w:rPr>
          <w:sz w:val="28"/>
          <w:szCs w:val="28"/>
        </w:rPr>
        <w:softHyphen/>
        <w:t>нято решение либо о его ликвидации, либо о запрете деятельности.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соответствии с настоящим законом ликвидированы могут быть ре</w:t>
      </w:r>
      <w:r w:rsidRPr="00247C7D">
        <w:rPr>
          <w:sz w:val="28"/>
          <w:szCs w:val="28"/>
        </w:rPr>
        <w:softHyphen/>
        <w:t>лигиозные организации, общественные объединения либо иные организа</w:t>
      </w:r>
      <w:r w:rsidRPr="00247C7D">
        <w:rPr>
          <w:sz w:val="28"/>
          <w:szCs w:val="28"/>
        </w:rPr>
        <w:softHyphen/>
        <w:t>ции, имеющие статус юридического лица.</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Запрет на деятельность применяется в отношении религиозных групп и общественных объединений, которые не зарегистрированы в качестве юридических лиц.</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Если же религиозное или общественное объединение было ликвиди</w:t>
      </w:r>
      <w:r w:rsidRPr="00247C7D">
        <w:rPr>
          <w:sz w:val="28"/>
          <w:szCs w:val="28"/>
        </w:rPr>
        <w:softHyphen/>
        <w:t>ровано по иным основаниям, чем указаны в ч. 2 ст. 8 Федерального закона «О противодействии экстремистской деятельности», то действия лица, вновь организовавшего его деятельность, не могут быть квалифицированы по ст. 2822 УК РФ.</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Например, религиозная организация в судебном порядке может быть ликвидирована в связи с принуждением своих членов и последователей и иных лиц к отчуждению имущества в свою пользу (основание предусмот</w:t>
      </w:r>
      <w:r w:rsidRPr="00247C7D">
        <w:rPr>
          <w:sz w:val="28"/>
          <w:szCs w:val="28"/>
        </w:rPr>
        <w:softHyphen/>
        <w:t>рено ст. 14 Федерального закона «О свободе совести и о религиозных объ</w:t>
      </w:r>
      <w:r w:rsidRPr="00247C7D">
        <w:rPr>
          <w:sz w:val="28"/>
          <w:szCs w:val="28"/>
        </w:rPr>
        <w:softHyphen/>
        <w:t>единениях»). Организация ее деятельности после ликвидации не будет об</w:t>
      </w:r>
      <w:r w:rsidRPr="00247C7D">
        <w:rPr>
          <w:sz w:val="28"/>
          <w:szCs w:val="28"/>
        </w:rPr>
        <w:softHyphen/>
        <w:t>разовывать состава преступления, предусмотренного ст. 2822 УК РФ.</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отличие от ст. 239 и 2821 в ст. 2822 УК РФ установлена ответствен</w:t>
      </w:r>
      <w:r w:rsidRPr="00247C7D">
        <w:rPr>
          <w:sz w:val="28"/>
          <w:szCs w:val="28"/>
        </w:rPr>
        <w:softHyphen/>
        <w:t>ность за организацию деятельности только таких религиозного или обще</w:t>
      </w:r>
      <w:r w:rsidRPr="00247C7D">
        <w:rPr>
          <w:sz w:val="28"/>
          <w:szCs w:val="28"/>
        </w:rPr>
        <w:softHyphen/>
        <w:t>ственного объединения либо иной организации, в отношении которых су</w:t>
      </w:r>
      <w:r w:rsidRPr="00247C7D">
        <w:rPr>
          <w:sz w:val="28"/>
          <w:szCs w:val="28"/>
        </w:rPr>
        <w:softHyphen/>
        <w:t>дом принято вступившее в силу решение о ликвидации или запрете дея</w:t>
      </w:r>
      <w:r w:rsidRPr="00247C7D">
        <w:rPr>
          <w:sz w:val="28"/>
          <w:szCs w:val="28"/>
        </w:rPr>
        <w:softHyphen/>
        <w:t>тельности в связи с наличием в ней признаков экстремизма.</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Под организацией деятельности следует понимать любые действия, направленные на восстановление структуры объединения либо иной орга</w:t>
      </w:r>
      <w:r w:rsidRPr="00247C7D">
        <w:rPr>
          <w:sz w:val="28"/>
          <w:szCs w:val="28"/>
        </w:rPr>
        <w:softHyphen/>
        <w:t>низации, по формированию направленности и задач деятельности, по при</w:t>
      </w:r>
      <w:r w:rsidRPr="00247C7D">
        <w:rPr>
          <w:sz w:val="28"/>
          <w:szCs w:val="28"/>
        </w:rPr>
        <w:softHyphen/>
        <w:t>влечению сторонников, по материально-техническому обеспечению, ре</w:t>
      </w:r>
      <w:r w:rsidRPr="00247C7D">
        <w:rPr>
          <w:sz w:val="28"/>
          <w:szCs w:val="28"/>
        </w:rPr>
        <w:softHyphen/>
        <w:t>зультатом которых стало возобновление и налаживание или возобновление деятельности подобных сообществ.</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Состав рассматриваемого преступления - формальный. Оно признает</w:t>
      </w:r>
      <w:r w:rsidRPr="00247C7D">
        <w:rPr>
          <w:sz w:val="28"/>
          <w:szCs w:val="28"/>
        </w:rPr>
        <w:softHyphen/>
        <w:t>ся оконченным с момента совершения действия (организации деятельно</w:t>
      </w:r>
      <w:r w:rsidRPr="00247C7D">
        <w:rPr>
          <w:sz w:val="28"/>
          <w:szCs w:val="28"/>
        </w:rPr>
        <w:softHyphen/>
        <w:t>сти экстремистской организации), наступления общественно опасных по</w:t>
      </w:r>
      <w:r w:rsidRPr="00247C7D">
        <w:rPr>
          <w:sz w:val="28"/>
          <w:szCs w:val="28"/>
        </w:rPr>
        <w:softHyphen/>
        <w:t>следствий не требуется.</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Субъект - общий - вменяемое физическое лицо, достигшее возраста 16-ти лет.</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С субъективной стороны преступление характеризуется прямым умыслом. Лицо осознает, что организует деятельность экстремистской ор</w:t>
      </w:r>
      <w:r w:rsidRPr="00247C7D">
        <w:rPr>
          <w:sz w:val="28"/>
          <w:szCs w:val="28"/>
        </w:rPr>
        <w:softHyphen/>
        <w:t>ганизации, и желает совершать эти действия.</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ч. 2 ст. 2822 УК РФ установлена ответственность за участие в дея</w:t>
      </w:r>
      <w:r w:rsidRPr="00247C7D">
        <w:rPr>
          <w:sz w:val="28"/>
          <w:szCs w:val="28"/>
        </w:rPr>
        <w:softHyphen/>
        <w:t>тельности экстремистской организации.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Содержание понятия участия не отличается от аналогичных призна</w:t>
      </w:r>
      <w:r w:rsidRPr="00247C7D">
        <w:rPr>
          <w:sz w:val="28"/>
          <w:szCs w:val="28"/>
        </w:rPr>
        <w:softHyphen/>
        <w:t>ков ч. 2 ст. 2821 УК РФ</w:t>
      </w:r>
      <w:r w:rsidRPr="00247C7D">
        <w:rPr>
          <w:sz w:val="28"/>
          <w:szCs w:val="28"/>
          <w:vertAlign w:val="superscript"/>
        </w:rPr>
        <w:footnoteReference w:id="14"/>
      </w:r>
      <w:r w:rsidRPr="00247C7D">
        <w:rPr>
          <w:sz w:val="28"/>
          <w:szCs w:val="28"/>
        </w:rPr>
        <w:t>.</w:t>
      </w:r>
    </w:p>
    <w:p w:rsidR="00A53407" w:rsidRDefault="00793C70" w:rsidP="00247C7D">
      <w:pPr>
        <w:pStyle w:val="80"/>
        <w:shd w:val="clear" w:color="auto" w:fill="auto"/>
        <w:spacing w:line="20" w:lineRule="atLeast"/>
        <w:ind w:firstLine="600"/>
        <w:rPr>
          <w:sz w:val="28"/>
          <w:szCs w:val="28"/>
        </w:rPr>
      </w:pPr>
      <w:r w:rsidRPr="00247C7D">
        <w:rPr>
          <w:sz w:val="28"/>
          <w:szCs w:val="28"/>
        </w:rPr>
        <w:t>Согласно примечанию 1 к ст. к 2822 УК, лицо, добровольно прекра</w:t>
      </w:r>
      <w:r w:rsidRPr="00247C7D">
        <w:rPr>
          <w:sz w:val="28"/>
          <w:szCs w:val="28"/>
        </w:rPr>
        <w:softHyphen/>
        <w:t>тившее участие в деятельности общественного или религиозного объеди</w:t>
      </w:r>
      <w:r w:rsidRPr="00247C7D">
        <w:rPr>
          <w:sz w:val="28"/>
          <w:szCs w:val="28"/>
        </w:rPr>
        <w:softHyphen/>
        <w:t>нения либо иной организации, в отношении которой вступило в законную силу решение суда о ликвидации или запрете деятельности в связи с осу</w:t>
      </w:r>
      <w:r w:rsidRPr="00247C7D">
        <w:rPr>
          <w:sz w:val="28"/>
          <w:szCs w:val="28"/>
        </w:rPr>
        <w:softHyphen/>
        <w:t>ществлением экстремистской деятельности, освобождается от уголовной ответственности, если в его действиях не содержится иного состава пре</w:t>
      </w:r>
      <w:r w:rsidRPr="00247C7D">
        <w:rPr>
          <w:sz w:val="28"/>
          <w:szCs w:val="28"/>
        </w:rPr>
        <w:softHyphen/>
        <w:t>ступления.</w:t>
      </w:r>
    </w:p>
    <w:p w:rsidR="001E29B5" w:rsidRPr="00247C7D" w:rsidRDefault="001E29B5" w:rsidP="00247C7D">
      <w:pPr>
        <w:pStyle w:val="80"/>
        <w:shd w:val="clear" w:color="auto" w:fill="auto"/>
        <w:spacing w:line="20" w:lineRule="atLeast"/>
        <w:ind w:firstLine="600"/>
        <w:rPr>
          <w:sz w:val="28"/>
          <w:szCs w:val="28"/>
        </w:rPr>
      </w:pPr>
    </w:p>
    <w:p w:rsidR="00A53407" w:rsidRPr="00247C7D" w:rsidRDefault="001E29B5" w:rsidP="00247C7D">
      <w:pPr>
        <w:pStyle w:val="50"/>
        <w:shd w:val="clear" w:color="auto" w:fill="auto"/>
        <w:spacing w:before="0" w:after="0" w:line="20" w:lineRule="atLeast"/>
        <w:rPr>
          <w:sz w:val="28"/>
          <w:szCs w:val="28"/>
        </w:rPr>
      </w:pPr>
      <w:r w:rsidRPr="00247C7D">
        <w:rPr>
          <w:rStyle w:val="514pt0"/>
        </w:rPr>
        <w:t>О</w:t>
      </w:r>
      <w:r w:rsidRPr="00247C7D">
        <w:rPr>
          <w:rStyle w:val="51"/>
          <w:b/>
          <w:bCs/>
          <w:sz w:val="28"/>
          <w:szCs w:val="28"/>
        </w:rPr>
        <w:t>СОБЕННОСТИ КВАЛИФИКАЦИИ ПРЕСТУПЛЕНИЙ</w:t>
      </w:r>
    </w:p>
    <w:p w:rsidR="00A53407" w:rsidRPr="00247C7D" w:rsidRDefault="001E29B5" w:rsidP="00247C7D">
      <w:pPr>
        <w:pStyle w:val="50"/>
        <w:shd w:val="clear" w:color="auto" w:fill="auto"/>
        <w:spacing w:before="0" w:after="0" w:line="20" w:lineRule="atLeast"/>
        <w:rPr>
          <w:sz w:val="28"/>
          <w:szCs w:val="28"/>
        </w:rPr>
      </w:pPr>
      <w:r w:rsidRPr="00247C7D">
        <w:rPr>
          <w:sz w:val="28"/>
          <w:szCs w:val="28"/>
        </w:rPr>
        <w:t>ЭКСТРЕМИСТСКОЙ НАПРАВЛЕННОСТИ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В уголовном законодательстве Российской Федерации существует множество уголовно-правовых норм, разработанных в целях борьбы и противодействия преступлениям экстремистской направленности. Данные нормы подразделяются следующим образом:</w:t>
      </w:r>
    </w:p>
    <w:p w:rsidR="00A53407" w:rsidRPr="00247C7D" w:rsidRDefault="00793C70" w:rsidP="00247C7D">
      <w:pPr>
        <w:pStyle w:val="80"/>
        <w:numPr>
          <w:ilvl w:val="0"/>
          <w:numId w:val="34"/>
        </w:numPr>
        <w:shd w:val="clear" w:color="auto" w:fill="auto"/>
        <w:tabs>
          <w:tab w:val="left" w:pos="889"/>
        </w:tabs>
        <w:spacing w:line="20" w:lineRule="atLeast"/>
        <w:ind w:firstLine="600"/>
        <w:rPr>
          <w:sz w:val="28"/>
          <w:szCs w:val="28"/>
        </w:rPr>
      </w:pPr>
      <w:r w:rsidRPr="00247C7D">
        <w:rPr>
          <w:sz w:val="28"/>
          <w:szCs w:val="28"/>
        </w:rPr>
        <w:t>Нормы, специально предназначенные для пресечения проявлений экстремистской деятельности (статьи 280, 282, 2821, 2822 УК РФ).</w:t>
      </w:r>
    </w:p>
    <w:p w:rsidR="00A53407" w:rsidRPr="00247C7D" w:rsidRDefault="00793C70" w:rsidP="00247C7D">
      <w:pPr>
        <w:pStyle w:val="80"/>
        <w:numPr>
          <w:ilvl w:val="0"/>
          <w:numId w:val="34"/>
        </w:numPr>
        <w:shd w:val="clear" w:color="auto" w:fill="auto"/>
        <w:tabs>
          <w:tab w:val="left" w:pos="889"/>
        </w:tabs>
        <w:spacing w:line="20" w:lineRule="atLeast"/>
        <w:ind w:firstLine="600"/>
        <w:rPr>
          <w:sz w:val="28"/>
          <w:szCs w:val="28"/>
        </w:rPr>
      </w:pPr>
      <w:r w:rsidRPr="00247C7D">
        <w:rPr>
          <w:sz w:val="28"/>
          <w:szCs w:val="28"/>
        </w:rPr>
        <w:t>Нормы, направленные против актов террористической деятельности как крайних проявлений экстремизма (статьи 205, 2051, 2052, 206, 208, 211, 277, 278, 279, 360 УК РФ).</w:t>
      </w:r>
    </w:p>
    <w:p w:rsidR="00A53407" w:rsidRPr="00247C7D" w:rsidRDefault="00793C70" w:rsidP="00247C7D">
      <w:pPr>
        <w:pStyle w:val="80"/>
        <w:numPr>
          <w:ilvl w:val="0"/>
          <w:numId w:val="34"/>
        </w:numPr>
        <w:shd w:val="clear" w:color="auto" w:fill="auto"/>
        <w:tabs>
          <w:tab w:val="left" w:pos="894"/>
        </w:tabs>
        <w:spacing w:line="20" w:lineRule="atLeast"/>
        <w:ind w:firstLine="600"/>
        <w:rPr>
          <w:sz w:val="28"/>
          <w:szCs w:val="28"/>
        </w:rPr>
      </w:pPr>
      <w:r w:rsidRPr="00247C7D">
        <w:rPr>
          <w:sz w:val="28"/>
          <w:szCs w:val="28"/>
        </w:rPr>
        <w:t>«Универсальные» нормы, предусматривающие ответственность за преступления вне связи с экстремизмом, но нередко совершаемые или мо</w:t>
      </w:r>
      <w:r w:rsidRPr="00247C7D">
        <w:rPr>
          <w:sz w:val="28"/>
          <w:szCs w:val="28"/>
        </w:rPr>
        <w:softHyphen/>
        <w:t>гущие совершаться в экстремистских целях (статьи 105, 111, 112, 115, 116, 119, 126, 127, 136, 148-151, 156, 209, 210, 212-214, 2152, 240, 241, 243, 244, 294-298, 317-319, 321, 3221, 323, 329, 330 УК РФ).</w:t>
      </w:r>
    </w:p>
    <w:p w:rsidR="00A53407" w:rsidRPr="00247C7D" w:rsidRDefault="00793C70" w:rsidP="00247C7D">
      <w:pPr>
        <w:pStyle w:val="80"/>
        <w:numPr>
          <w:ilvl w:val="0"/>
          <w:numId w:val="34"/>
        </w:numPr>
        <w:shd w:val="clear" w:color="auto" w:fill="auto"/>
        <w:tabs>
          <w:tab w:val="left" w:pos="889"/>
        </w:tabs>
        <w:spacing w:line="20" w:lineRule="atLeast"/>
        <w:ind w:firstLine="600"/>
        <w:rPr>
          <w:sz w:val="28"/>
          <w:szCs w:val="28"/>
        </w:rPr>
      </w:pPr>
      <w:r w:rsidRPr="00247C7D">
        <w:rPr>
          <w:sz w:val="28"/>
          <w:szCs w:val="28"/>
        </w:rPr>
        <w:t>Сопутствующие «экстремистским преступлениям» составы других преступлений, требующих квалификации по совокупности.</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Одной из наиболее сложных стадий уголовного производства по де</w:t>
      </w:r>
      <w:r w:rsidRPr="00247C7D">
        <w:rPr>
          <w:sz w:val="28"/>
          <w:szCs w:val="28"/>
        </w:rPr>
        <w:softHyphen/>
        <w:t>лам террористической и экстремистской направленности является доказы</w:t>
      </w:r>
      <w:r w:rsidRPr="00247C7D">
        <w:rPr>
          <w:sz w:val="28"/>
          <w:szCs w:val="28"/>
        </w:rPr>
        <w:softHyphen/>
        <w:t>вание составов преступлений.</w:t>
      </w:r>
    </w:p>
    <w:p w:rsidR="00A53407" w:rsidRPr="00247C7D" w:rsidRDefault="00793C70" w:rsidP="00247C7D">
      <w:pPr>
        <w:pStyle w:val="80"/>
        <w:shd w:val="clear" w:color="auto" w:fill="auto"/>
        <w:spacing w:line="20" w:lineRule="atLeast"/>
        <w:ind w:firstLine="600"/>
        <w:rPr>
          <w:sz w:val="28"/>
          <w:szCs w:val="28"/>
        </w:rPr>
      </w:pPr>
      <w:r w:rsidRPr="00247C7D">
        <w:rPr>
          <w:sz w:val="28"/>
          <w:szCs w:val="28"/>
        </w:rPr>
        <w:t>Доказывание представляет собой процесс собирания, проверки и оценки доказательств в целях установления обстоятельств, предусмотрен</w:t>
      </w:r>
      <w:r w:rsidRPr="00247C7D">
        <w:rPr>
          <w:sz w:val="28"/>
          <w:szCs w:val="28"/>
        </w:rPr>
        <w:softHyphen/>
        <w:t>ных ст. 73 УПК РФ. Цель процесса доказывания - установление обстоя</w:t>
      </w:r>
      <w:r w:rsidRPr="00247C7D">
        <w:rPr>
          <w:sz w:val="28"/>
          <w:szCs w:val="28"/>
        </w:rPr>
        <w:softHyphen/>
        <w:t>тельств, подлежащих доказыванию. Процесс доказывания есть процесс установления истины по уголовному делу, осуществляемый для решения задач судопроизводства. В процессе доказывания должны быть установле</w:t>
      </w:r>
      <w:r w:rsidRPr="00247C7D">
        <w:rPr>
          <w:sz w:val="28"/>
          <w:szCs w:val="28"/>
        </w:rPr>
        <w:softHyphen/>
        <w:t>ны все обстоятельства, позволяющие квалифицировать содеянное в отно</w:t>
      </w:r>
      <w:r w:rsidRPr="00247C7D">
        <w:rPr>
          <w:sz w:val="28"/>
          <w:szCs w:val="28"/>
        </w:rPr>
        <w:softHyphen/>
        <w:t>шении каждого деяния и его участника. От правильной первоначальной квалификации состава преступления во многом зависит процесс установ</w:t>
      </w:r>
      <w:r w:rsidRPr="00247C7D">
        <w:rPr>
          <w:sz w:val="28"/>
          <w:szCs w:val="28"/>
        </w:rPr>
        <w:softHyphen/>
        <w:t>ления истины по конкретному уголовному делу.</w:t>
      </w:r>
    </w:p>
    <w:p w:rsidR="00A53407" w:rsidRPr="00247C7D" w:rsidRDefault="00793C70" w:rsidP="00247C7D">
      <w:pPr>
        <w:pStyle w:val="80"/>
        <w:shd w:val="clear" w:color="auto" w:fill="auto"/>
        <w:spacing w:line="20" w:lineRule="atLeast"/>
        <w:ind w:firstLine="620"/>
        <w:rPr>
          <w:sz w:val="28"/>
          <w:szCs w:val="28"/>
        </w:rPr>
      </w:pPr>
      <w:r w:rsidRPr="00247C7D">
        <w:rPr>
          <w:sz w:val="28"/>
          <w:szCs w:val="28"/>
        </w:rPr>
        <w:t>В доказывании составов экстремистских преступлений наметилась тенденция использования заключений экспертов в качестве центральных доказательств посредством получения выводов экспертов о фактическом наличии в деянии лица признаков экстремистского преступления. Такая тенденция является ошибочной, т.к. перед экспертами не могут ставиться вопросы правового характера, на которые ни один эксперт не может и не вправе давать ответы. Также по большинству проявлений экстремистской деятельности применительно к оценке характера и содержания этих при</w:t>
      </w:r>
      <w:r w:rsidRPr="00247C7D">
        <w:rPr>
          <w:sz w:val="28"/>
          <w:szCs w:val="28"/>
        </w:rPr>
        <w:softHyphen/>
        <w:t>зывов предмет экспертизы отсутствует, т.к. по многим вопросам правовую оценку обязан предоставить сам следователь.</w:t>
      </w:r>
    </w:p>
    <w:p w:rsidR="000E1ED2" w:rsidRDefault="00793C70" w:rsidP="00247C7D">
      <w:pPr>
        <w:pStyle w:val="80"/>
        <w:shd w:val="clear" w:color="auto" w:fill="auto"/>
        <w:spacing w:line="20" w:lineRule="atLeast"/>
        <w:ind w:firstLine="620"/>
        <w:rPr>
          <w:sz w:val="28"/>
          <w:szCs w:val="28"/>
        </w:rPr>
      </w:pPr>
      <w:r w:rsidRPr="00247C7D">
        <w:rPr>
          <w:sz w:val="28"/>
          <w:szCs w:val="28"/>
        </w:rPr>
        <w:t>Вместе с тем в ряде случаев экспертиза необходима - там, где дей</w:t>
      </w:r>
      <w:r w:rsidRPr="00247C7D">
        <w:rPr>
          <w:sz w:val="28"/>
          <w:szCs w:val="28"/>
        </w:rPr>
        <w:softHyphen/>
        <w:t>ствительно требуются специальные знания (наиболее часто такого рода экспертизы проводятся при доказывании разжигания национальной и ра</w:t>
      </w:r>
      <w:r w:rsidRPr="00247C7D">
        <w:rPr>
          <w:sz w:val="28"/>
          <w:szCs w:val="28"/>
        </w:rPr>
        <w:softHyphen/>
        <w:t>совой розни).</w:t>
      </w:r>
    </w:p>
    <w:p w:rsidR="00EF3D80" w:rsidRDefault="000E1ED2" w:rsidP="00EF3D80">
      <w:pPr>
        <w:jc w:val="center"/>
        <w:rPr>
          <w:rFonts w:ascii="Times New Roman" w:hAnsi="Times New Roman" w:cs="Times New Roman"/>
          <w:b/>
          <w:sz w:val="28"/>
          <w:szCs w:val="28"/>
        </w:rPr>
      </w:pPr>
      <w:r>
        <w:rPr>
          <w:sz w:val="28"/>
          <w:szCs w:val="28"/>
        </w:rPr>
        <w:br w:type="page"/>
      </w:r>
      <w:r w:rsidR="00EF3D80">
        <w:rPr>
          <w:rFonts w:ascii="Times New Roman" w:hAnsi="Times New Roman" w:cs="Times New Roman"/>
          <w:b/>
          <w:sz w:val="28"/>
          <w:szCs w:val="28"/>
        </w:rPr>
        <w:t xml:space="preserve">Раздел </w:t>
      </w:r>
      <w:r w:rsidR="00CA46C1">
        <w:rPr>
          <w:rFonts w:ascii="Times New Roman" w:hAnsi="Times New Roman" w:cs="Times New Roman"/>
          <w:b/>
          <w:sz w:val="28"/>
          <w:szCs w:val="28"/>
        </w:rPr>
        <w:t xml:space="preserve">5 </w:t>
      </w:r>
      <w:r w:rsidR="00EF3D80">
        <w:rPr>
          <w:rFonts w:ascii="Times New Roman" w:hAnsi="Times New Roman" w:cs="Times New Roman"/>
          <w:b/>
          <w:sz w:val="28"/>
          <w:szCs w:val="28"/>
        </w:rPr>
        <w:t>. Методические у</w:t>
      </w:r>
      <w:r w:rsidR="00EF3D80" w:rsidRPr="000B6B34">
        <w:rPr>
          <w:rFonts w:ascii="Times New Roman" w:hAnsi="Times New Roman" w:cs="Times New Roman"/>
          <w:b/>
          <w:sz w:val="28"/>
          <w:szCs w:val="28"/>
        </w:rPr>
        <w:t xml:space="preserve">казания по использованию </w:t>
      </w:r>
      <w:r w:rsidR="00EF3D80">
        <w:rPr>
          <w:rFonts w:ascii="Times New Roman" w:hAnsi="Times New Roman" w:cs="Times New Roman"/>
          <w:b/>
          <w:sz w:val="28"/>
          <w:szCs w:val="28"/>
        </w:rPr>
        <w:t xml:space="preserve">учебных материалов </w:t>
      </w:r>
      <w:r w:rsidR="00EF3D80" w:rsidRPr="000B6B34">
        <w:rPr>
          <w:rFonts w:ascii="Times New Roman" w:hAnsi="Times New Roman" w:cs="Times New Roman"/>
          <w:b/>
          <w:sz w:val="28"/>
          <w:szCs w:val="28"/>
        </w:rPr>
        <w:t>преподавателями на учебных занятиях, во внеурочной деятел</w:t>
      </w:r>
      <w:r w:rsidR="00EF3D80">
        <w:rPr>
          <w:rFonts w:ascii="Times New Roman" w:hAnsi="Times New Roman" w:cs="Times New Roman"/>
          <w:b/>
          <w:sz w:val="28"/>
          <w:szCs w:val="28"/>
        </w:rPr>
        <w:t>ьности, для работы с родителями</w:t>
      </w:r>
    </w:p>
    <w:p w:rsidR="00EF3D80" w:rsidRDefault="00EF3D80" w:rsidP="00EF3D80">
      <w:pPr>
        <w:jc w:val="center"/>
        <w:rPr>
          <w:rFonts w:ascii="Times New Roman" w:hAnsi="Times New Roman" w:cs="Times New Roman"/>
          <w:b/>
          <w:sz w:val="28"/>
          <w:szCs w:val="28"/>
        </w:rPr>
      </w:pPr>
    </w:p>
    <w:p w:rsidR="00EF3D80" w:rsidRDefault="00EF3D80" w:rsidP="00EF3D80">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EF3D80" w:rsidRDefault="00EF3D80" w:rsidP="00EF3D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Нецелесообразно посвящать детей более раннего возраста в тонкости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EF3D80" w:rsidRDefault="00EF3D80" w:rsidP="00EF3D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дети должны получать знания (в том числе и специальные) в полном соответствии с их возрастом. </w:t>
      </w:r>
    </w:p>
    <w:p w:rsidR="00EF3D80" w:rsidRDefault="00EF3D80" w:rsidP="00EF3D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«просветительских» беседах с детьми о вреде психоактивных веществ, в частности, ингалянтов).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EF3D80" w:rsidRDefault="00EF3D80" w:rsidP="00EF3D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EF3D80" w:rsidRDefault="00EF3D80" w:rsidP="00EF3D80">
      <w:pPr>
        <w:spacing w:line="360" w:lineRule="auto"/>
        <w:ind w:firstLine="708"/>
        <w:jc w:val="both"/>
        <w:rPr>
          <w:rFonts w:ascii="Times New Roman" w:hAnsi="Times New Roman" w:cs="Times New Roman"/>
          <w:sz w:val="28"/>
          <w:szCs w:val="28"/>
        </w:rPr>
      </w:pPr>
    </w:p>
    <w:p w:rsidR="00EF3D80" w:rsidRDefault="00EF3D80" w:rsidP="00EF3D80">
      <w:pPr>
        <w:spacing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EF3D80" w:rsidRDefault="00EF3D80" w:rsidP="00EF3D80">
      <w:pPr>
        <w:spacing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Pr>
          <w:rFonts w:ascii="Times New Roman" w:hAnsi="Times New Roman" w:cs="Times New Roman"/>
          <w:sz w:val="28"/>
          <w:szCs w:val="28"/>
        </w:rPr>
        <w:t>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EF3D80" w:rsidRDefault="00EF3D80" w:rsidP="00EF3D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702C3A">
        <w:rPr>
          <w:rFonts w:ascii="Times New Roman" w:hAnsi="Times New Roman" w:cs="Times New Roman"/>
          <w:sz w:val="28"/>
          <w:szCs w:val="28"/>
        </w:rPr>
        <w:t>целес</w:t>
      </w:r>
      <w:r>
        <w:rPr>
          <w:rFonts w:ascii="Times New Roman" w:hAnsi="Times New Roman" w:cs="Times New Roman"/>
          <w:sz w:val="28"/>
          <w:szCs w:val="28"/>
        </w:rPr>
        <w:t xml:space="preserve">ообразно начинать с предварительного раскрытия сущности преступной идеологии экстремизма и терроризма. На этом этапе нужно вводить ключевые (типичные) идеологемы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EF3D80" w:rsidRDefault="00EF3D80" w:rsidP="00EF3D80">
      <w:pPr>
        <w:spacing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 должен раскрыть 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EF3D80" w:rsidRPr="000B6B34" w:rsidRDefault="00EF3D80" w:rsidP="00EF3D80">
      <w:pPr>
        <w:spacing w:line="360" w:lineRule="auto"/>
        <w:jc w:val="both"/>
      </w:pPr>
      <w:r>
        <w:rPr>
          <w:rFonts w:ascii="Times New Roman" w:hAnsi="Times New Roman" w:cs="Times New Roman"/>
          <w:sz w:val="28"/>
          <w:szCs w:val="28"/>
        </w:rPr>
        <w:tab/>
        <w:t>Такие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EF3D80" w:rsidRDefault="00EF3D80" w:rsidP="00EF3D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EF3D80" w:rsidRDefault="00EF3D80" w:rsidP="00EF3D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5F9D">
        <w:rPr>
          <w:rFonts w:ascii="Times New Roman" w:hAnsi="Times New Roman" w:cs="Times New Roman"/>
          <w:i/>
          <w:sz w:val="28"/>
          <w:szCs w:val="28"/>
        </w:rPr>
        <w:t>Об использовании учебных материалов в работе с родителями</w:t>
      </w:r>
      <w:r>
        <w:rPr>
          <w:rFonts w:ascii="Times New Roman" w:hAnsi="Times New Roman" w:cs="Times New Roman"/>
          <w:b/>
          <w:sz w:val="28"/>
          <w:szCs w:val="28"/>
        </w:rPr>
        <w:t xml:space="preserve"> </w:t>
      </w:r>
    </w:p>
    <w:p w:rsidR="00EF3D80" w:rsidRDefault="00EF3D80" w:rsidP="00EF3D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Работу с родителями </w:t>
      </w:r>
      <w:r w:rsidRPr="00F822FD">
        <w:rPr>
          <w:rFonts w:ascii="Times New Roman" w:hAnsi="Times New Roman" w:cs="Times New Roman"/>
          <w:sz w:val="28"/>
          <w:szCs w:val="28"/>
        </w:rPr>
        <w:t>сл</w:t>
      </w:r>
      <w:r>
        <w:rPr>
          <w:rFonts w:ascii="Times New Roman" w:hAnsi="Times New Roman" w:cs="Times New Roman"/>
          <w:sz w:val="28"/>
          <w:szCs w:val="28"/>
        </w:rPr>
        <w:t>едует начинать</w:t>
      </w:r>
      <w:r w:rsidRPr="00F822FD">
        <w:rPr>
          <w:rFonts w:ascii="Times New Roman" w:hAnsi="Times New Roman" w:cs="Times New Roman"/>
          <w:sz w:val="28"/>
          <w:szCs w:val="28"/>
        </w:rPr>
        <w:t xml:space="preserve"> </w:t>
      </w:r>
      <w:r>
        <w:rPr>
          <w:rFonts w:ascii="Times New Roman" w:hAnsi="Times New Roman" w:cs="Times New Roman"/>
          <w:sz w:val="28"/>
          <w:szCs w:val="28"/>
        </w:rPr>
        <w:t>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EF3D80" w:rsidRDefault="00EF3D80" w:rsidP="00EF3D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беседы преподаватель должен раскрыть сущность преступной идеологии экстремизма и терроризма, показать 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EF3D80" w:rsidRDefault="00EF3D80" w:rsidP="00EF3D80">
      <w:pPr>
        <w:spacing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EF3D80" w:rsidRDefault="00EF3D80" w:rsidP="00EF3D80">
      <w:pPr>
        <w:spacing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EF3D80" w:rsidRDefault="00EF3D80" w:rsidP="00EF3D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E05356" w:rsidRDefault="00E05356" w:rsidP="00EF3D80">
      <w:pPr>
        <w:spacing w:line="360" w:lineRule="auto"/>
        <w:ind w:firstLine="709"/>
        <w:jc w:val="both"/>
        <w:rPr>
          <w:rFonts w:ascii="Times New Roman" w:hAnsi="Times New Roman" w:cs="Times New Roman"/>
          <w:sz w:val="28"/>
          <w:szCs w:val="28"/>
        </w:rPr>
      </w:pPr>
    </w:p>
    <w:p w:rsidR="00E05356" w:rsidRDefault="00E05356" w:rsidP="00EF3D80">
      <w:pPr>
        <w:spacing w:line="360" w:lineRule="auto"/>
        <w:ind w:firstLine="709"/>
        <w:jc w:val="both"/>
        <w:rPr>
          <w:rFonts w:ascii="Times New Roman" w:hAnsi="Times New Roman" w:cs="Times New Roman"/>
          <w:sz w:val="28"/>
          <w:szCs w:val="28"/>
        </w:rPr>
      </w:pPr>
    </w:p>
    <w:p w:rsidR="00E05356" w:rsidRDefault="00E05356" w:rsidP="00EF3D80">
      <w:pPr>
        <w:spacing w:line="360" w:lineRule="auto"/>
        <w:ind w:firstLine="709"/>
        <w:jc w:val="both"/>
        <w:rPr>
          <w:rFonts w:ascii="Times New Roman" w:hAnsi="Times New Roman" w:cs="Times New Roman"/>
          <w:sz w:val="28"/>
          <w:szCs w:val="28"/>
        </w:rPr>
      </w:pPr>
    </w:p>
    <w:p w:rsidR="00E05356" w:rsidRDefault="00E05356" w:rsidP="00EF3D80">
      <w:pPr>
        <w:spacing w:line="360" w:lineRule="auto"/>
        <w:ind w:firstLine="709"/>
        <w:jc w:val="both"/>
        <w:rPr>
          <w:rFonts w:ascii="Times New Roman" w:hAnsi="Times New Roman" w:cs="Times New Roman"/>
          <w:sz w:val="28"/>
          <w:szCs w:val="28"/>
        </w:rPr>
      </w:pPr>
    </w:p>
    <w:p w:rsidR="00E05356" w:rsidRDefault="00E05356" w:rsidP="00EF3D80">
      <w:pPr>
        <w:spacing w:line="360" w:lineRule="auto"/>
        <w:ind w:firstLine="709"/>
        <w:jc w:val="both"/>
        <w:rPr>
          <w:rFonts w:ascii="Times New Roman" w:hAnsi="Times New Roman" w:cs="Times New Roman"/>
          <w:sz w:val="28"/>
          <w:szCs w:val="28"/>
        </w:rPr>
      </w:pPr>
    </w:p>
    <w:p w:rsidR="00E05356" w:rsidRDefault="00E05356" w:rsidP="00EF3D80">
      <w:pPr>
        <w:spacing w:line="360" w:lineRule="auto"/>
        <w:ind w:firstLine="709"/>
        <w:jc w:val="both"/>
        <w:rPr>
          <w:rFonts w:ascii="Times New Roman" w:hAnsi="Times New Roman" w:cs="Times New Roman"/>
          <w:sz w:val="28"/>
          <w:szCs w:val="28"/>
        </w:rPr>
      </w:pPr>
    </w:p>
    <w:p w:rsidR="00E05356" w:rsidRPr="00247C7D" w:rsidRDefault="00E05356" w:rsidP="00E05356">
      <w:pPr>
        <w:pStyle w:val="50"/>
        <w:shd w:val="clear" w:color="auto" w:fill="auto"/>
        <w:spacing w:before="0" w:after="0" w:line="20" w:lineRule="atLeast"/>
        <w:rPr>
          <w:sz w:val="28"/>
          <w:szCs w:val="28"/>
        </w:rPr>
      </w:pPr>
      <w:r w:rsidRPr="00247C7D">
        <w:rPr>
          <w:rStyle w:val="514pt"/>
          <w:b/>
          <w:bCs/>
        </w:rPr>
        <w:t>О</w:t>
      </w:r>
      <w:r w:rsidRPr="00247C7D">
        <w:rPr>
          <w:sz w:val="28"/>
          <w:szCs w:val="28"/>
        </w:rPr>
        <w:t>СНОВНЫЕ ПОНЯТИЯ И ОПРЕДЕЛЕНИЯ</w:t>
      </w:r>
    </w:p>
    <w:p w:rsidR="00E05356" w:rsidRPr="00247C7D" w:rsidRDefault="00E05356" w:rsidP="00E05356">
      <w:pPr>
        <w:pStyle w:val="25"/>
        <w:shd w:val="clear" w:color="auto" w:fill="auto"/>
        <w:spacing w:after="0" w:line="20" w:lineRule="atLeast"/>
        <w:ind w:firstLine="600"/>
        <w:jc w:val="both"/>
      </w:pPr>
      <w:r w:rsidRPr="00247C7D">
        <w:rPr>
          <w:rStyle w:val="28"/>
        </w:rPr>
        <w:t xml:space="preserve">Экстремизм </w:t>
      </w:r>
      <w:r w:rsidRPr="00247C7D">
        <w:t xml:space="preserve">(от лат. </w:t>
      </w:r>
      <w:r w:rsidRPr="00247C7D">
        <w:rPr>
          <w:lang w:val="en-US" w:eastAsia="en-US" w:bidi="en-US"/>
        </w:rPr>
        <w:t>extremus</w:t>
      </w:r>
      <w:r w:rsidRPr="00247C7D">
        <w:rPr>
          <w:lang w:eastAsia="en-US" w:bidi="en-US"/>
        </w:rPr>
        <w:t xml:space="preserve"> </w:t>
      </w:r>
      <w:r w:rsidRPr="00247C7D">
        <w:t xml:space="preserve">- </w:t>
      </w:r>
      <w:r w:rsidRPr="00247C7D">
        <w:rPr>
          <w:rStyle w:val="29"/>
        </w:rPr>
        <w:t>крайний)</w:t>
      </w:r>
      <w:r w:rsidRPr="00247C7D">
        <w:t xml:space="preserve"> - приверженность к крайним взглядам и мерам (преимущественно в политике)</w:t>
      </w:r>
      <w:r w:rsidRPr="00247C7D">
        <w:rPr>
          <w:vertAlign w:val="superscript"/>
        </w:rPr>
        <w:footnoteReference w:id="15"/>
      </w:r>
      <w:r w:rsidRPr="00247C7D">
        <w:t>.</w:t>
      </w:r>
    </w:p>
    <w:p w:rsidR="00E05356" w:rsidRPr="00247C7D" w:rsidRDefault="00E05356" w:rsidP="00E05356">
      <w:pPr>
        <w:pStyle w:val="25"/>
        <w:shd w:val="clear" w:color="auto" w:fill="auto"/>
        <w:spacing w:after="0" w:line="20" w:lineRule="atLeast"/>
        <w:ind w:firstLine="600"/>
        <w:jc w:val="both"/>
      </w:pPr>
      <w:r w:rsidRPr="00247C7D">
        <w:rPr>
          <w:rStyle w:val="28"/>
        </w:rPr>
        <w:t xml:space="preserve">Экстремизм </w:t>
      </w:r>
      <w:r w:rsidRPr="00247C7D">
        <w:t>- приверженность различных субъектов общественных отношений к крайним с точки зрения общества взглядам и мерам для до</w:t>
      </w:r>
      <w:r w:rsidRPr="00247C7D">
        <w:softHyphen/>
        <w:t>стижения их целей. В зависимости от идеологической направленности экс</w:t>
      </w:r>
      <w:r w:rsidRPr="00247C7D">
        <w:softHyphen/>
        <w:t>тремистских организационных структур и практической деятельности экс</w:t>
      </w:r>
      <w:r w:rsidRPr="00247C7D">
        <w:softHyphen/>
        <w:t>тремистского характера в общей системе экстремизма выделяют такие до</w:t>
      </w:r>
      <w:r w:rsidRPr="00247C7D">
        <w:softHyphen/>
        <w:t>статочно устойчивые, долговременные разновидности (направления), как политический, религиозный, этнонациональный и другие виды. Указанные разновидности экстремизма взаимосвязаны друг с другом и нередко трансформируются один в другой.</w:t>
      </w:r>
    </w:p>
    <w:p w:rsidR="00E05356" w:rsidRPr="00247C7D" w:rsidRDefault="00E05356" w:rsidP="00E05356">
      <w:pPr>
        <w:pStyle w:val="60"/>
        <w:shd w:val="clear" w:color="auto" w:fill="auto"/>
        <w:spacing w:line="20" w:lineRule="atLeast"/>
        <w:ind w:firstLine="600"/>
      </w:pPr>
      <w:r w:rsidRPr="00247C7D">
        <w:t>Экстремистская деятельность (экстремизм):</w:t>
      </w:r>
    </w:p>
    <w:p w:rsidR="00E05356" w:rsidRPr="00247C7D" w:rsidRDefault="00E05356" w:rsidP="00E05356">
      <w:pPr>
        <w:pStyle w:val="25"/>
        <w:shd w:val="clear" w:color="auto" w:fill="auto"/>
        <w:tabs>
          <w:tab w:val="left" w:pos="903"/>
        </w:tabs>
        <w:spacing w:after="0" w:line="20" w:lineRule="atLeast"/>
        <w:ind w:firstLine="600"/>
        <w:jc w:val="both"/>
      </w:pPr>
      <w:r w:rsidRPr="00247C7D">
        <w:t>а)</w:t>
      </w:r>
      <w:r w:rsidRPr="00247C7D">
        <w:tab/>
        <w:t>деятельность общественных и религиозных объединений либо иных организаций, либо редакций средств массовой информации, либо физиче</w:t>
      </w:r>
      <w:r w:rsidRPr="00247C7D">
        <w:softHyphen/>
        <w:t>ских лиц по планированию, организации, подготовке и совершению дей</w:t>
      </w:r>
      <w:r w:rsidRPr="00247C7D">
        <w:softHyphen/>
        <w:t>ствий, направленных на:</w:t>
      </w:r>
    </w:p>
    <w:p w:rsidR="00E05356" w:rsidRPr="00247C7D" w:rsidRDefault="00E05356" w:rsidP="00E05356">
      <w:pPr>
        <w:pStyle w:val="25"/>
        <w:shd w:val="clear" w:color="auto" w:fill="auto"/>
        <w:spacing w:after="0" w:line="20" w:lineRule="atLeast"/>
        <w:ind w:firstLine="600"/>
        <w:jc w:val="both"/>
      </w:pPr>
      <w:r w:rsidRPr="00247C7D">
        <w:t>насильственное изменение основ конституционного строя и наруше</w:t>
      </w:r>
      <w:r w:rsidRPr="00247C7D">
        <w:softHyphen/>
        <w:t>ние целостности Российской Федерации;</w:t>
      </w:r>
    </w:p>
    <w:p w:rsidR="00E05356" w:rsidRPr="00247C7D" w:rsidRDefault="00E05356" w:rsidP="00E05356">
      <w:pPr>
        <w:pStyle w:val="25"/>
        <w:shd w:val="clear" w:color="auto" w:fill="auto"/>
        <w:spacing w:after="0" w:line="20" w:lineRule="atLeast"/>
        <w:ind w:firstLine="600"/>
        <w:jc w:val="left"/>
      </w:pPr>
      <w:r w:rsidRPr="00247C7D">
        <w:t>подрыв безопасности Российской Федерации; захват или присвоение властных полномочий; создание незаконных вооруженных формирований; осуществление террористической деятельности либо публичное оправдание терроризма;</w:t>
      </w:r>
    </w:p>
    <w:p w:rsidR="00E05356" w:rsidRPr="00247C7D" w:rsidRDefault="00E05356" w:rsidP="00E05356">
      <w:pPr>
        <w:pStyle w:val="25"/>
        <w:shd w:val="clear" w:color="auto" w:fill="auto"/>
        <w:spacing w:after="0" w:line="20" w:lineRule="atLeast"/>
        <w:ind w:firstLine="600"/>
        <w:jc w:val="left"/>
      </w:pPr>
      <w:r w:rsidRPr="00247C7D">
        <w:t>возбуждение расовой, национальной или религиозной розни, а также социальной розни, связанной с насилием или призывами к насилию; унижение национального достоинства;</w:t>
      </w:r>
    </w:p>
    <w:p w:rsidR="00E05356" w:rsidRPr="00247C7D" w:rsidRDefault="00E05356" w:rsidP="00E05356">
      <w:pPr>
        <w:pStyle w:val="25"/>
        <w:shd w:val="clear" w:color="auto" w:fill="auto"/>
        <w:spacing w:after="0" w:line="20" w:lineRule="atLeast"/>
        <w:ind w:firstLine="600"/>
        <w:jc w:val="both"/>
      </w:pPr>
      <w:r w:rsidRPr="00247C7D">
        <w:t>осуществление массовых беспорядков, хулиганских действий и актов вандализма по мотивам идеологической, политической, расовой, нацио</w:t>
      </w:r>
      <w:r w:rsidRPr="00247C7D">
        <w:softHyphen/>
        <w:t>нальной или религиозной ненависти либо вражды, а равно по мотивам ненависти либо вражды в отношении какой-либо социальной группы;</w:t>
      </w:r>
    </w:p>
    <w:p w:rsidR="00E05356" w:rsidRPr="00247C7D" w:rsidRDefault="00E05356" w:rsidP="00E05356">
      <w:pPr>
        <w:pStyle w:val="25"/>
        <w:shd w:val="clear" w:color="auto" w:fill="auto"/>
        <w:spacing w:after="0" w:line="20" w:lineRule="atLeast"/>
        <w:ind w:firstLine="600"/>
        <w:jc w:val="both"/>
      </w:pPr>
      <w:r w:rsidRPr="00247C7D">
        <w:t>пропаганду исключительности, превосходства либо неполноценности граждан по признаку их отношения к религии, социальной, расовой, наци</w:t>
      </w:r>
      <w:r w:rsidRPr="00247C7D">
        <w:softHyphen/>
        <w:t>ональной, религиозной или языковой принадлежности;</w:t>
      </w:r>
    </w:p>
    <w:p w:rsidR="00E05356" w:rsidRPr="00247C7D" w:rsidRDefault="00E05356" w:rsidP="00E05356">
      <w:pPr>
        <w:pStyle w:val="25"/>
        <w:shd w:val="clear" w:color="auto" w:fill="auto"/>
        <w:spacing w:after="0" w:line="20" w:lineRule="atLeast"/>
        <w:ind w:firstLine="600"/>
        <w:jc w:val="both"/>
      </w:pPr>
      <w:r w:rsidRPr="00247C7D">
        <w:t>воспрепятствование законной деятельности органов государственной власти, избирательных комиссий, а также законной деятельности долж</w:t>
      </w:r>
      <w:r w:rsidRPr="00247C7D">
        <w:softHyphen/>
        <w:t>ностных лиц указанных органов, комиссий, соединенное с насилием или угрозой его применения;</w:t>
      </w:r>
    </w:p>
    <w:p w:rsidR="00E05356" w:rsidRPr="00247C7D" w:rsidRDefault="00E05356" w:rsidP="00E05356">
      <w:pPr>
        <w:pStyle w:val="25"/>
        <w:shd w:val="clear" w:color="auto" w:fill="auto"/>
        <w:spacing w:after="0" w:line="20" w:lineRule="atLeast"/>
        <w:ind w:firstLine="600"/>
        <w:jc w:val="both"/>
      </w:pPr>
      <w:r w:rsidRPr="00247C7D">
        <w:t>публичную клевету в отношении лица, замещающего государствен</w:t>
      </w:r>
      <w:r w:rsidRPr="00247C7D">
        <w:softHyphen/>
        <w:t>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E05356" w:rsidRPr="00247C7D" w:rsidRDefault="00E05356" w:rsidP="00E05356">
      <w:pPr>
        <w:pStyle w:val="25"/>
        <w:shd w:val="clear" w:color="auto" w:fill="auto"/>
        <w:spacing w:after="0" w:line="20" w:lineRule="atLeast"/>
        <w:ind w:firstLine="600"/>
        <w:jc w:val="both"/>
      </w:pPr>
      <w:r w:rsidRPr="00247C7D">
        <w:t>-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E05356" w:rsidRPr="00247C7D" w:rsidRDefault="00E05356" w:rsidP="00E05356">
      <w:pPr>
        <w:pStyle w:val="25"/>
        <w:shd w:val="clear" w:color="auto" w:fill="auto"/>
        <w:spacing w:after="0" w:line="20" w:lineRule="atLeast"/>
        <w:ind w:firstLine="600"/>
        <w:jc w:val="both"/>
      </w:pPr>
      <w:r w:rsidRPr="00247C7D">
        <w:t>- посягательство на жизнь государственного или общественного деяте</w:t>
      </w:r>
      <w:r w:rsidRPr="00247C7D">
        <w:softHyphen/>
        <w:t>ля, совершенное в целях прекращения его государственной или иной поли</w:t>
      </w:r>
      <w:r w:rsidRPr="00247C7D">
        <w:softHyphen/>
        <w:t>тической деятельности либо из мести за такую деятельность;</w:t>
      </w:r>
    </w:p>
    <w:p w:rsidR="00E05356" w:rsidRPr="00247C7D" w:rsidRDefault="00E05356" w:rsidP="00E05356">
      <w:pPr>
        <w:pStyle w:val="25"/>
        <w:shd w:val="clear" w:color="auto" w:fill="auto"/>
        <w:spacing w:after="0" w:line="20" w:lineRule="atLeast"/>
        <w:ind w:firstLine="600"/>
        <w:jc w:val="both"/>
      </w:pPr>
      <w:r w:rsidRPr="00247C7D">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w:t>
      </w:r>
      <w:r w:rsidRPr="00247C7D">
        <w:softHyphen/>
        <w:t>лежностью или социальным происхождением;</w:t>
      </w:r>
    </w:p>
    <w:p w:rsidR="00E05356" w:rsidRPr="00247C7D" w:rsidRDefault="00E05356" w:rsidP="00E05356">
      <w:pPr>
        <w:pStyle w:val="25"/>
        <w:shd w:val="clear" w:color="auto" w:fill="auto"/>
        <w:spacing w:after="0" w:line="20" w:lineRule="atLeast"/>
        <w:ind w:firstLine="600"/>
        <w:jc w:val="both"/>
      </w:pPr>
      <w:r w:rsidRPr="00247C7D">
        <w:t>- создание и (или) распространение печатных, аудио-, аудиовизуальных и иных материалов (произведений), предназначенных для публичного ис</w:t>
      </w:r>
      <w:r w:rsidRPr="00247C7D">
        <w:softHyphen/>
        <w:t>пользования и содержащих хотя бы один из признаков, предусмотренных настоящей статьей;</w:t>
      </w:r>
    </w:p>
    <w:p w:rsidR="00E05356" w:rsidRPr="00247C7D" w:rsidRDefault="00E05356" w:rsidP="00E05356">
      <w:pPr>
        <w:pStyle w:val="25"/>
        <w:shd w:val="clear" w:color="auto" w:fill="auto"/>
        <w:tabs>
          <w:tab w:val="left" w:pos="932"/>
        </w:tabs>
        <w:spacing w:after="0" w:line="20" w:lineRule="atLeast"/>
        <w:ind w:firstLine="600"/>
        <w:jc w:val="both"/>
      </w:pPr>
      <w:r w:rsidRPr="00247C7D">
        <w:t>б)</w:t>
      </w:r>
      <w:r w:rsidRPr="00247C7D">
        <w:tab/>
        <w:t>пропаганда и публичное демонстрирование нацистской атрибутики или символики либо атрибутики или символики, сходных с нацистской ат</w:t>
      </w:r>
      <w:r w:rsidRPr="00247C7D">
        <w:softHyphen/>
        <w:t>рибутикой или символикой до степени смешения;</w:t>
      </w:r>
    </w:p>
    <w:p w:rsidR="00E05356" w:rsidRPr="00247C7D" w:rsidRDefault="00E05356" w:rsidP="00E05356">
      <w:pPr>
        <w:pStyle w:val="25"/>
        <w:shd w:val="clear" w:color="auto" w:fill="auto"/>
        <w:tabs>
          <w:tab w:val="left" w:pos="922"/>
        </w:tabs>
        <w:spacing w:after="0" w:line="20" w:lineRule="atLeast"/>
        <w:ind w:firstLine="600"/>
        <w:jc w:val="both"/>
      </w:pPr>
      <w:r w:rsidRPr="00247C7D">
        <w:t>в)</w:t>
      </w:r>
      <w:r w:rsidRPr="00247C7D">
        <w:tab/>
        <w:t>публичные призывы к осуществлению указанной деятельности, а также публичные призывы и выступления, побуждающие к осуществле</w:t>
      </w:r>
      <w:r w:rsidRPr="00247C7D">
        <w:softHyphen/>
        <w:t>нию указанной деятельности, обосновывающие либо оправдывающие со</w:t>
      </w:r>
      <w:r w:rsidRPr="00247C7D">
        <w:softHyphen/>
        <w:t>вершение деяний, указанных в настоящей статье;</w:t>
      </w:r>
    </w:p>
    <w:p w:rsidR="00E05356" w:rsidRPr="00247C7D" w:rsidRDefault="00E05356" w:rsidP="00E05356">
      <w:pPr>
        <w:pStyle w:val="25"/>
        <w:shd w:val="clear" w:color="auto" w:fill="auto"/>
        <w:tabs>
          <w:tab w:val="left" w:pos="918"/>
        </w:tabs>
        <w:spacing w:after="0" w:line="20" w:lineRule="atLeast"/>
        <w:ind w:firstLine="600"/>
        <w:jc w:val="both"/>
      </w:pPr>
      <w:r w:rsidRPr="00247C7D">
        <w:t>г)</w:t>
      </w:r>
      <w:r w:rsidRPr="00247C7D">
        <w:tab/>
        <w:t>финансирование указанной деятельности либо иное содействие в планировании, организации, подготовке и совершении указанных дей</w:t>
      </w:r>
      <w:r w:rsidRPr="00247C7D">
        <w:softHyphen/>
        <w:t>ствий, в том числе путем предоставления для осуществления указанной деятельности финансовых средств, недвижимости, учебной, полиграфиче</w:t>
      </w:r>
      <w:r w:rsidRPr="00247C7D">
        <w:softHyphen/>
        <w:t>ской и материально-технической базы, телефонной, факсимильной и иных видов связи, информационных услуг, иных материально-технических средств</w:t>
      </w:r>
      <w:r w:rsidRPr="00247C7D">
        <w:rPr>
          <w:vertAlign w:val="superscript"/>
        </w:rPr>
        <w:footnoteReference w:id="16"/>
      </w:r>
      <w:r w:rsidRPr="00247C7D">
        <w:t>.</w:t>
      </w:r>
    </w:p>
    <w:p w:rsidR="00E05356" w:rsidRPr="00247C7D" w:rsidRDefault="00E05356" w:rsidP="00E05356">
      <w:pPr>
        <w:pStyle w:val="25"/>
        <w:shd w:val="clear" w:color="auto" w:fill="auto"/>
        <w:spacing w:after="0" w:line="20" w:lineRule="atLeast"/>
        <w:ind w:firstLine="640"/>
        <w:jc w:val="both"/>
      </w:pPr>
      <w:r w:rsidRPr="00247C7D">
        <w:rPr>
          <w:rStyle w:val="28"/>
        </w:rPr>
        <w:t xml:space="preserve">Экстремизм политический </w:t>
      </w:r>
      <w:r w:rsidRPr="00247C7D">
        <w:t>- идеология и практика использования нелегитимного насилия и других крайних мер (разжигание политической вражды, ненависти и т.п.) для достижения политических целей различных субъектов политических отношений.</w:t>
      </w:r>
    </w:p>
    <w:p w:rsidR="00E05356" w:rsidRPr="00247C7D" w:rsidRDefault="00E05356" w:rsidP="00E05356">
      <w:pPr>
        <w:pStyle w:val="25"/>
        <w:shd w:val="clear" w:color="auto" w:fill="auto"/>
        <w:spacing w:after="0" w:line="20" w:lineRule="atLeast"/>
        <w:ind w:firstLine="640"/>
        <w:jc w:val="both"/>
      </w:pPr>
      <w:r w:rsidRPr="00247C7D">
        <w:rPr>
          <w:rStyle w:val="28"/>
        </w:rPr>
        <w:t xml:space="preserve">Экстремистская организация </w:t>
      </w:r>
      <w:r w:rsidRPr="00247C7D">
        <w:t>- общественное или религиозное объ</w:t>
      </w:r>
      <w:r w:rsidRPr="00247C7D">
        <w:softHyphen/>
        <w:t>единение либо иная организация, в отношении которой по основаниям, предусмотренным настоящим Федеральным законом</w:t>
      </w:r>
      <w:r w:rsidRPr="00247C7D">
        <w:rPr>
          <w:vertAlign w:val="superscript"/>
        </w:rPr>
        <w:footnoteReference w:id="17"/>
      </w:r>
      <w:r w:rsidRPr="00247C7D">
        <w:t>, судом принято вступившее в законную силу решение о ликвидации или запрете деятель</w:t>
      </w:r>
      <w:r w:rsidRPr="00247C7D">
        <w:softHyphen/>
        <w:t>ности в связи с осуществлением экстремистской деятельности.</w:t>
      </w:r>
    </w:p>
    <w:p w:rsidR="00E05356" w:rsidRPr="00247C7D" w:rsidRDefault="00E05356" w:rsidP="00E05356">
      <w:pPr>
        <w:pStyle w:val="25"/>
        <w:shd w:val="clear" w:color="auto" w:fill="auto"/>
        <w:spacing w:after="0" w:line="20" w:lineRule="atLeast"/>
        <w:ind w:firstLine="640"/>
        <w:jc w:val="both"/>
      </w:pPr>
      <w:r w:rsidRPr="00247C7D">
        <w:rPr>
          <w:rStyle w:val="28"/>
        </w:rPr>
        <w:t xml:space="preserve">Экстремистские материалы </w:t>
      </w:r>
      <w:r w:rsidRPr="00247C7D">
        <w:t>- предназначенные для обнародования документы либо информация на иных носителях, призывающие к осу</w:t>
      </w:r>
      <w:r w:rsidRPr="00247C7D">
        <w:softHyphen/>
        <w:t>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w:t>
      </w:r>
      <w:r w:rsidRPr="00247C7D">
        <w:softHyphen/>
        <w:t>мании, фашистской партии Италии, публикации, обосновывающие или оправдывающие национальное и (или) расовое превосходство, либо оправ</w:t>
      </w:r>
      <w:r w:rsidRPr="00247C7D">
        <w:softHyphen/>
        <w:t>дывающие практику совершения военных или иных преступлений, направленных на полное или частичное уничтожение какой-либо этниче</w:t>
      </w:r>
      <w:r w:rsidRPr="00247C7D">
        <w:softHyphen/>
        <w:t>ской, социальной, расовой, национальной или религиозной группы</w:t>
      </w:r>
      <w:r w:rsidRPr="00247C7D">
        <w:rPr>
          <w:vertAlign w:val="superscript"/>
        </w:rPr>
        <w:footnoteReference w:id="18"/>
      </w:r>
      <w:r w:rsidRPr="00247C7D">
        <w:t>.</w:t>
      </w:r>
    </w:p>
    <w:p w:rsidR="00E05356" w:rsidRPr="00247C7D" w:rsidRDefault="00E05356" w:rsidP="00E05356">
      <w:pPr>
        <w:pStyle w:val="25"/>
        <w:shd w:val="clear" w:color="auto" w:fill="auto"/>
        <w:spacing w:after="0" w:line="20" w:lineRule="atLeast"/>
        <w:ind w:firstLine="640"/>
        <w:jc w:val="both"/>
      </w:pPr>
      <w:r w:rsidRPr="00247C7D">
        <w:rPr>
          <w:rStyle w:val="28"/>
        </w:rPr>
        <w:t xml:space="preserve">Радикализм </w:t>
      </w:r>
      <w:r w:rsidRPr="00247C7D">
        <w:t>- 1) политическое течение, сторонники которого подвер</w:t>
      </w:r>
      <w:r w:rsidRPr="00247C7D">
        <w:softHyphen/>
        <w:t>гают критике существующую систему и настаивают на необходимости ра</w:t>
      </w:r>
      <w:r w:rsidRPr="00247C7D">
        <w:softHyphen/>
        <w:t>дикальных преобразований и реформ; 2) использование радикальных ме</w:t>
      </w:r>
      <w:r w:rsidRPr="00247C7D">
        <w:softHyphen/>
        <w:t>тодов при решении каких-либо вопросов, решительный образ действий</w:t>
      </w:r>
      <w:r w:rsidRPr="00247C7D">
        <w:rPr>
          <w:vertAlign w:val="superscript"/>
        </w:rPr>
        <w:footnoteReference w:id="19"/>
      </w:r>
      <w:r>
        <w:rPr>
          <w:vertAlign w:val="superscript"/>
        </w:rPr>
        <w:t>,</w:t>
      </w:r>
      <w:r w:rsidRPr="00247C7D">
        <w:rPr>
          <w:vertAlign w:val="superscript"/>
        </w:rPr>
        <w:footnoteReference w:id="20"/>
      </w:r>
      <w:r w:rsidRPr="00247C7D">
        <w:t>.</w:t>
      </w:r>
    </w:p>
    <w:p w:rsidR="00E05356" w:rsidRPr="00247C7D" w:rsidRDefault="00E05356" w:rsidP="00E05356">
      <w:pPr>
        <w:pStyle w:val="25"/>
        <w:shd w:val="clear" w:color="auto" w:fill="auto"/>
        <w:spacing w:after="0" w:line="20" w:lineRule="atLeast"/>
        <w:ind w:firstLine="640"/>
        <w:jc w:val="both"/>
      </w:pPr>
      <w:r w:rsidRPr="00247C7D">
        <w:rPr>
          <w:rStyle w:val="28"/>
        </w:rPr>
        <w:t xml:space="preserve">Радикальный </w:t>
      </w:r>
      <w:r w:rsidRPr="00247C7D">
        <w:t>- коренной, решительный.</w:t>
      </w:r>
    </w:p>
    <w:p w:rsidR="00E05356" w:rsidRPr="00247C7D" w:rsidRDefault="00E05356" w:rsidP="00E05356">
      <w:pPr>
        <w:pStyle w:val="25"/>
        <w:shd w:val="clear" w:color="auto" w:fill="auto"/>
        <w:spacing w:after="0" w:line="20" w:lineRule="atLeast"/>
        <w:ind w:firstLine="640"/>
        <w:jc w:val="both"/>
      </w:pPr>
      <w:r w:rsidRPr="00247C7D">
        <w:rPr>
          <w:rStyle w:val="28"/>
        </w:rPr>
        <w:t xml:space="preserve">Молодежь </w:t>
      </w:r>
      <w:r w:rsidRPr="00247C7D">
        <w:t>- социально-демографическая группа, выделяемая на ос</w:t>
      </w:r>
      <w:r w:rsidRPr="00247C7D">
        <w:softHyphen/>
        <w:t>нове совокупности возрастных характеристик и обусловленных этим, а также характером культуры и свойственных данному обществу законо</w:t>
      </w:r>
      <w:r w:rsidRPr="00247C7D">
        <w:softHyphen/>
        <w:t>мерностей социализации социально-психологических свойств. Современ</w:t>
      </w:r>
      <w:r w:rsidRPr="00247C7D">
        <w:softHyphen/>
        <w:t>ные возрастные границы - от 14-16 лет до 25-30 лет .</w:t>
      </w:r>
    </w:p>
    <w:p w:rsidR="00E05356" w:rsidRPr="00247C7D" w:rsidRDefault="00E05356" w:rsidP="00E05356">
      <w:pPr>
        <w:pStyle w:val="25"/>
        <w:shd w:val="clear" w:color="auto" w:fill="auto"/>
        <w:spacing w:after="0" w:line="20" w:lineRule="atLeast"/>
        <w:ind w:firstLine="640"/>
        <w:jc w:val="both"/>
      </w:pPr>
      <w:r w:rsidRPr="00247C7D">
        <w:rPr>
          <w:rStyle w:val="28"/>
        </w:rPr>
        <w:t xml:space="preserve">Организация: </w:t>
      </w:r>
      <w:r w:rsidRPr="00247C7D">
        <w:t>1) объединение людей, совместно реализующих про</w:t>
      </w:r>
      <w:r w:rsidRPr="00247C7D">
        <w:softHyphen/>
        <w:t>грамму или цель и действующих на основе определенных правил и проце</w:t>
      </w:r>
      <w:r w:rsidRPr="00247C7D">
        <w:softHyphen/>
        <w:t>дур; 2) скоординированное образование, состоящее, по меньшей мере, из двух человек, которые работают для достижения общей цели, которая мо</w:t>
      </w:r>
      <w:r w:rsidRPr="00247C7D">
        <w:softHyphen/>
        <w:t>жет быть зафиксирована или не зафиксирована</w:t>
      </w:r>
      <w:r w:rsidRPr="00247C7D">
        <w:rPr>
          <w:vertAlign w:val="superscript"/>
        </w:rPr>
        <w:footnoteReference w:id="21"/>
      </w:r>
      <w:r w:rsidRPr="00247C7D">
        <w:t>.</w:t>
      </w:r>
    </w:p>
    <w:p w:rsidR="00E05356" w:rsidRPr="00247C7D" w:rsidRDefault="00E05356" w:rsidP="00E05356">
      <w:pPr>
        <w:pStyle w:val="25"/>
        <w:shd w:val="clear" w:color="auto" w:fill="auto"/>
        <w:spacing w:after="0" w:line="20" w:lineRule="atLeast"/>
        <w:ind w:firstLine="600"/>
        <w:jc w:val="both"/>
      </w:pPr>
      <w:r w:rsidRPr="00247C7D">
        <w:t>Экстремизм является одной из наиболее сложных социально</w:t>
      </w:r>
      <w:r w:rsidRPr="00247C7D">
        <w:softHyphen/>
        <w:t>политических проблем современного российского общества, что связано, в первую очередь, с многообразием экстремистских проявлений, неоднород</w:t>
      </w:r>
      <w:r w:rsidRPr="00247C7D">
        <w:softHyphen/>
        <w:t>ным составом организаций экстремистской направленности, которые ока</w:t>
      </w:r>
      <w:r w:rsidRPr="00247C7D">
        <w:softHyphen/>
        <w:t>зывают дестабилизирующее влияние на социально-политическую обста</w:t>
      </w:r>
      <w:r w:rsidRPr="00247C7D">
        <w:softHyphen/>
        <w:t>новку в стране.</w:t>
      </w:r>
    </w:p>
    <w:p w:rsidR="00E05356" w:rsidRPr="00247C7D" w:rsidRDefault="00E05356" w:rsidP="00E05356">
      <w:pPr>
        <w:pStyle w:val="25"/>
        <w:shd w:val="clear" w:color="auto" w:fill="auto"/>
        <w:spacing w:after="0" w:line="20" w:lineRule="atLeast"/>
        <w:ind w:firstLine="600"/>
        <w:jc w:val="both"/>
      </w:pPr>
      <w:r w:rsidRPr="00247C7D">
        <w:t>Под влиянием социальных, политических, экономических и иных факторов в молодежной среде, не имеющей прочных идеологических установок, формируются радикальные взгляды и убеждения. Таким обра</w:t>
      </w:r>
      <w:r w:rsidRPr="00247C7D">
        <w:softHyphen/>
        <w:t>зом, молодые граждане пополняют ряды экстремистских и террористиче</w:t>
      </w:r>
      <w:r w:rsidRPr="00247C7D">
        <w:softHyphen/>
        <w:t>ских организаций, которые активно используют разобщенную российскую молодежь в своих политических интересах.</w:t>
      </w:r>
    </w:p>
    <w:p w:rsidR="00E05356" w:rsidRPr="00247C7D" w:rsidRDefault="00E05356" w:rsidP="00E05356">
      <w:pPr>
        <w:pStyle w:val="25"/>
        <w:shd w:val="clear" w:color="auto" w:fill="auto"/>
        <w:spacing w:after="0" w:line="20" w:lineRule="atLeast"/>
        <w:ind w:firstLine="600"/>
        <w:jc w:val="both"/>
      </w:pPr>
      <w:r w:rsidRPr="00247C7D">
        <w:t>Анализ имеющихся материалов свидетельствует о продолжающемся воздействии со стороны внешних и внутренних деструктивных сил на рас</w:t>
      </w:r>
      <w:r w:rsidRPr="00247C7D">
        <w:softHyphen/>
        <w:t>пространение радикальной идеологии в молодежной среде с целью деста</w:t>
      </w:r>
      <w:r w:rsidRPr="00247C7D">
        <w:softHyphen/>
        <w:t>билизации общественно-политической обстановки в Российской Федера</w:t>
      </w:r>
      <w:r w:rsidRPr="00247C7D">
        <w:softHyphen/>
        <w:t>ции. Молодежная среда в силу своих социальных характеристик и остроты восприятия окружающей обстановки является той частью общества, в ко</w:t>
      </w:r>
      <w:r w:rsidRPr="00247C7D">
        <w:softHyphen/>
        <w:t>торой наиболее быстро происходит накопление и реализация негативного протестного потенциала.</w:t>
      </w:r>
    </w:p>
    <w:p w:rsidR="00E05356" w:rsidRPr="00247C7D" w:rsidRDefault="00E05356" w:rsidP="00E05356">
      <w:pPr>
        <w:pStyle w:val="25"/>
        <w:shd w:val="clear" w:color="auto" w:fill="auto"/>
        <w:spacing w:after="0" w:line="20" w:lineRule="atLeast"/>
        <w:ind w:firstLine="600"/>
        <w:jc w:val="both"/>
      </w:pPr>
      <w:r w:rsidRPr="00247C7D">
        <w:t>В течение последних лет в ряде регионов России активизировались неформальные молодежные группировки право- и леворадикальной направленности, участились случаи нападения на иностранных граждан со стороны активистов молодежных группировок скинхедов. По данным ряда социологических исследований, в настоящее время изменилась не только динамика нападений экстремистски настроенных молодых людей, но пре</w:t>
      </w:r>
      <w:r w:rsidRPr="00247C7D">
        <w:softHyphen/>
        <w:t>терпела изменения и тактика подобных акций. Отмечается тревожная тен</w:t>
      </w:r>
      <w:r w:rsidRPr="00247C7D">
        <w:softHyphen/>
        <w:t>денция увеличения смертельных исходов в результате националистически мотивированного насилия. Так, если в 2004 году только в Москве было со</w:t>
      </w:r>
      <w:r w:rsidRPr="00247C7D">
        <w:softHyphen/>
        <w:t>вершено 80 нападений (зарегистрированных), в результате которых погиб</w:t>
      </w:r>
      <w:r w:rsidRPr="00247C7D">
        <w:softHyphen/>
        <w:t>ло 18 человек, то уже в 2008 году количество пострадавших составило 184 человека, из которых 44 скончались от нанесенных побоев. Аналогичная динамика прослеживается и в ряде других крупных городов Российской Федерации, в частности, Санкт-Петербурге. Кроме того, статистика напа</w:t>
      </w:r>
      <w:r w:rsidRPr="00247C7D">
        <w:softHyphen/>
        <w:t>дений ведется исходя из зарегистрированных заявлений граждан в органы внутренних дел и обращений за медицинской помощью, в действительно</w:t>
      </w:r>
      <w:r w:rsidRPr="00247C7D">
        <w:softHyphen/>
        <w:t>сти указанные показатели могут быть значительно выше.</w:t>
      </w:r>
    </w:p>
    <w:p w:rsidR="00E05356" w:rsidRPr="00247C7D" w:rsidRDefault="00E05356" w:rsidP="00E05356">
      <w:pPr>
        <w:pStyle w:val="25"/>
        <w:shd w:val="clear" w:color="auto" w:fill="auto"/>
        <w:spacing w:after="0" w:line="20" w:lineRule="atLeast"/>
        <w:ind w:firstLine="600"/>
        <w:jc w:val="both"/>
      </w:pPr>
      <w:r w:rsidRPr="00247C7D">
        <w:t>Данные тенденции стремятся использовать в своих интересах пред</w:t>
      </w:r>
      <w:r w:rsidRPr="00247C7D">
        <w:softHyphen/>
        <w:t>ставители партий и движений, активно разыгрывающих «национальную карту» и пытающихся привлечь на свою сторону скинхедов и членов груп</w:t>
      </w:r>
      <w:r w:rsidRPr="00247C7D">
        <w:softHyphen/>
        <w:t>пировок футбольных фанатов. Как правило, данная категория молодых людей имеет хорошую физическую подготовку и навыки рукопашного боя, в том числе с применением холодного оружия и подручных средств (арматура, бутылки и т.п.).</w:t>
      </w:r>
    </w:p>
    <w:p w:rsidR="00E05356" w:rsidRPr="00247C7D" w:rsidRDefault="00E05356" w:rsidP="00E05356">
      <w:pPr>
        <w:pStyle w:val="25"/>
        <w:shd w:val="clear" w:color="auto" w:fill="auto"/>
        <w:spacing w:after="0" w:line="20" w:lineRule="atLeast"/>
        <w:ind w:firstLine="600"/>
        <w:jc w:val="both"/>
      </w:pPr>
      <w:r w:rsidRPr="00247C7D">
        <w:t>В настоящее время активизировались неформальные молодежные «антифашистские» группы, объединяющие представителей различных мо</w:t>
      </w:r>
      <w:r w:rsidRPr="00247C7D">
        <w:softHyphen/>
        <w:t>лодежных субкультур, основанных на увлечении каким-либо музыкаль</w:t>
      </w:r>
      <w:r w:rsidRPr="00247C7D">
        <w:softHyphen/>
        <w:t>ным течением или альтернативными видами спорта, основная деятель</w:t>
      </w:r>
      <w:r w:rsidRPr="00247C7D">
        <w:softHyphen/>
        <w:t>ность которых заключается в проведении силовых акций и пропагандист</w:t>
      </w:r>
      <w:r w:rsidRPr="00247C7D">
        <w:softHyphen/>
        <w:t>ского воздействия в отношении скинхедов и организации массовых обще</w:t>
      </w:r>
      <w:r w:rsidRPr="00247C7D">
        <w:softHyphen/>
        <w:t>ственно-политических акций. Участники движения «антифа» являются сторонниками т.н. акций прямого действия, в которых применяют холод</w:t>
      </w:r>
      <w:r w:rsidRPr="00247C7D">
        <w:softHyphen/>
        <w:t>ное и травматическое оружие, а также различные подручные средства. При этом зачастую члены движения «антифа» нарушают действующее законо</w:t>
      </w:r>
      <w:r w:rsidRPr="00247C7D">
        <w:softHyphen/>
        <w:t>дательство и создают конфликтные ситуации с сотрудниками правоохра</w:t>
      </w:r>
      <w:r w:rsidRPr="00247C7D">
        <w:softHyphen/>
        <w:t>нительных органов.</w:t>
      </w:r>
    </w:p>
    <w:p w:rsidR="00E05356" w:rsidRPr="00247C7D" w:rsidRDefault="00E05356" w:rsidP="00E05356">
      <w:pPr>
        <w:pStyle w:val="25"/>
        <w:shd w:val="clear" w:color="auto" w:fill="auto"/>
        <w:spacing w:after="0" w:line="20" w:lineRule="atLeast"/>
        <w:ind w:firstLine="600"/>
        <w:jc w:val="both"/>
      </w:pPr>
      <w:r w:rsidRPr="00247C7D">
        <w:t>Заметно активизировались попытки иностранных неправительствен</w:t>
      </w:r>
      <w:r w:rsidRPr="00247C7D">
        <w:softHyphen/>
        <w:t>ных некоммерческих организаций и международных организаций (далее - ИННО и МО) по использованию молодежи для осуществления деятельно</w:t>
      </w:r>
      <w:r w:rsidRPr="00247C7D">
        <w:softHyphen/>
        <w:t>сти, направленной на трансформацию политической системы России.</w:t>
      </w:r>
    </w:p>
    <w:p w:rsidR="00E05356" w:rsidRPr="00247C7D" w:rsidRDefault="00E05356" w:rsidP="00E05356">
      <w:pPr>
        <w:pStyle w:val="25"/>
        <w:shd w:val="clear" w:color="auto" w:fill="auto"/>
        <w:spacing w:after="0" w:line="20" w:lineRule="atLeast"/>
        <w:ind w:firstLine="600"/>
        <w:jc w:val="both"/>
      </w:pPr>
    </w:p>
    <w:p w:rsidR="00E05356" w:rsidRPr="008472A7" w:rsidRDefault="00E05356" w:rsidP="00EF3D80">
      <w:pPr>
        <w:spacing w:line="360" w:lineRule="auto"/>
        <w:ind w:firstLine="709"/>
        <w:jc w:val="both"/>
        <w:rPr>
          <w:rFonts w:ascii="Times New Roman" w:hAnsi="Times New Roman" w:cs="Times New Roman"/>
          <w:sz w:val="28"/>
          <w:szCs w:val="28"/>
        </w:rPr>
      </w:pPr>
    </w:p>
    <w:p w:rsidR="00EF3D80" w:rsidRDefault="00EF3D80" w:rsidP="00EF3D80">
      <w:pPr>
        <w:spacing w:line="360" w:lineRule="auto"/>
        <w:jc w:val="both"/>
        <w:rPr>
          <w:rFonts w:ascii="Times New Roman" w:hAnsi="Times New Roman" w:cs="Times New Roman"/>
          <w:sz w:val="28"/>
          <w:szCs w:val="28"/>
        </w:rPr>
      </w:pPr>
    </w:p>
    <w:p w:rsidR="00EF3D80" w:rsidRDefault="00EF3D80" w:rsidP="00EF3D80">
      <w:pPr>
        <w:jc w:val="center"/>
        <w:rPr>
          <w:rFonts w:ascii="Times New Roman" w:hAnsi="Times New Roman" w:cs="Times New Roman"/>
          <w:b/>
          <w:sz w:val="28"/>
          <w:szCs w:val="28"/>
        </w:rPr>
      </w:pPr>
    </w:p>
    <w:p w:rsidR="00EF3D80" w:rsidRDefault="00EF3D80" w:rsidP="00EF3D80">
      <w:pPr>
        <w:jc w:val="center"/>
        <w:rPr>
          <w:rFonts w:ascii="Times New Roman" w:hAnsi="Times New Roman" w:cs="Times New Roman"/>
          <w:b/>
          <w:sz w:val="28"/>
          <w:szCs w:val="28"/>
        </w:rPr>
      </w:pPr>
    </w:p>
    <w:p w:rsidR="000E1ED2" w:rsidRDefault="000E1ED2">
      <w:pPr>
        <w:rPr>
          <w:rFonts w:ascii="Times New Roman" w:eastAsia="Times New Roman" w:hAnsi="Times New Roman" w:cs="Times New Roman"/>
          <w:sz w:val="28"/>
          <w:szCs w:val="28"/>
        </w:rPr>
      </w:pPr>
    </w:p>
    <w:p w:rsidR="00A53407" w:rsidRPr="00247C7D" w:rsidRDefault="00CE5597" w:rsidP="00247C7D">
      <w:pPr>
        <w:pStyle w:val="80"/>
        <w:shd w:val="clear" w:color="auto" w:fill="auto"/>
        <w:spacing w:line="20" w:lineRule="atLeast"/>
        <w:ind w:firstLine="620"/>
        <w:rPr>
          <w:sz w:val="28"/>
          <w:szCs w:val="28"/>
        </w:rPr>
      </w:pPr>
      <w:r w:rsidRPr="00247C7D">
        <w:rPr>
          <w:noProof/>
          <w:lang w:bidi="ar-SA"/>
        </w:rPr>
        <mc:AlternateContent>
          <mc:Choice Requires="wps">
            <w:drawing>
              <wp:anchor distT="0" distB="0" distL="2252345" distR="2258695" simplePos="0" relativeHeight="377487106" behindDoc="1" locked="0" layoutInCell="1" allowOverlap="1" wp14:anchorId="367BDC03" wp14:editId="48B442E5">
                <wp:simplePos x="0" y="0"/>
                <wp:positionH relativeFrom="margin">
                  <wp:posOffset>2294890</wp:posOffset>
                </wp:positionH>
                <wp:positionV relativeFrom="paragraph">
                  <wp:posOffset>-514350</wp:posOffset>
                </wp:positionV>
                <wp:extent cx="1597660" cy="238125"/>
                <wp:effectExtent l="0" t="0" r="2540" b="9525"/>
                <wp:wrapTopAndBottom/>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Pr="00CE5597" w:rsidRDefault="00EB6249">
                            <w:pPr>
                              <w:pStyle w:val="321"/>
                              <w:keepNext/>
                              <w:keepLines/>
                              <w:shd w:val="clear" w:color="auto" w:fill="auto"/>
                              <w:spacing w:line="280" w:lineRule="exact"/>
                              <w:jc w:val="left"/>
                              <w:rPr>
                                <w:b/>
                              </w:rPr>
                            </w:pPr>
                            <w:bookmarkStart w:id="18" w:name="bookmark8"/>
                            <w:r w:rsidRPr="00CE5597">
                              <w:rPr>
                                <w:rStyle w:val="32Exact"/>
                                <w:b/>
                              </w:rPr>
                              <w:t>ПРИЛОЖЕНИЯ</w:t>
                            </w:r>
                            <w:bookmarkEnd w:id="1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BDC03" id="Text Box 9" o:spid="_x0000_s1028" type="#_x0000_t202" style="position:absolute;left:0;text-align:left;margin-left:180.7pt;margin-top:-40.5pt;width:125.8pt;height:18.75pt;z-index:-125829374;visibility:visible;mso-wrap-style:square;mso-width-percent:0;mso-height-percent:0;mso-wrap-distance-left:177.35pt;mso-wrap-distance-top:0;mso-wrap-distance-right:177.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YMRJBz16oKNGt2JEiSnP0KsUvO578NMjbEObLVXV34nyq0JcrBvCd/RGSjE0lFSQnm9uumdX&#10;JxxlQLbDB1FBGLLXwgKNtexM7aAaCNChTY+n1phUShNykSyjCI5KOAsuYz9Y2BAknW/3Uul3VHTI&#10;GBmW0HqLTg53SptsSDq7mGBcFKxtbftb/mwDHKcdiA1XzZnJwnbzR+Ilm3gTh04YRBsn9PLcuSnW&#10;oRMV/nKRX+brde7/NHH9MG1YVVFuwszK8sM/69xR45MmTtpSomWVgTMpKbnbrluJDgSUXdjvWJAz&#10;N/d5GrYIwOUFJT8IvdsgcYooXjphES6cZOnFjucnt0nkhUmYF88p3TFO/50SGjKcLKCPls5vuXn2&#10;e82NpB3TMDta1mU4PjmR1EhwwyvbWk1YO9lnpTDpP5UC2j032grWaHRSqx63o30agYluxLwV1SMo&#10;WAoQGGgR5h4YjZDfMRpghmRYfdsTSTFq33N4BWbgzIacje1sEF7C1QxrjCZzrafBtO8l2zWAPL0z&#10;Lm7gpdTMivgpi+P7grlguRxnmBk85//W62nSrn4BAAD//wMAUEsDBBQABgAIAAAAIQCA0g5X4AAA&#10;AAsBAAAPAAAAZHJzL2Rvd25yZXYueG1sTI9BT4NAEIXvJv6HzZh4axekkpayNI3Rk4mR4sHjAlPY&#10;lJ1Fdtviv3c86W1m3sub7+W72Q7igpM3jhTEywgEUuNaQ52Cj+plsQbhg6ZWD45QwTd62BW3N7nO&#10;WnelEi+H0AkOIZ9pBX0IYyalb3q02i/diMTa0U1WB16nTraTvnK4HeRDFKXSakP8odcjPvXYnA5n&#10;q2D/SeWz+Xqr38tjaapqE9FrelLq/m7eb0EEnMOfGX7xGR0KZqrdmVovBgVJGq/YqmCxjrkUO9I4&#10;4aHmyyp5BFnk8n+H4gcAAP//AwBQSwECLQAUAAYACAAAACEAtoM4kv4AAADhAQAAEwAAAAAAAAAA&#10;AAAAAAAAAAAAW0NvbnRlbnRfVHlwZXNdLnhtbFBLAQItABQABgAIAAAAIQA4/SH/1gAAAJQBAAAL&#10;AAAAAAAAAAAAAAAAAC8BAABfcmVscy8ucmVsc1BLAQItABQABgAIAAAAIQCRzc++sAIAALEFAAAO&#10;AAAAAAAAAAAAAAAAAC4CAABkcnMvZTJvRG9jLnhtbFBLAQItABQABgAIAAAAIQCA0g5X4AAAAAsB&#10;AAAPAAAAAAAAAAAAAAAAAAoFAABkcnMvZG93bnJldi54bWxQSwUGAAAAAAQABADzAAAAFwYAAAAA&#10;" filled="f" stroked="f">
                <v:textbox inset="0,0,0,0">
                  <w:txbxContent>
                    <w:p w:rsidR="00EB6249" w:rsidRPr="00CE5597" w:rsidRDefault="00EB6249">
                      <w:pPr>
                        <w:pStyle w:val="321"/>
                        <w:keepNext/>
                        <w:keepLines/>
                        <w:shd w:val="clear" w:color="auto" w:fill="auto"/>
                        <w:spacing w:line="280" w:lineRule="exact"/>
                        <w:jc w:val="left"/>
                        <w:rPr>
                          <w:b/>
                        </w:rPr>
                      </w:pPr>
                      <w:bookmarkStart w:id="19" w:name="bookmark8"/>
                      <w:r w:rsidRPr="00CE5597">
                        <w:rPr>
                          <w:rStyle w:val="32Exact"/>
                          <w:b/>
                        </w:rPr>
                        <w:t>ПРИЛОЖЕНИЯ</w:t>
                      </w:r>
                      <w:bookmarkEnd w:id="19"/>
                    </w:p>
                  </w:txbxContent>
                </v:textbox>
                <w10:wrap type="topAndBottom" anchorx="margin"/>
              </v:shape>
            </w:pict>
          </mc:Fallback>
        </mc:AlternateContent>
      </w:r>
      <w:r w:rsidRPr="00247C7D">
        <w:rPr>
          <w:noProof/>
          <w:lang w:bidi="ar-SA"/>
        </w:rPr>
        <mc:AlternateContent>
          <mc:Choice Requires="wps">
            <w:drawing>
              <wp:anchor distT="659765" distB="0" distL="63500" distR="63500" simplePos="0" relativeHeight="377487108" behindDoc="1" locked="0" layoutInCell="1" allowOverlap="1" wp14:anchorId="6A87BD64" wp14:editId="74799591">
                <wp:simplePos x="0" y="0"/>
                <wp:positionH relativeFrom="margin">
                  <wp:posOffset>-22860</wp:posOffset>
                </wp:positionH>
                <wp:positionV relativeFrom="paragraph">
                  <wp:posOffset>-38735</wp:posOffset>
                </wp:positionV>
                <wp:extent cx="1280160" cy="213995"/>
                <wp:effectExtent l="0" t="0" r="15240" b="6350"/>
                <wp:wrapTopAndBottom/>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25"/>
                              <w:shd w:val="clear" w:color="auto" w:fill="auto"/>
                              <w:spacing w:after="0" w:line="280" w:lineRule="exact"/>
                              <w:jc w:val="left"/>
                            </w:pPr>
                            <w:r>
                              <w:rPr>
                                <w:rStyle w:val="2Exact"/>
                              </w:rPr>
                              <w:t>6 марта 2006 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87BD64" id="Text Box 7" o:spid="_x0000_s1029" type="#_x0000_t202" style="position:absolute;left:0;text-align:left;margin-left:-1.8pt;margin-top:-3.05pt;width:100.8pt;height:16.85pt;z-index:-125829372;visibility:visible;mso-wrap-style:square;mso-width-percent:0;mso-height-percent:0;mso-wrap-distance-left:5pt;mso-wrap-distance-top:51.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LYrg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lqY8facS8HrowE8PsA1ttlRVdy+Krwpxsa4J39FbKUVfU1JCer656Z5d&#10;HXGUAdn2H0QJYcheCws0VLI1tYNqIECHNj2dWmNSKUzIIPL8BRwVcBb4szie2xAkmW53Uul3VLTI&#10;GCmW0HqLTg73SptsSDK5mGBc5KxpbPsbfrEBjuMOxIar5sxkYbv5I/biTbSJQicMFhsn9LLMuc3X&#10;obPI/eU8m2Xrdeb/NHH9MKlZWVJuwkzK8sM/69xR46MmTtpSomGlgTMpKbnbrhuJDgSUndvvWJAz&#10;N/cyDVsE4PKCkh+E3l0QO/kiWjphHs6deOlFjufHd/HCC+Mwyy8p3TNO/50S6lMcz4P5KKbfcvPs&#10;95obSVqmYXY0rE1xdHIiiZHghpe2tZqwZrTPSmHSfy4FtHtqtBWs0eioVj1sh/FpmOhGzFtRPoGC&#10;pQCBgRZh7oFRC/kdox5mSIrVtz2RFKPmPYdXYAbOZMjJ2E4G4QVcTbHGaDTXehxM+06yXQ3I0zu7&#10;hZeSMyvi5yyO7wvmguVynGFm8Jz/W6/nSbv6BQAA//8DAFBLAwQUAAYACAAAACEATLX9vdwAAAAI&#10;AQAADwAAAGRycy9kb3ducmV2LnhtbEyPwU7DMBBE70j8g7VIXFDrOEimDXEqhODCjZYLNzdekoh4&#10;HcVuEvr1bE9wWo1mNPum3C2+FxOOsQtkQK0zEEh1cB01Bj4Or6sNiJgsOdsHQgM/GGFXXV+VtnBh&#10;pnec9qkRXEKxsAbalIZCyli36G1chwGJva8weptYjo10o5253PcyzzItve2IP7R2wOcW6+/9yRvQ&#10;y8tw97bFfD7X/USfZ6USKmNub5anRxAJl/QXhgs+o0PFTMdwIhdFb2B1rznJVysQF3+74W1HA/mD&#10;BlmV8v+A6hcAAP//AwBQSwECLQAUAAYACAAAACEAtoM4kv4AAADhAQAAEwAAAAAAAAAAAAAAAAAA&#10;AAAAW0NvbnRlbnRfVHlwZXNdLnhtbFBLAQItABQABgAIAAAAIQA4/SH/1gAAAJQBAAALAAAAAAAA&#10;AAAAAAAAAC8BAABfcmVscy8ucmVsc1BLAQItABQABgAIAAAAIQAQUCLYrgIAALEFAAAOAAAAAAAA&#10;AAAAAAAAAC4CAABkcnMvZTJvRG9jLnhtbFBLAQItABQABgAIAAAAIQBMtf293AAAAAgBAAAPAAAA&#10;AAAAAAAAAAAAAAgFAABkcnMvZG93bnJldi54bWxQSwUGAAAAAAQABADzAAAAEQYAAAAA&#10;" filled="f" stroked="f">
                <v:textbox style="mso-fit-shape-to-text:t" inset="0,0,0,0">
                  <w:txbxContent>
                    <w:p w:rsidR="00EB6249" w:rsidRDefault="00EB6249">
                      <w:pPr>
                        <w:pStyle w:val="25"/>
                        <w:shd w:val="clear" w:color="auto" w:fill="auto"/>
                        <w:spacing w:after="0" w:line="280" w:lineRule="exact"/>
                        <w:jc w:val="left"/>
                      </w:pPr>
                      <w:r>
                        <w:rPr>
                          <w:rStyle w:val="2Exact"/>
                        </w:rPr>
                        <w:t>6 марта 2006 года</w:t>
                      </w:r>
                    </w:p>
                  </w:txbxContent>
                </v:textbox>
                <w10:wrap type="topAndBottom" anchorx="margin"/>
              </v:shape>
            </w:pict>
          </mc:Fallback>
        </mc:AlternateContent>
      </w:r>
      <w:r w:rsidRPr="00247C7D">
        <w:rPr>
          <w:noProof/>
          <w:lang w:bidi="ar-SA"/>
        </w:rPr>
        <mc:AlternateContent>
          <mc:Choice Requires="wps">
            <w:drawing>
              <wp:anchor distT="170815" distB="0" distL="63500" distR="63500" simplePos="0" relativeHeight="377487107" behindDoc="1" locked="0" layoutInCell="1" allowOverlap="1" wp14:anchorId="776BDF9F" wp14:editId="006ED206">
                <wp:simplePos x="0" y="0"/>
                <wp:positionH relativeFrom="margin">
                  <wp:posOffset>4531360</wp:posOffset>
                </wp:positionH>
                <wp:positionV relativeFrom="paragraph">
                  <wp:posOffset>-352425</wp:posOffset>
                </wp:positionV>
                <wp:extent cx="1301750" cy="783590"/>
                <wp:effectExtent l="0" t="0" r="12700" b="0"/>
                <wp:wrapTopAndBottom/>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101"/>
                              <w:shd w:val="clear" w:color="auto" w:fill="auto"/>
                              <w:spacing w:line="240" w:lineRule="exact"/>
                              <w:rPr>
                                <w:rStyle w:val="10Exact"/>
                                <w:b/>
                                <w:bCs/>
                                <w:i/>
                                <w:iCs/>
                              </w:rPr>
                            </w:pPr>
                          </w:p>
                          <w:p w:rsidR="00EB6249" w:rsidRDefault="00EB6249">
                            <w:pPr>
                              <w:pStyle w:val="101"/>
                              <w:shd w:val="clear" w:color="auto" w:fill="auto"/>
                              <w:spacing w:line="240" w:lineRule="exact"/>
                              <w:rPr>
                                <w:rStyle w:val="10Exact"/>
                                <w:b/>
                                <w:bCs/>
                                <w:i/>
                                <w:iCs/>
                              </w:rPr>
                            </w:pPr>
                          </w:p>
                          <w:p w:rsidR="00EB6249" w:rsidRDefault="00EB6249">
                            <w:pPr>
                              <w:pStyle w:val="101"/>
                              <w:shd w:val="clear" w:color="auto" w:fill="auto"/>
                              <w:spacing w:line="240" w:lineRule="exact"/>
                            </w:pPr>
                            <w:r>
                              <w:rPr>
                                <w:rStyle w:val="10Exact"/>
                                <w:b/>
                                <w:bCs/>
                                <w:i/>
                                <w:iCs/>
                              </w:rPr>
                              <w:t>ПРИЛОЖЕНИЕ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6BDF9F" id="Text Box 8" o:spid="_x0000_s1030" type="#_x0000_t202" style="position:absolute;left:0;text-align:left;margin-left:356.8pt;margin-top:-27.75pt;width:102.5pt;height:61.7pt;z-index:-125829373;visibility:visible;mso-wrap-style:square;mso-width-percent:0;mso-height-percent:0;mso-wrap-distance-left:5pt;mso-wrap-distance-top:13.4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zHsAIAALE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9T&#10;PCcYCdpCjx7YYNCtHFBky9N3OgGr+w7szADX0GaXqu7uZPFNIyE3NRV7dqOU7GtGSwgvtC/9J09H&#10;HG1Bdv1HWYIbejDSAQ2Vam3toBoI0KFNj+fW2FAK63IehKsFqArQraL5Ina982kyve6UNu+ZbJEV&#10;Uqyg9Q6dHu+0sdHQZDKxzoTMedO49jfi2QUYjjfgG55anY3CdfNnHMTbaBsRj8yWW48EWebd5Bvi&#10;LXMIL5tnm00W/rJ+Q5LUvCyZsG4mZoXkzzp34vjIiTO3tGx4aeFsSFrtd5tGoSMFZufuczUHzcXM&#10;fx6GKwLk8iKlcEaC21ns5cto5ZGcLLx4FUReEMa38TIgMcny5yndccH+PSXUpzhezBYjmS5Bv8gt&#10;cN/r3GjScgO7o+FtiqOzEU0sBbeidK01lDej/KQUNvxLKaDdU6MdYS1HR7aaYTe40SDTHOxk+QgM&#10;VhIIBlyEvQdCLdUPjHrYISnW3w9UMYyaDwKmwC6cSVCTsJsEKgp4mmKD0ShuzLiYDp3i+xqQpzm7&#10;gUnJuSOxHakxitN8wV5wuZx2mF08T/+d1WXTrn8DAAD//wMAUEsDBBQABgAIAAAAIQAjQZcx3gAA&#10;AAoBAAAPAAAAZHJzL2Rvd25yZXYueG1sTI/BTsMwDIbvSLxDZCQuaEsz1G4tTSeE4MKNwYVb1pi2&#10;onGqJmvLnh5zYkfbvz5/f7lfXC8mHEPnSYNaJyCQam87ajR8vL+sdiBCNGRN7wk1/GCAfXV9VZrC&#10;+pnecDrERjCEQmE0tDEOhZShbtGZsPYDEt++/OhM5HFspB3NzHDXy02SZNKZjvhDawZ8arH+Ppyc&#10;hmx5Hu5ec9zM57qf6POsVESl9e3N8vgAIuIS/8Pwp8/qULHT0Z/IBtFr2Kr7jKMaVmmaguBErna8&#10;OTJ+m4OsSnlZofoFAAD//wMAUEsBAi0AFAAGAAgAAAAhALaDOJL+AAAA4QEAABMAAAAAAAAAAAAA&#10;AAAAAAAAAFtDb250ZW50X1R5cGVzXS54bWxQSwECLQAUAAYACAAAACEAOP0h/9YAAACUAQAACwAA&#10;AAAAAAAAAAAAAAAvAQAAX3JlbHMvLnJlbHNQSwECLQAUAAYACAAAACEANaTcx7ACAACxBQAADgAA&#10;AAAAAAAAAAAAAAAuAgAAZHJzL2Uyb0RvYy54bWxQSwECLQAUAAYACAAAACEAI0GXMd4AAAAKAQAA&#10;DwAAAAAAAAAAAAAAAAAKBQAAZHJzL2Rvd25yZXYueG1sUEsFBgAAAAAEAAQA8wAAABUGAAAAAA==&#10;" filled="f" stroked="f">
                <v:textbox style="mso-fit-shape-to-text:t" inset="0,0,0,0">
                  <w:txbxContent>
                    <w:p w:rsidR="00EB6249" w:rsidRDefault="00EB6249">
                      <w:pPr>
                        <w:pStyle w:val="101"/>
                        <w:shd w:val="clear" w:color="auto" w:fill="auto"/>
                        <w:spacing w:line="240" w:lineRule="exact"/>
                        <w:rPr>
                          <w:rStyle w:val="10Exact"/>
                          <w:b/>
                          <w:bCs/>
                          <w:i/>
                          <w:iCs/>
                        </w:rPr>
                      </w:pPr>
                    </w:p>
                    <w:p w:rsidR="00EB6249" w:rsidRDefault="00EB6249">
                      <w:pPr>
                        <w:pStyle w:val="101"/>
                        <w:shd w:val="clear" w:color="auto" w:fill="auto"/>
                        <w:spacing w:line="240" w:lineRule="exact"/>
                        <w:rPr>
                          <w:rStyle w:val="10Exact"/>
                          <w:b/>
                          <w:bCs/>
                          <w:i/>
                          <w:iCs/>
                        </w:rPr>
                      </w:pPr>
                    </w:p>
                    <w:p w:rsidR="00EB6249" w:rsidRDefault="00EB6249">
                      <w:pPr>
                        <w:pStyle w:val="101"/>
                        <w:shd w:val="clear" w:color="auto" w:fill="auto"/>
                        <w:spacing w:line="240" w:lineRule="exact"/>
                      </w:pPr>
                      <w:r>
                        <w:rPr>
                          <w:rStyle w:val="10Exact"/>
                          <w:b/>
                          <w:bCs/>
                          <w:i/>
                          <w:iCs/>
                        </w:rPr>
                        <w:t>ПРИЛОЖЕНИЕ 1.</w:t>
                      </w:r>
                    </w:p>
                  </w:txbxContent>
                </v:textbox>
                <w10:wrap type="topAndBottom" anchorx="margin"/>
              </v:shape>
            </w:pict>
          </mc:Fallback>
        </mc:AlternateContent>
      </w:r>
    </w:p>
    <w:p w:rsidR="00A53407" w:rsidRPr="00247C7D" w:rsidRDefault="00793C70" w:rsidP="00CE5597">
      <w:pPr>
        <w:pStyle w:val="25"/>
        <w:keepNext/>
        <w:keepLines/>
        <w:numPr>
          <w:ilvl w:val="0"/>
          <w:numId w:val="35"/>
        </w:numPr>
        <w:shd w:val="clear" w:color="auto" w:fill="auto"/>
        <w:tabs>
          <w:tab w:val="left" w:pos="1008"/>
        </w:tabs>
        <w:spacing w:after="0" w:line="20" w:lineRule="atLeast"/>
        <w:ind w:right="560" w:firstLine="620"/>
      </w:pPr>
      <w:bookmarkStart w:id="20" w:name="bookmark13"/>
      <w:r w:rsidRPr="00247C7D">
        <w:t>РОССИЙСКАЯ ФЕДЕРАЦИЯ</w:t>
      </w:r>
      <w:bookmarkEnd w:id="20"/>
    </w:p>
    <w:p w:rsidR="00A53407" w:rsidRPr="00247C7D" w:rsidRDefault="00CE5597" w:rsidP="00CE5597">
      <w:pPr>
        <w:pStyle w:val="321"/>
        <w:keepNext/>
        <w:keepLines/>
        <w:shd w:val="clear" w:color="auto" w:fill="auto"/>
        <w:spacing w:line="20" w:lineRule="atLeast"/>
        <w:ind w:right="560"/>
      </w:pPr>
      <w:bookmarkStart w:id="21" w:name="bookmark14"/>
      <w:r w:rsidRPr="00247C7D">
        <w:rPr>
          <w:noProof/>
          <w:lang w:bidi="ar-SA"/>
        </w:rPr>
        <mc:AlternateContent>
          <mc:Choice Requires="wps">
            <w:drawing>
              <wp:anchor distT="327025" distB="0" distL="63500" distR="63500" simplePos="0" relativeHeight="377487109" behindDoc="1" locked="0" layoutInCell="1" allowOverlap="1" wp14:anchorId="68E5B7A0" wp14:editId="4FC265AB">
                <wp:simplePos x="0" y="0"/>
                <wp:positionH relativeFrom="margin">
                  <wp:posOffset>4831715</wp:posOffset>
                </wp:positionH>
                <wp:positionV relativeFrom="paragraph">
                  <wp:posOffset>-662940</wp:posOffset>
                </wp:positionV>
                <wp:extent cx="1003300" cy="214630"/>
                <wp:effectExtent l="0" t="0" r="6350" b="12700"/>
                <wp:wrapTopAndBottom/>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25"/>
                              <w:shd w:val="clear" w:color="auto" w:fill="auto"/>
                              <w:spacing w:after="0" w:line="280" w:lineRule="exact"/>
                              <w:jc w:val="left"/>
                              <w:rPr>
                                <w:rStyle w:val="2Exact"/>
                              </w:rPr>
                            </w:pPr>
                          </w:p>
                          <w:p w:rsidR="00EB6249" w:rsidRDefault="00EB6249">
                            <w:pPr>
                              <w:pStyle w:val="25"/>
                              <w:shd w:val="clear" w:color="auto" w:fill="auto"/>
                              <w:spacing w:after="0" w:line="280" w:lineRule="exact"/>
                              <w:jc w:val="left"/>
                              <w:rPr>
                                <w:rStyle w:val="2Exact"/>
                              </w:rPr>
                            </w:pPr>
                          </w:p>
                          <w:p w:rsidR="00EB6249" w:rsidRDefault="00EB6249">
                            <w:pPr>
                              <w:pStyle w:val="25"/>
                              <w:shd w:val="clear" w:color="auto" w:fill="auto"/>
                              <w:spacing w:after="0" w:line="280" w:lineRule="exact"/>
                              <w:jc w:val="left"/>
                            </w:pPr>
                            <w:r>
                              <w:rPr>
                                <w:rStyle w:val="2Exact"/>
                              </w:rPr>
                              <w:t>№35-ФЗ</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E5B7A0" id="Text Box 6" o:spid="_x0000_s1031" type="#_x0000_t202" style="position:absolute;left:0;text-align:left;margin-left:380.45pt;margin-top:-52.2pt;width:79pt;height:16.9pt;z-index:-125829371;visibility:visible;mso-wrap-style:square;mso-width-percent:0;mso-height-percent:0;mso-wrap-distance-left:5pt;mso-wrap-distance-top:25.7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DHsQIAALEFAAAOAAAAZHJzL2Uyb0RvYy54bWysVNuOmzAQfa/Uf7D8zmIIYQN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sxAjQTvo0QM7GHQrDyi25Rl6nYLVfQ925gDX0GaXqu7vZPldIyFXDRVbdqOUHBpGKwgvsC/9Z09H&#10;HG1BNsMnWYEbujPSAR1q1dnaQTUQoEObHk+tsaGU1iUhsxkBVQm6MIjimeudT9Ppda+0+cBkh6yQ&#10;YQWtd+h0f6eNjYamk4l1JmTB29a1vxUvLsBwvAHf8NTqbBSum08JSdaL9SLyojBeexHJc++mWEVe&#10;XASX83yWr1Z58Mv6DaK04VXFhHUzMSuI/qxzR46PnDhxS8uWVxbOhqTVdrNqFdpTYHbhPldz0JzN&#10;/JdhuCJALq9SCsKI3IaJV8SLSy8qormXXJKFR4LkNolJlER58TKlOy7Yv6eEhgwn83A+kukc9Kvc&#10;iPve5kbTjhvYHS3vMrw4GdHUUnAtKtdaQ3k7ys9KYcM/lwLaPTXaEdZydGSrOWwObjTm0xxsZPUI&#10;DFYSCAZchL0HQiPVT4wG2CEZ1j92VDGM2o8CpsAunElQk7CZBCpKeJphg9Eorsy4mHa94tsGkKc5&#10;u4FJKbgjsR2pMYrjfMFecLkcd5hdPM//ndV50y5/AwAA//8DAFBLAwQUAAYACAAAACEAtlP61t8A&#10;AAAMAQAADwAAAGRycy9kb3ducmV2LnhtbEyPwU7DMAyG70i8Q2QkLmhLMk3dWppOCMGFG4MLt6wx&#10;bUXjVE3Wlj095gRH//70+3N5WHwvJhxjF8iAXisQSHVwHTUG3t+eV3sQMVlytg+EBr4xwqG6vipt&#10;4cJMrzgdUyO4hGJhDbQpDYWUsW7R27gOAxLvPsPobeJxbKQb7czlvpcbpTLpbUd8obUDPrZYfx3P&#10;3kC2PA13Lzlu5kvdT/Rx0TqhNub2Znm4B5FwSX8w/OqzOlTsdApnclH0BnaZyhk1sNJquwXBSK73&#10;HJ042qkMZFXK/09UPwAAAP//AwBQSwECLQAUAAYACAAAACEAtoM4kv4AAADhAQAAEwAAAAAAAAAA&#10;AAAAAAAAAAAAW0NvbnRlbnRfVHlwZXNdLnhtbFBLAQItABQABgAIAAAAIQA4/SH/1gAAAJQBAAAL&#10;AAAAAAAAAAAAAAAAAC8BAABfcmVscy8ucmVsc1BLAQItABQABgAIAAAAIQATDZDHsQIAALEFAAAO&#10;AAAAAAAAAAAAAAAAAC4CAABkcnMvZTJvRG9jLnhtbFBLAQItABQABgAIAAAAIQC2U/rW3wAAAAwB&#10;AAAPAAAAAAAAAAAAAAAAAAsFAABkcnMvZG93bnJldi54bWxQSwUGAAAAAAQABADzAAAAFwYAAAAA&#10;" filled="f" stroked="f">
                <v:textbox style="mso-fit-shape-to-text:t" inset="0,0,0,0">
                  <w:txbxContent>
                    <w:p w:rsidR="00EB6249" w:rsidRDefault="00EB6249">
                      <w:pPr>
                        <w:pStyle w:val="25"/>
                        <w:shd w:val="clear" w:color="auto" w:fill="auto"/>
                        <w:spacing w:after="0" w:line="280" w:lineRule="exact"/>
                        <w:jc w:val="left"/>
                        <w:rPr>
                          <w:rStyle w:val="2Exact"/>
                        </w:rPr>
                      </w:pPr>
                    </w:p>
                    <w:p w:rsidR="00EB6249" w:rsidRDefault="00EB6249">
                      <w:pPr>
                        <w:pStyle w:val="25"/>
                        <w:shd w:val="clear" w:color="auto" w:fill="auto"/>
                        <w:spacing w:after="0" w:line="280" w:lineRule="exact"/>
                        <w:jc w:val="left"/>
                        <w:rPr>
                          <w:rStyle w:val="2Exact"/>
                        </w:rPr>
                      </w:pPr>
                    </w:p>
                    <w:p w:rsidR="00EB6249" w:rsidRDefault="00EB6249">
                      <w:pPr>
                        <w:pStyle w:val="25"/>
                        <w:shd w:val="clear" w:color="auto" w:fill="auto"/>
                        <w:spacing w:after="0" w:line="280" w:lineRule="exact"/>
                        <w:jc w:val="left"/>
                      </w:pPr>
                      <w:r>
                        <w:rPr>
                          <w:rStyle w:val="2Exact"/>
                        </w:rPr>
                        <w:t>№35-ФЗ</w:t>
                      </w:r>
                    </w:p>
                  </w:txbxContent>
                </v:textbox>
                <w10:wrap type="topAndBottom" anchorx="margin"/>
              </v:shape>
            </w:pict>
          </mc:Fallback>
        </mc:AlternateContent>
      </w:r>
      <w:r w:rsidR="00793C70" w:rsidRPr="00247C7D">
        <w:t>ФЕДЕРАЛЬНЫЙ ЗАКОН</w:t>
      </w:r>
      <w:r w:rsidR="00793C70" w:rsidRPr="00247C7D">
        <w:br/>
        <w:t>О ПРОТИВОДЕЙСТВИИ ТЕРРОРИЗМУ</w:t>
      </w:r>
      <w:bookmarkEnd w:id="21"/>
    </w:p>
    <w:p w:rsidR="00A53407" w:rsidRPr="00247C7D" w:rsidRDefault="00793C70" w:rsidP="00247C7D">
      <w:pPr>
        <w:pStyle w:val="25"/>
        <w:shd w:val="clear" w:color="auto" w:fill="auto"/>
        <w:spacing w:after="0" w:line="20" w:lineRule="atLeast"/>
        <w:jc w:val="right"/>
      </w:pPr>
      <w:r w:rsidRPr="00247C7D">
        <w:t>Принят</w:t>
      </w:r>
    </w:p>
    <w:p w:rsidR="00A53407" w:rsidRPr="00247C7D" w:rsidRDefault="00793C70" w:rsidP="00247C7D">
      <w:pPr>
        <w:pStyle w:val="25"/>
        <w:shd w:val="clear" w:color="auto" w:fill="auto"/>
        <w:spacing w:after="0" w:line="20" w:lineRule="atLeast"/>
        <w:ind w:left="6380"/>
        <w:jc w:val="right"/>
      </w:pPr>
      <w:r w:rsidRPr="00247C7D">
        <w:t>Г осударственной Думой 26 февраля 2006 года</w:t>
      </w:r>
    </w:p>
    <w:p w:rsidR="00A53407" w:rsidRPr="00247C7D" w:rsidRDefault="00793C70" w:rsidP="00247C7D">
      <w:pPr>
        <w:pStyle w:val="25"/>
        <w:shd w:val="clear" w:color="auto" w:fill="auto"/>
        <w:spacing w:after="0" w:line="20" w:lineRule="atLeast"/>
        <w:ind w:left="6380"/>
        <w:jc w:val="right"/>
      </w:pPr>
      <w:r w:rsidRPr="00247C7D">
        <w:t>Одобрен Советом Федерации 1 марта 2006 года</w:t>
      </w:r>
    </w:p>
    <w:p w:rsidR="00A53407" w:rsidRPr="00247C7D" w:rsidRDefault="00793C70" w:rsidP="00247C7D">
      <w:pPr>
        <w:pStyle w:val="25"/>
        <w:shd w:val="clear" w:color="auto" w:fill="auto"/>
        <w:spacing w:after="0" w:line="20" w:lineRule="atLeast"/>
        <w:ind w:right="560"/>
      </w:pPr>
      <w:r w:rsidRPr="00247C7D">
        <w:t>(в ред. Федеральных законов</w:t>
      </w:r>
    </w:p>
    <w:p w:rsidR="00A53407" w:rsidRPr="00247C7D" w:rsidRDefault="00793C70" w:rsidP="00247C7D">
      <w:pPr>
        <w:pStyle w:val="25"/>
        <w:shd w:val="clear" w:color="auto" w:fill="auto"/>
        <w:spacing w:after="0" w:line="20" w:lineRule="atLeast"/>
        <w:ind w:left="720" w:right="720"/>
        <w:jc w:val="left"/>
      </w:pPr>
      <w:r w:rsidRPr="00247C7D">
        <w:t>от 27.07.2006 № 153-ФЗ, от 08.11.2008 № 203-ФЗ, от 22.12.2008 № 272-ФЗ, от 30.12.2008 № 321-ФЗ, от 27.07.2010 № 197-ФЗ, от 28.12.2010 № 404-ФЗ)</w:t>
      </w:r>
    </w:p>
    <w:p w:rsidR="00A53407" w:rsidRPr="00247C7D" w:rsidRDefault="00793C70" w:rsidP="00247C7D">
      <w:pPr>
        <w:pStyle w:val="25"/>
        <w:shd w:val="clear" w:color="auto" w:fill="auto"/>
        <w:spacing w:after="0" w:line="20" w:lineRule="atLeast"/>
        <w:ind w:firstLine="600"/>
        <w:jc w:val="both"/>
      </w:pPr>
      <w:r w:rsidRPr="00247C7D">
        <w:t>Настоящий Федеральный закон устанавливает основные прин</w:t>
      </w:r>
      <w:r w:rsidRPr="00247C7D">
        <w:rPr>
          <w:rStyle w:val="2b"/>
        </w:rPr>
        <w:t>ц</w:t>
      </w:r>
      <w:r w:rsidRPr="00247C7D">
        <w:t>ипы проти</w:t>
      </w:r>
      <w:r w:rsidRPr="00247C7D">
        <w:softHyphen/>
        <w:t>водействия терроризму, правовые и организационные основы профилактики терроризма и борьбы с ним, минимизации и (или) ликвидации последствий про</w:t>
      </w:r>
      <w:r w:rsidRPr="00247C7D">
        <w:softHyphen/>
        <w:t>явлений терроризма, а также правовые и организационные основы применения Вооруженных Сил Российской Федерации в борьбе с терроризмом.</w:t>
      </w:r>
    </w:p>
    <w:p w:rsidR="00A53407" w:rsidRPr="00247C7D" w:rsidRDefault="00793C70" w:rsidP="00247C7D">
      <w:pPr>
        <w:pStyle w:val="25"/>
        <w:shd w:val="clear" w:color="auto" w:fill="auto"/>
        <w:spacing w:after="0" w:line="20" w:lineRule="atLeast"/>
        <w:ind w:firstLine="600"/>
        <w:jc w:val="both"/>
      </w:pPr>
      <w:r w:rsidRPr="00247C7D">
        <w:t>Статья 1. Правовая основа противодействия терроризму</w:t>
      </w:r>
    </w:p>
    <w:p w:rsidR="00A53407" w:rsidRPr="00247C7D" w:rsidRDefault="00793C70" w:rsidP="00247C7D">
      <w:pPr>
        <w:pStyle w:val="25"/>
        <w:shd w:val="clear" w:color="auto" w:fill="auto"/>
        <w:spacing w:after="0" w:line="20" w:lineRule="atLeast"/>
        <w:ind w:firstLine="600"/>
        <w:jc w:val="both"/>
      </w:pPr>
      <w:r w:rsidRPr="00247C7D">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w:t>
      </w:r>
      <w:r w:rsidRPr="00247C7D">
        <w:softHyphen/>
        <w:t>ный закон и другие федеральные законы, нормативные правовые акты Прези</w:t>
      </w:r>
      <w:r w:rsidRPr="00247C7D">
        <w:softHyphen/>
        <w:t>дента Российской Федерации, нормативные правовые акты Правительства Рос</w:t>
      </w:r>
      <w:r w:rsidRPr="00247C7D">
        <w:softHyphen/>
        <w:t>сийской Федерации, а также принимаемые в соответствии с ними нормативные правовые акты других федеральных органов государственной власти.</w:t>
      </w:r>
    </w:p>
    <w:p w:rsidR="00A53407" w:rsidRPr="00247C7D" w:rsidRDefault="00793C70" w:rsidP="00247C7D">
      <w:pPr>
        <w:pStyle w:val="25"/>
        <w:shd w:val="clear" w:color="auto" w:fill="auto"/>
        <w:spacing w:after="0" w:line="20" w:lineRule="atLeast"/>
        <w:ind w:firstLine="600"/>
        <w:jc w:val="both"/>
      </w:pPr>
      <w:r w:rsidRPr="00247C7D">
        <w:t>Статья 2. Основные принципы противодействия терроризму</w:t>
      </w:r>
    </w:p>
    <w:p w:rsidR="00A53407" w:rsidRPr="00247C7D" w:rsidRDefault="00793C70" w:rsidP="00247C7D">
      <w:pPr>
        <w:pStyle w:val="25"/>
        <w:shd w:val="clear" w:color="auto" w:fill="auto"/>
        <w:spacing w:after="0" w:line="20" w:lineRule="atLeast"/>
        <w:ind w:firstLine="600"/>
        <w:jc w:val="both"/>
      </w:pPr>
      <w:r w:rsidRPr="00247C7D">
        <w:t>Противодействие терроризму в Российской Федерации основывается на следующих основных принципах:</w:t>
      </w:r>
    </w:p>
    <w:p w:rsidR="00A53407" w:rsidRPr="00247C7D" w:rsidRDefault="00793C70" w:rsidP="00247C7D">
      <w:pPr>
        <w:pStyle w:val="25"/>
        <w:numPr>
          <w:ilvl w:val="0"/>
          <w:numId w:val="36"/>
        </w:numPr>
        <w:shd w:val="clear" w:color="auto" w:fill="auto"/>
        <w:tabs>
          <w:tab w:val="left" w:pos="937"/>
        </w:tabs>
        <w:spacing w:after="0" w:line="20" w:lineRule="atLeast"/>
        <w:ind w:firstLine="600"/>
        <w:jc w:val="both"/>
      </w:pPr>
      <w:r w:rsidRPr="00247C7D">
        <w:t>обеспечение и защита основных прав и свобод человека и гражданина;</w:t>
      </w:r>
    </w:p>
    <w:p w:rsidR="00A53407" w:rsidRPr="00247C7D" w:rsidRDefault="00793C70" w:rsidP="00247C7D">
      <w:pPr>
        <w:pStyle w:val="25"/>
        <w:numPr>
          <w:ilvl w:val="0"/>
          <w:numId w:val="36"/>
        </w:numPr>
        <w:shd w:val="clear" w:color="auto" w:fill="auto"/>
        <w:tabs>
          <w:tab w:val="left" w:pos="966"/>
        </w:tabs>
        <w:spacing w:after="0" w:line="20" w:lineRule="atLeast"/>
        <w:ind w:firstLine="600"/>
        <w:jc w:val="both"/>
      </w:pPr>
      <w:r w:rsidRPr="00247C7D">
        <w:t>законность;</w:t>
      </w:r>
    </w:p>
    <w:p w:rsidR="00A53407" w:rsidRPr="00247C7D" w:rsidRDefault="00793C70" w:rsidP="00247C7D">
      <w:pPr>
        <w:pStyle w:val="25"/>
        <w:numPr>
          <w:ilvl w:val="0"/>
          <w:numId w:val="36"/>
        </w:numPr>
        <w:shd w:val="clear" w:color="auto" w:fill="auto"/>
        <w:tabs>
          <w:tab w:val="left" w:pos="942"/>
        </w:tabs>
        <w:spacing w:after="0" w:line="20" w:lineRule="atLeast"/>
        <w:ind w:firstLine="600"/>
        <w:jc w:val="both"/>
      </w:pPr>
      <w:r w:rsidRPr="00247C7D">
        <w:t>приоритет защиты прав и законных интересов лиц, подвергающихся тер</w:t>
      </w:r>
      <w:r w:rsidRPr="00247C7D">
        <w:softHyphen/>
        <w:t>рористической опасности;</w:t>
      </w:r>
    </w:p>
    <w:p w:rsidR="00A53407" w:rsidRPr="00247C7D" w:rsidRDefault="00793C70" w:rsidP="00247C7D">
      <w:pPr>
        <w:pStyle w:val="25"/>
        <w:numPr>
          <w:ilvl w:val="0"/>
          <w:numId w:val="36"/>
        </w:numPr>
        <w:shd w:val="clear" w:color="auto" w:fill="auto"/>
        <w:tabs>
          <w:tab w:val="left" w:pos="932"/>
        </w:tabs>
        <w:spacing w:after="0" w:line="20" w:lineRule="atLeast"/>
        <w:ind w:firstLine="600"/>
        <w:jc w:val="both"/>
      </w:pPr>
      <w:r w:rsidRPr="00247C7D">
        <w:t>неотвратимость наказания за осуществление террористической деятель</w:t>
      </w:r>
      <w:r w:rsidRPr="00247C7D">
        <w:softHyphen/>
        <w:t>ности;</w:t>
      </w:r>
    </w:p>
    <w:p w:rsidR="00A53407" w:rsidRPr="00247C7D" w:rsidRDefault="00793C70" w:rsidP="00247C7D">
      <w:pPr>
        <w:pStyle w:val="25"/>
        <w:numPr>
          <w:ilvl w:val="0"/>
          <w:numId w:val="36"/>
        </w:numPr>
        <w:shd w:val="clear" w:color="auto" w:fill="auto"/>
        <w:tabs>
          <w:tab w:val="left" w:pos="937"/>
        </w:tabs>
        <w:spacing w:after="0" w:line="20" w:lineRule="atLeast"/>
        <w:ind w:firstLine="600"/>
        <w:jc w:val="both"/>
      </w:pPr>
      <w:r w:rsidRPr="00247C7D">
        <w:t>системность и комплексное использование политических, информацион</w:t>
      </w:r>
      <w:r w:rsidRPr="00247C7D">
        <w:softHyphen/>
        <w:t>но-пропагандистских, социально-экономических, правовых, специальных и иных мер противодействия терроризму;</w:t>
      </w:r>
    </w:p>
    <w:p w:rsidR="00A53407" w:rsidRPr="00247C7D" w:rsidRDefault="00793C70" w:rsidP="00247C7D">
      <w:pPr>
        <w:pStyle w:val="25"/>
        <w:numPr>
          <w:ilvl w:val="0"/>
          <w:numId w:val="36"/>
        </w:numPr>
        <w:shd w:val="clear" w:color="auto" w:fill="auto"/>
        <w:tabs>
          <w:tab w:val="left" w:pos="932"/>
        </w:tabs>
        <w:spacing w:after="0" w:line="20" w:lineRule="atLeast"/>
        <w:ind w:firstLine="620"/>
        <w:jc w:val="both"/>
      </w:pPr>
      <w:r w:rsidRPr="00247C7D">
        <w:t>сотрудничество государства с общественными и религиозными объеди</w:t>
      </w:r>
      <w:r w:rsidRPr="00247C7D">
        <w:softHyphen/>
        <w:t>нениями, международными и иными организациями, гражданами в противодей</w:t>
      </w:r>
      <w:r w:rsidRPr="00247C7D">
        <w:softHyphen/>
        <w:t>ствии терроризму;</w:t>
      </w:r>
    </w:p>
    <w:p w:rsidR="00A53407" w:rsidRPr="00247C7D" w:rsidRDefault="00793C70" w:rsidP="00247C7D">
      <w:pPr>
        <w:pStyle w:val="25"/>
        <w:numPr>
          <w:ilvl w:val="0"/>
          <w:numId w:val="36"/>
        </w:numPr>
        <w:shd w:val="clear" w:color="auto" w:fill="auto"/>
        <w:tabs>
          <w:tab w:val="left" w:pos="981"/>
        </w:tabs>
        <w:spacing w:after="0" w:line="20" w:lineRule="atLeast"/>
        <w:ind w:firstLine="620"/>
        <w:jc w:val="both"/>
      </w:pPr>
      <w:r w:rsidRPr="00247C7D">
        <w:t>приоритет мер предупреждения терроризма;</w:t>
      </w:r>
    </w:p>
    <w:p w:rsidR="00A53407" w:rsidRPr="00247C7D" w:rsidRDefault="00793C70" w:rsidP="00247C7D">
      <w:pPr>
        <w:pStyle w:val="25"/>
        <w:numPr>
          <w:ilvl w:val="0"/>
          <w:numId w:val="36"/>
        </w:numPr>
        <w:shd w:val="clear" w:color="auto" w:fill="auto"/>
        <w:tabs>
          <w:tab w:val="left" w:pos="937"/>
        </w:tabs>
        <w:spacing w:after="0" w:line="20" w:lineRule="atLeast"/>
        <w:ind w:firstLine="620"/>
        <w:jc w:val="both"/>
      </w:pPr>
      <w:r w:rsidRPr="00247C7D">
        <w:t>единоначалие в руководстве привлекаемыми силами и средствами при проведении контртеррористических операций;</w:t>
      </w:r>
    </w:p>
    <w:p w:rsidR="00A53407" w:rsidRPr="00247C7D" w:rsidRDefault="00793C70" w:rsidP="00247C7D">
      <w:pPr>
        <w:pStyle w:val="25"/>
        <w:numPr>
          <w:ilvl w:val="0"/>
          <w:numId w:val="36"/>
        </w:numPr>
        <w:shd w:val="clear" w:color="auto" w:fill="auto"/>
        <w:tabs>
          <w:tab w:val="left" w:pos="981"/>
        </w:tabs>
        <w:spacing w:after="0" w:line="20" w:lineRule="atLeast"/>
        <w:ind w:firstLine="620"/>
        <w:jc w:val="both"/>
      </w:pPr>
      <w:r w:rsidRPr="00247C7D">
        <w:t>сочетание гласных и негласных методов противодействия терроризму;</w:t>
      </w:r>
    </w:p>
    <w:p w:rsidR="00A53407" w:rsidRPr="00247C7D" w:rsidRDefault="00793C70" w:rsidP="00247C7D">
      <w:pPr>
        <w:pStyle w:val="25"/>
        <w:numPr>
          <w:ilvl w:val="0"/>
          <w:numId w:val="36"/>
        </w:numPr>
        <w:shd w:val="clear" w:color="auto" w:fill="auto"/>
        <w:tabs>
          <w:tab w:val="left" w:pos="1062"/>
        </w:tabs>
        <w:spacing w:after="0" w:line="20" w:lineRule="atLeast"/>
        <w:ind w:firstLine="620"/>
        <w:jc w:val="both"/>
      </w:pPr>
      <w:r w:rsidRPr="00247C7D">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53407" w:rsidRPr="00247C7D" w:rsidRDefault="00793C70" w:rsidP="00247C7D">
      <w:pPr>
        <w:pStyle w:val="25"/>
        <w:numPr>
          <w:ilvl w:val="0"/>
          <w:numId w:val="36"/>
        </w:numPr>
        <w:shd w:val="clear" w:color="auto" w:fill="auto"/>
        <w:tabs>
          <w:tab w:val="left" w:pos="1086"/>
        </w:tabs>
        <w:spacing w:after="0" w:line="20" w:lineRule="atLeast"/>
        <w:ind w:firstLine="620"/>
        <w:jc w:val="both"/>
      </w:pPr>
      <w:r w:rsidRPr="00247C7D">
        <w:t>недопустимость политических уступок террористам;</w:t>
      </w:r>
    </w:p>
    <w:p w:rsidR="00A53407" w:rsidRPr="00247C7D" w:rsidRDefault="00793C70" w:rsidP="00247C7D">
      <w:pPr>
        <w:pStyle w:val="25"/>
        <w:numPr>
          <w:ilvl w:val="0"/>
          <w:numId w:val="36"/>
        </w:numPr>
        <w:shd w:val="clear" w:color="auto" w:fill="auto"/>
        <w:tabs>
          <w:tab w:val="left" w:pos="1086"/>
        </w:tabs>
        <w:spacing w:after="0" w:line="20" w:lineRule="atLeast"/>
        <w:ind w:firstLine="620"/>
        <w:jc w:val="both"/>
      </w:pPr>
      <w:r w:rsidRPr="00247C7D">
        <w:t>минимизация и (или) ликвидация последствий проявлений терроризма;</w:t>
      </w:r>
    </w:p>
    <w:p w:rsidR="00A53407" w:rsidRPr="00247C7D" w:rsidRDefault="00793C70" w:rsidP="00247C7D">
      <w:pPr>
        <w:pStyle w:val="25"/>
        <w:numPr>
          <w:ilvl w:val="0"/>
          <w:numId w:val="36"/>
        </w:numPr>
        <w:shd w:val="clear" w:color="auto" w:fill="auto"/>
        <w:tabs>
          <w:tab w:val="left" w:pos="1057"/>
        </w:tabs>
        <w:spacing w:after="0" w:line="20" w:lineRule="atLeast"/>
        <w:ind w:firstLine="620"/>
        <w:jc w:val="both"/>
      </w:pPr>
      <w:r w:rsidRPr="00247C7D">
        <w:t>соразмерность мер противодействия терроризму степени террористиче</w:t>
      </w:r>
      <w:r w:rsidRPr="00247C7D">
        <w:softHyphen/>
        <w:t>ской опасности.</w:t>
      </w:r>
    </w:p>
    <w:p w:rsidR="00A53407" w:rsidRPr="00247C7D" w:rsidRDefault="00793C70" w:rsidP="00247C7D">
      <w:pPr>
        <w:pStyle w:val="25"/>
        <w:shd w:val="clear" w:color="auto" w:fill="auto"/>
        <w:spacing w:after="0" w:line="20" w:lineRule="atLeast"/>
        <w:ind w:firstLine="620"/>
        <w:jc w:val="both"/>
      </w:pPr>
      <w:r w:rsidRPr="00247C7D">
        <w:t>Статья 3. Основные понятия</w:t>
      </w:r>
    </w:p>
    <w:p w:rsidR="00A53407" w:rsidRPr="00247C7D" w:rsidRDefault="00793C70" w:rsidP="00247C7D">
      <w:pPr>
        <w:pStyle w:val="25"/>
        <w:shd w:val="clear" w:color="auto" w:fill="auto"/>
        <w:spacing w:after="0" w:line="20" w:lineRule="atLeast"/>
        <w:ind w:firstLine="620"/>
        <w:jc w:val="both"/>
      </w:pPr>
      <w:r w:rsidRPr="00247C7D">
        <w:t>В настоящем Федеральном законе используются следующие основные по</w:t>
      </w:r>
      <w:r w:rsidRPr="00247C7D">
        <w:softHyphen/>
        <w:t>нятия:</w:t>
      </w:r>
    </w:p>
    <w:p w:rsidR="00A53407" w:rsidRPr="00247C7D" w:rsidRDefault="00793C70" w:rsidP="00247C7D">
      <w:pPr>
        <w:pStyle w:val="25"/>
        <w:numPr>
          <w:ilvl w:val="0"/>
          <w:numId w:val="37"/>
        </w:numPr>
        <w:shd w:val="clear" w:color="auto" w:fill="auto"/>
        <w:tabs>
          <w:tab w:val="left" w:pos="932"/>
        </w:tabs>
        <w:spacing w:after="0" w:line="20" w:lineRule="atLeast"/>
        <w:ind w:firstLine="620"/>
        <w:jc w:val="both"/>
      </w:pPr>
      <w:r w:rsidRPr="00247C7D">
        <w:t>терроризм - идеология насилия и практика воздействия на принятие ре</w:t>
      </w:r>
      <w:r w:rsidRPr="00247C7D">
        <w:softHyphen/>
        <w:t>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53407" w:rsidRPr="00247C7D" w:rsidRDefault="00793C70" w:rsidP="00247C7D">
      <w:pPr>
        <w:pStyle w:val="25"/>
        <w:numPr>
          <w:ilvl w:val="0"/>
          <w:numId w:val="37"/>
        </w:numPr>
        <w:shd w:val="clear" w:color="auto" w:fill="auto"/>
        <w:tabs>
          <w:tab w:val="left" w:pos="986"/>
        </w:tabs>
        <w:spacing w:after="0" w:line="20" w:lineRule="atLeast"/>
        <w:ind w:firstLine="620"/>
        <w:jc w:val="both"/>
      </w:pPr>
      <w:r w:rsidRPr="00247C7D">
        <w:t>террористическая деятельность - деятельность, включающая в себя:</w:t>
      </w:r>
    </w:p>
    <w:p w:rsidR="00A53407" w:rsidRPr="00247C7D" w:rsidRDefault="00793C70" w:rsidP="00247C7D">
      <w:pPr>
        <w:pStyle w:val="25"/>
        <w:shd w:val="clear" w:color="auto" w:fill="auto"/>
        <w:tabs>
          <w:tab w:val="left" w:pos="918"/>
        </w:tabs>
        <w:spacing w:after="0" w:line="20" w:lineRule="atLeast"/>
        <w:ind w:firstLine="620"/>
        <w:jc w:val="both"/>
      </w:pPr>
      <w:r w:rsidRPr="00247C7D">
        <w:t>а)</w:t>
      </w:r>
      <w:r w:rsidRPr="00247C7D">
        <w:tab/>
        <w:t>организацию, планирование, подготовку, финансирование и реализацию террористического акта;</w:t>
      </w:r>
    </w:p>
    <w:p w:rsidR="00A53407" w:rsidRPr="00247C7D" w:rsidRDefault="00793C70" w:rsidP="00247C7D">
      <w:pPr>
        <w:pStyle w:val="25"/>
        <w:shd w:val="clear" w:color="auto" w:fill="auto"/>
        <w:tabs>
          <w:tab w:val="left" w:pos="981"/>
        </w:tabs>
        <w:spacing w:after="0" w:line="20" w:lineRule="atLeast"/>
        <w:ind w:firstLine="620"/>
        <w:jc w:val="both"/>
      </w:pPr>
      <w:r w:rsidRPr="00247C7D">
        <w:t>б)</w:t>
      </w:r>
      <w:r w:rsidRPr="00247C7D">
        <w:tab/>
        <w:t>подстрекательство к террористическому акту;</w:t>
      </w:r>
    </w:p>
    <w:p w:rsidR="00A53407" w:rsidRPr="00247C7D" w:rsidRDefault="00793C70" w:rsidP="00247C7D">
      <w:pPr>
        <w:pStyle w:val="25"/>
        <w:shd w:val="clear" w:color="auto" w:fill="auto"/>
        <w:tabs>
          <w:tab w:val="left" w:pos="927"/>
        </w:tabs>
        <w:spacing w:after="0" w:line="20" w:lineRule="atLeast"/>
        <w:ind w:firstLine="620"/>
        <w:jc w:val="both"/>
      </w:pPr>
      <w:r w:rsidRPr="00247C7D">
        <w:t>в)</w:t>
      </w:r>
      <w:r w:rsidRPr="00247C7D">
        <w:tab/>
        <w:t>организацию незаконного вооруженного формирования, преступного со</w:t>
      </w:r>
      <w:r w:rsidRPr="00247C7D">
        <w:softHyphen/>
        <w:t>общества (преступной организации), организованной группы для реализации террористического акта, а равно участие в такой структуре;</w:t>
      </w:r>
    </w:p>
    <w:p w:rsidR="00A53407" w:rsidRPr="00247C7D" w:rsidRDefault="00793C70" w:rsidP="00247C7D">
      <w:pPr>
        <w:pStyle w:val="25"/>
        <w:shd w:val="clear" w:color="auto" w:fill="auto"/>
        <w:tabs>
          <w:tab w:val="left" w:pos="981"/>
        </w:tabs>
        <w:spacing w:after="0" w:line="20" w:lineRule="atLeast"/>
        <w:ind w:firstLine="620"/>
        <w:jc w:val="both"/>
      </w:pPr>
      <w:r w:rsidRPr="00247C7D">
        <w:t>г)</w:t>
      </w:r>
      <w:r w:rsidRPr="00247C7D">
        <w:tab/>
        <w:t>вербовку, вооружение, обучение и использование террористов;</w:t>
      </w:r>
    </w:p>
    <w:p w:rsidR="00A53407" w:rsidRPr="00247C7D" w:rsidRDefault="00793C70" w:rsidP="00247C7D">
      <w:pPr>
        <w:pStyle w:val="25"/>
        <w:shd w:val="clear" w:color="auto" w:fill="auto"/>
        <w:tabs>
          <w:tab w:val="left" w:pos="932"/>
        </w:tabs>
        <w:spacing w:after="0" w:line="20" w:lineRule="atLeast"/>
        <w:ind w:firstLine="620"/>
        <w:jc w:val="both"/>
      </w:pPr>
      <w:r w:rsidRPr="00247C7D">
        <w:t>д)</w:t>
      </w:r>
      <w:r w:rsidRPr="00247C7D">
        <w:tab/>
        <w:t>информационное или иное пособничество в планировании, подготовке или реализации террористического акта;</w:t>
      </w:r>
    </w:p>
    <w:p w:rsidR="00A53407" w:rsidRPr="00247C7D" w:rsidRDefault="00793C70" w:rsidP="00247C7D">
      <w:pPr>
        <w:pStyle w:val="25"/>
        <w:shd w:val="clear" w:color="auto" w:fill="auto"/>
        <w:tabs>
          <w:tab w:val="left" w:pos="942"/>
        </w:tabs>
        <w:spacing w:after="0" w:line="20" w:lineRule="atLeast"/>
        <w:ind w:firstLine="620"/>
        <w:jc w:val="both"/>
      </w:pPr>
      <w:r w:rsidRPr="00247C7D">
        <w:t>е)</w:t>
      </w:r>
      <w:r w:rsidRPr="00247C7D">
        <w:tab/>
        <w:t>пропаганду идей терроризма, распространение материалов или информа</w:t>
      </w:r>
      <w:r w:rsidRPr="00247C7D">
        <w:softHyphen/>
        <w:t>ции, призывающих к осуществлению террористической деятельности либо обосновывающих или оправдывающих необходимость осуществления такой де</w:t>
      </w:r>
      <w:r w:rsidRPr="00247C7D">
        <w:softHyphen/>
        <w:t>ятельности;</w:t>
      </w:r>
    </w:p>
    <w:p w:rsidR="00A53407" w:rsidRPr="00247C7D" w:rsidRDefault="00793C70" w:rsidP="00247C7D">
      <w:pPr>
        <w:pStyle w:val="25"/>
        <w:numPr>
          <w:ilvl w:val="0"/>
          <w:numId w:val="37"/>
        </w:numPr>
        <w:shd w:val="clear" w:color="auto" w:fill="auto"/>
        <w:tabs>
          <w:tab w:val="left" w:pos="942"/>
        </w:tabs>
        <w:spacing w:after="0" w:line="20" w:lineRule="atLeast"/>
        <w:ind w:firstLine="620"/>
        <w:jc w:val="both"/>
      </w:pPr>
      <w:r w:rsidRPr="00247C7D">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w:t>
      </w:r>
      <w:r w:rsidRPr="00247C7D">
        <w:softHyphen/>
        <w:t>ствий, в целях воздействия на принятие решения органами власти или междуна</w:t>
      </w:r>
      <w:r w:rsidRPr="00247C7D">
        <w:softHyphen/>
        <w:t>родными организациями, а также угроза совершения указанных действий в тех же целях;</w:t>
      </w:r>
    </w:p>
    <w:p w:rsidR="00A53407" w:rsidRPr="00247C7D" w:rsidRDefault="00793C70" w:rsidP="00247C7D">
      <w:pPr>
        <w:pStyle w:val="25"/>
        <w:shd w:val="clear" w:color="auto" w:fill="auto"/>
        <w:spacing w:after="0" w:line="20" w:lineRule="atLeast"/>
        <w:ind w:firstLine="620"/>
        <w:jc w:val="both"/>
      </w:pPr>
      <w:r w:rsidRPr="00247C7D">
        <w:t>(п. 3 в ред. Федерального закона от 27.07.2006 № 153-ФЗ)</w:t>
      </w:r>
    </w:p>
    <w:p w:rsidR="00A53407" w:rsidRPr="00247C7D" w:rsidRDefault="00793C70" w:rsidP="00247C7D">
      <w:pPr>
        <w:pStyle w:val="25"/>
        <w:numPr>
          <w:ilvl w:val="0"/>
          <w:numId w:val="37"/>
        </w:numPr>
        <w:shd w:val="clear" w:color="auto" w:fill="auto"/>
        <w:tabs>
          <w:tab w:val="left" w:pos="932"/>
        </w:tabs>
        <w:spacing w:after="0" w:line="20" w:lineRule="atLeast"/>
        <w:ind w:firstLine="620"/>
        <w:jc w:val="both"/>
      </w:pPr>
      <w:r w:rsidRPr="00247C7D">
        <w:t>противодействие терроризму - деятельность органов государственной власти и органов местного самоуправления по:</w:t>
      </w:r>
    </w:p>
    <w:p w:rsidR="00A53407" w:rsidRPr="00247C7D" w:rsidRDefault="00793C70" w:rsidP="00247C7D">
      <w:pPr>
        <w:pStyle w:val="25"/>
        <w:shd w:val="clear" w:color="auto" w:fill="auto"/>
        <w:tabs>
          <w:tab w:val="left" w:pos="894"/>
        </w:tabs>
        <w:spacing w:after="0" w:line="20" w:lineRule="atLeast"/>
        <w:ind w:firstLine="600"/>
        <w:jc w:val="both"/>
      </w:pPr>
      <w:r w:rsidRPr="00247C7D">
        <w:t>а)</w:t>
      </w:r>
      <w:r w:rsidRPr="00247C7D">
        <w:tab/>
        <w:t>предупреждению терроризма, в том числе по выявлению и последующе</w:t>
      </w:r>
      <w:r w:rsidRPr="00247C7D">
        <w:softHyphen/>
        <w:t>му устранению причин и условий, способствующих совершению террористиче</w:t>
      </w:r>
      <w:r w:rsidRPr="00247C7D">
        <w:softHyphen/>
        <w:t>ских актов (профилактика терроризма);</w:t>
      </w:r>
    </w:p>
    <w:p w:rsidR="00A53407" w:rsidRPr="00247C7D" w:rsidRDefault="00793C70" w:rsidP="00247C7D">
      <w:pPr>
        <w:pStyle w:val="25"/>
        <w:shd w:val="clear" w:color="auto" w:fill="auto"/>
        <w:tabs>
          <w:tab w:val="left" w:pos="908"/>
        </w:tabs>
        <w:spacing w:after="0" w:line="20" w:lineRule="atLeast"/>
        <w:ind w:firstLine="600"/>
        <w:jc w:val="both"/>
      </w:pPr>
      <w:r w:rsidRPr="00247C7D">
        <w:t>б)</w:t>
      </w:r>
      <w:r w:rsidRPr="00247C7D">
        <w:tab/>
        <w:t>выявлению, предупреждению, пресечению, раскрытию и расследованию террористического акта (борьба с терроризмом);</w:t>
      </w:r>
    </w:p>
    <w:p w:rsidR="00A53407" w:rsidRPr="00247C7D" w:rsidRDefault="00793C70" w:rsidP="00247C7D">
      <w:pPr>
        <w:pStyle w:val="25"/>
        <w:shd w:val="clear" w:color="auto" w:fill="auto"/>
        <w:tabs>
          <w:tab w:val="left" w:pos="937"/>
        </w:tabs>
        <w:spacing w:after="0" w:line="20" w:lineRule="atLeast"/>
        <w:ind w:firstLine="600"/>
        <w:jc w:val="both"/>
      </w:pPr>
      <w:r w:rsidRPr="00247C7D">
        <w:t>в)</w:t>
      </w:r>
      <w:r w:rsidRPr="00247C7D">
        <w:tab/>
        <w:t>минимизации и (или) ликвидации последствий проявлений терроризма;</w:t>
      </w:r>
    </w:p>
    <w:p w:rsidR="00A53407" w:rsidRPr="00247C7D" w:rsidRDefault="00793C70" w:rsidP="00247C7D">
      <w:pPr>
        <w:pStyle w:val="25"/>
        <w:numPr>
          <w:ilvl w:val="0"/>
          <w:numId w:val="37"/>
        </w:numPr>
        <w:shd w:val="clear" w:color="auto" w:fill="auto"/>
        <w:tabs>
          <w:tab w:val="left" w:pos="913"/>
        </w:tabs>
        <w:spacing w:after="0" w:line="20" w:lineRule="atLeast"/>
        <w:ind w:firstLine="600"/>
        <w:jc w:val="both"/>
      </w:pPr>
      <w:r w:rsidRPr="00247C7D">
        <w:t>контртеррористическая операция - комплекс специальных, оперативно</w:t>
      </w:r>
      <w:r w:rsidRPr="00247C7D">
        <w:softHyphen/>
        <w:t>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w:t>
      </w:r>
      <w:r w:rsidRPr="00247C7D">
        <w:softHyphen/>
        <w:t>ждений, а также по минимизации последствий террористического акта.</w:t>
      </w:r>
    </w:p>
    <w:p w:rsidR="00A53407" w:rsidRPr="00247C7D" w:rsidRDefault="00793C70" w:rsidP="00247C7D">
      <w:pPr>
        <w:pStyle w:val="25"/>
        <w:shd w:val="clear" w:color="auto" w:fill="auto"/>
        <w:spacing w:after="0" w:line="20" w:lineRule="atLeast"/>
        <w:ind w:firstLine="600"/>
        <w:jc w:val="both"/>
      </w:pPr>
      <w:r w:rsidRPr="00247C7D">
        <w:t>Статья 4. Международное сотрудничество Российской Федерации в обла</w:t>
      </w:r>
      <w:r w:rsidRPr="00247C7D">
        <w:softHyphen/>
        <w:t>сти борьбы с терроризмом</w:t>
      </w:r>
    </w:p>
    <w:p w:rsidR="00A53407" w:rsidRPr="00247C7D" w:rsidRDefault="00793C70" w:rsidP="00247C7D">
      <w:pPr>
        <w:pStyle w:val="25"/>
        <w:numPr>
          <w:ilvl w:val="0"/>
          <w:numId w:val="38"/>
        </w:numPr>
        <w:shd w:val="clear" w:color="auto" w:fill="auto"/>
        <w:tabs>
          <w:tab w:val="left" w:pos="879"/>
        </w:tabs>
        <w:spacing w:after="0" w:line="20" w:lineRule="atLeast"/>
        <w:ind w:firstLine="600"/>
        <w:jc w:val="both"/>
      </w:pPr>
      <w:r w:rsidRPr="00247C7D">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w:t>
      </w:r>
      <w:r w:rsidRPr="00247C7D">
        <w:softHyphen/>
        <w:t>ными службами, а также с международными организациями.</w:t>
      </w:r>
    </w:p>
    <w:p w:rsidR="00A53407" w:rsidRPr="00247C7D" w:rsidRDefault="00793C70" w:rsidP="00247C7D">
      <w:pPr>
        <w:pStyle w:val="25"/>
        <w:numPr>
          <w:ilvl w:val="0"/>
          <w:numId w:val="38"/>
        </w:numPr>
        <w:shd w:val="clear" w:color="auto" w:fill="auto"/>
        <w:tabs>
          <w:tab w:val="left" w:pos="879"/>
        </w:tabs>
        <w:spacing w:after="0" w:line="20" w:lineRule="atLeast"/>
        <w:ind w:firstLine="600"/>
        <w:jc w:val="both"/>
      </w:pPr>
      <w:r w:rsidRPr="00247C7D">
        <w:t>Российская Федерация, руководствуясь интересами обеспечения без</w:t>
      </w:r>
      <w:r w:rsidRPr="00247C7D">
        <w:softHyphen/>
        <w:t>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53407" w:rsidRPr="00247C7D" w:rsidRDefault="00793C70" w:rsidP="00247C7D">
      <w:pPr>
        <w:pStyle w:val="25"/>
        <w:shd w:val="clear" w:color="auto" w:fill="auto"/>
        <w:spacing w:after="0" w:line="20" w:lineRule="atLeast"/>
        <w:ind w:firstLine="600"/>
        <w:jc w:val="both"/>
      </w:pPr>
      <w:r w:rsidRPr="00247C7D">
        <w:t>Статья 5. Организационные основы противодействия терроризму</w:t>
      </w:r>
    </w:p>
    <w:p w:rsidR="00A53407" w:rsidRPr="00247C7D" w:rsidRDefault="00793C70" w:rsidP="00247C7D">
      <w:pPr>
        <w:pStyle w:val="25"/>
        <w:numPr>
          <w:ilvl w:val="0"/>
          <w:numId w:val="39"/>
        </w:numPr>
        <w:shd w:val="clear" w:color="auto" w:fill="auto"/>
        <w:tabs>
          <w:tab w:val="left" w:pos="879"/>
        </w:tabs>
        <w:spacing w:after="0" w:line="20" w:lineRule="atLeast"/>
        <w:ind w:firstLine="600"/>
        <w:jc w:val="both"/>
      </w:pPr>
      <w:r w:rsidRPr="00247C7D">
        <w:t>Президент Российской Федерации:</w:t>
      </w:r>
    </w:p>
    <w:p w:rsidR="00A53407" w:rsidRPr="00247C7D" w:rsidRDefault="00793C70" w:rsidP="00247C7D">
      <w:pPr>
        <w:pStyle w:val="25"/>
        <w:numPr>
          <w:ilvl w:val="0"/>
          <w:numId w:val="40"/>
        </w:numPr>
        <w:shd w:val="clear" w:color="auto" w:fill="auto"/>
        <w:tabs>
          <w:tab w:val="left" w:pos="908"/>
        </w:tabs>
        <w:spacing w:after="0" w:line="20" w:lineRule="atLeast"/>
        <w:ind w:firstLine="600"/>
        <w:jc w:val="both"/>
      </w:pPr>
      <w:r w:rsidRPr="00247C7D">
        <w:t>определяет основные направления государственной политики в области противодействия терроризму;</w:t>
      </w:r>
    </w:p>
    <w:p w:rsidR="00A53407" w:rsidRPr="00247C7D" w:rsidRDefault="00793C70" w:rsidP="00247C7D">
      <w:pPr>
        <w:pStyle w:val="25"/>
        <w:numPr>
          <w:ilvl w:val="0"/>
          <w:numId w:val="40"/>
        </w:numPr>
        <w:shd w:val="clear" w:color="auto" w:fill="auto"/>
        <w:tabs>
          <w:tab w:val="left" w:pos="913"/>
        </w:tabs>
        <w:spacing w:after="0" w:line="20" w:lineRule="atLeast"/>
        <w:ind w:firstLine="600"/>
        <w:jc w:val="both"/>
      </w:pPr>
      <w:r w:rsidRPr="00247C7D">
        <w:t>устанавливает компетенцию федеральных органов исполнительной вла</w:t>
      </w:r>
      <w:r w:rsidRPr="00247C7D">
        <w:softHyphen/>
        <w:t>сти, руководство деятельностью которых он осуществляет, по борьбе с терро</w:t>
      </w:r>
      <w:r w:rsidRPr="00247C7D">
        <w:softHyphen/>
        <w:t>ризмом;</w:t>
      </w:r>
    </w:p>
    <w:p w:rsidR="00A53407" w:rsidRDefault="00793C70" w:rsidP="00247C7D">
      <w:pPr>
        <w:pStyle w:val="25"/>
        <w:numPr>
          <w:ilvl w:val="0"/>
          <w:numId w:val="40"/>
        </w:numPr>
        <w:shd w:val="clear" w:color="auto" w:fill="auto"/>
        <w:tabs>
          <w:tab w:val="left" w:pos="913"/>
        </w:tabs>
        <w:spacing w:after="0" w:line="20" w:lineRule="atLeast"/>
        <w:ind w:firstLine="600"/>
        <w:jc w:val="both"/>
      </w:pPr>
      <w:r w:rsidRPr="00247C7D">
        <w:t>принимает решение в установленном порядке об использовании за пре</w:t>
      </w:r>
      <w:r w:rsidRPr="00247C7D">
        <w:softHyphen/>
        <w:t>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w:t>
      </w:r>
      <w:r w:rsidRPr="00247C7D">
        <w:softHyphen/>
        <w:t>ции либо граждан Российской Федерации или лиц без гражданства, постоянно проживающих в Российской Федерации.</w:t>
      </w:r>
    </w:p>
    <w:p w:rsidR="00CE5597" w:rsidRPr="00247C7D" w:rsidRDefault="00CE5597" w:rsidP="00CE5597">
      <w:pPr>
        <w:pStyle w:val="25"/>
        <w:shd w:val="clear" w:color="auto" w:fill="auto"/>
        <w:tabs>
          <w:tab w:val="left" w:pos="913"/>
        </w:tabs>
        <w:spacing w:after="0" w:line="20" w:lineRule="atLeast"/>
        <w:jc w:val="both"/>
      </w:pPr>
    </w:p>
    <w:p w:rsidR="00A53407" w:rsidRPr="00247C7D" w:rsidRDefault="00793C70" w:rsidP="00247C7D">
      <w:pPr>
        <w:pStyle w:val="25"/>
        <w:shd w:val="clear" w:color="auto" w:fill="auto"/>
        <w:spacing w:after="0" w:line="20" w:lineRule="atLeast"/>
        <w:ind w:firstLine="600"/>
        <w:jc w:val="both"/>
      </w:pPr>
      <w:r w:rsidRPr="00247C7D">
        <w:t>(часть первая в ред. Федерального закона от 27.07.2006 №153-ФЗ)</w:t>
      </w:r>
    </w:p>
    <w:p w:rsidR="00A53407" w:rsidRPr="00247C7D" w:rsidRDefault="00793C70" w:rsidP="00247C7D">
      <w:pPr>
        <w:pStyle w:val="25"/>
        <w:numPr>
          <w:ilvl w:val="0"/>
          <w:numId w:val="39"/>
        </w:numPr>
        <w:shd w:val="clear" w:color="auto" w:fill="auto"/>
        <w:tabs>
          <w:tab w:val="left" w:pos="908"/>
        </w:tabs>
        <w:spacing w:after="0" w:line="20" w:lineRule="atLeast"/>
        <w:ind w:firstLine="600"/>
        <w:jc w:val="both"/>
      </w:pPr>
      <w:r w:rsidRPr="00247C7D">
        <w:t>Правительство Российской Федерации:</w:t>
      </w:r>
    </w:p>
    <w:p w:rsidR="00A53407" w:rsidRPr="00247C7D" w:rsidRDefault="00793C70" w:rsidP="00247C7D">
      <w:pPr>
        <w:pStyle w:val="25"/>
        <w:numPr>
          <w:ilvl w:val="0"/>
          <w:numId w:val="41"/>
        </w:numPr>
        <w:shd w:val="clear" w:color="auto" w:fill="auto"/>
        <w:tabs>
          <w:tab w:val="left" w:pos="913"/>
        </w:tabs>
        <w:spacing w:after="0" w:line="20" w:lineRule="atLeast"/>
        <w:ind w:firstLine="600"/>
        <w:jc w:val="both"/>
      </w:pPr>
      <w:r w:rsidRPr="00247C7D">
        <w:t>определяет компетенцию федеральных органов исполнительной власти, руководство деятельностью которых оно осуществляет, в области противодей</w:t>
      </w:r>
      <w:r w:rsidRPr="00247C7D">
        <w:softHyphen/>
        <w:t>ствия терроризму;</w:t>
      </w:r>
    </w:p>
    <w:p w:rsidR="00A53407" w:rsidRPr="00247C7D" w:rsidRDefault="00793C70" w:rsidP="00247C7D">
      <w:pPr>
        <w:pStyle w:val="25"/>
        <w:numPr>
          <w:ilvl w:val="0"/>
          <w:numId w:val="41"/>
        </w:numPr>
        <w:shd w:val="clear" w:color="auto" w:fill="auto"/>
        <w:tabs>
          <w:tab w:val="left" w:pos="913"/>
        </w:tabs>
        <w:spacing w:after="0" w:line="20" w:lineRule="atLeast"/>
        <w:ind w:firstLine="600"/>
        <w:jc w:val="both"/>
      </w:pPr>
      <w:r w:rsidRPr="00247C7D">
        <w:t>организует разработку и осуществление мер по предупреждению терро</w:t>
      </w:r>
      <w:r w:rsidRPr="00247C7D">
        <w:softHyphen/>
        <w:t>ризма и минимизацию и (или) ликвидацию последствий проявлений терроризма;</w:t>
      </w:r>
    </w:p>
    <w:p w:rsidR="00A53407" w:rsidRPr="00247C7D" w:rsidRDefault="00793C70" w:rsidP="00247C7D">
      <w:pPr>
        <w:pStyle w:val="25"/>
        <w:numPr>
          <w:ilvl w:val="0"/>
          <w:numId w:val="41"/>
        </w:numPr>
        <w:shd w:val="clear" w:color="auto" w:fill="auto"/>
        <w:tabs>
          <w:tab w:val="left" w:pos="918"/>
        </w:tabs>
        <w:spacing w:after="0" w:line="20" w:lineRule="atLeast"/>
        <w:ind w:firstLine="600"/>
        <w:jc w:val="both"/>
      </w:pPr>
      <w:r w:rsidRPr="00247C7D">
        <w:t>организует обеспечение деятельности федеральных органов исполни</w:t>
      </w:r>
      <w:r w:rsidRPr="00247C7D">
        <w:softHyphen/>
        <w:t>тельной власти, органов исполнительной власти субъектов Российской Федера</w:t>
      </w:r>
      <w:r w:rsidRPr="00247C7D">
        <w:softHyphen/>
        <w:t>ции и органов местного самоуправления по противодействию терроризму необ</w:t>
      </w:r>
      <w:r w:rsidRPr="00247C7D">
        <w:softHyphen/>
        <w:t>ходимыми силами, средствами и ресурсами.</w:t>
      </w:r>
    </w:p>
    <w:p w:rsidR="00A53407" w:rsidRPr="00247C7D" w:rsidRDefault="00793C70" w:rsidP="00247C7D">
      <w:pPr>
        <w:pStyle w:val="25"/>
        <w:numPr>
          <w:ilvl w:val="0"/>
          <w:numId w:val="39"/>
        </w:numPr>
        <w:shd w:val="clear" w:color="auto" w:fill="auto"/>
        <w:tabs>
          <w:tab w:val="left" w:pos="878"/>
        </w:tabs>
        <w:spacing w:after="0" w:line="20" w:lineRule="atLeast"/>
        <w:ind w:firstLine="620"/>
        <w:jc w:val="both"/>
      </w:pPr>
      <w:r w:rsidRPr="00247C7D">
        <w:t>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53407" w:rsidRPr="00247C7D" w:rsidRDefault="00793C70" w:rsidP="00247C7D">
      <w:pPr>
        <w:pStyle w:val="25"/>
        <w:numPr>
          <w:ilvl w:val="0"/>
          <w:numId w:val="39"/>
        </w:numPr>
        <w:shd w:val="clear" w:color="auto" w:fill="auto"/>
        <w:tabs>
          <w:tab w:val="left" w:pos="879"/>
        </w:tabs>
        <w:spacing w:after="0" w:line="20" w:lineRule="atLeast"/>
        <w:ind w:firstLine="620"/>
        <w:jc w:val="both"/>
      </w:pPr>
      <w:r w:rsidRPr="00247C7D">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w:t>
      </w:r>
      <w:r w:rsidRPr="00247C7D">
        <w:softHyphen/>
        <w:t>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A53407" w:rsidRPr="00247C7D" w:rsidRDefault="00793C70" w:rsidP="00247C7D">
      <w:pPr>
        <w:pStyle w:val="25"/>
        <w:shd w:val="clear" w:color="auto" w:fill="auto"/>
        <w:spacing w:after="0" w:line="20" w:lineRule="atLeast"/>
        <w:ind w:firstLine="620"/>
        <w:jc w:val="both"/>
      </w:pPr>
      <w:r w:rsidRPr="00247C7D">
        <w:t>Статья 6. Применение Вооруженных Сил Российской Федерации в борьбе с терроризмом</w:t>
      </w:r>
    </w:p>
    <w:p w:rsidR="00A53407" w:rsidRPr="00247C7D" w:rsidRDefault="00793C70" w:rsidP="00247C7D">
      <w:pPr>
        <w:pStyle w:val="25"/>
        <w:shd w:val="clear" w:color="auto" w:fill="auto"/>
        <w:spacing w:after="0" w:line="20" w:lineRule="atLeast"/>
        <w:ind w:firstLine="620"/>
        <w:jc w:val="both"/>
      </w:pPr>
      <w:r w:rsidRPr="00247C7D">
        <w:t>В борьбе с терроризмом Вооруженные Силы Российской Федерации могут применяться для:</w:t>
      </w:r>
    </w:p>
    <w:p w:rsidR="00A53407" w:rsidRPr="00247C7D" w:rsidRDefault="00793C70" w:rsidP="00247C7D">
      <w:pPr>
        <w:pStyle w:val="25"/>
        <w:numPr>
          <w:ilvl w:val="0"/>
          <w:numId w:val="42"/>
        </w:numPr>
        <w:shd w:val="clear" w:color="auto" w:fill="auto"/>
        <w:tabs>
          <w:tab w:val="left" w:pos="908"/>
        </w:tabs>
        <w:spacing w:after="0" w:line="20" w:lineRule="atLeast"/>
        <w:ind w:firstLine="620"/>
        <w:jc w:val="both"/>
      </w:pPr>
      <w:r w:rsidRPr="00247C7D">
        <w:t>пресечения полетов воздушных судов, используемых для совершения террористического акта либо захваченных террористами;</w:t>
      </w:r>
    </w:p>
    <w:p w:rsidR="00A53407" w:rsidRPr="00247C7D" w:rsidRDefault="00793C70" w:rsidP="00247C7D">
      <w:pPr>
        <w:pStyle w:val="25"/>
        <w:numPr>
          <w:ilvl w:val="0"/>
          <w:numId w:val="42"/>
        </w:numPr>
        <w:shd w:val="clear" w:color="auto" w:fill="auto"/>
        <w:tabs>
          <w:tab w:val="left" w:pos="908"/>
        </w:tabs>
        <w:spacing w:after="0" w:line="20" w:lineRule="atLeast"/>
        <w:ind w:firstLine="620"/>
        <w:jc w:val="both"/>
      </w:pPr>
      <w:r w:rsidRPr="00247C7D">
        <w:t>пресечения террористических актов во внутренних водах и в территори</w:t>
      </w:r>
      <w:r w:rsidRPr="00247C7D">
        <w:softHyphen/>
        <w:t>альном море Российской Федерации, на объектах морской производственной дея</w:t>
      </w:r>
      <w:r w:rsidRPr="00247C7D">
        <w:softHyphen/>
        <w:t>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53407" w:rsidRPr="00247C7D" w:rsidRDefault="00793C70" w:rsidP="00247C7D">
      <w:pPr>
        <w:pStyle w:val="25"/>
        <w:numPr>
          <w:ilvl w:val="0"/>
          <w:numId w:val="42"/>
        </w:numPr>
        <w:shd w:val="clear" w:color="auto" w:fill="auto"/>
        <w:tabs>
          <w:tab w:val="left" w:pos="913"/>
        </w:tabs>
        <w:spacing w:after="0" w:line="20" w:lineRule="atLeast"/>
        <w:ind w:firstLine="620"/>
        <w:jc w:val="both"/>
      </w:pPr>
      <w:r w:rsidRPr="00247C7D">
        <w:t>участия в проведении контртеррористической операции в порядке, предусмотренном настоящим Федеральным законом;</w:t>
      </w:r>
    </w:p>
    <w:p w:rsidR="00A53407" w:rsidRPr="00247C7D" w:rsidRDefault="00793C70" w:rsidP="00247C7D">
      <w:pPr>
        <w:pStyle w:val="25"/>
        <w:numPr>
          <w:ilvl w:val="0"/>
          <w:numId w:val="42"/>
        </w:numPr>
        <w:shd w:val="clear" w:color="auto" w:fill="auto"/>
        <w:tabs>
          <w:tab w:val="left" w:pos="908"/>
        </w:tabs>
        <w:spacing w:after="0" w:line="20" w:lineRule="atLeast"/>
        <w:ind w:firstLine="620"/>
        <w:jc w:val="both"/>
      </w:pPr>
      <w:r w:rsidRPr="00247C7D">
        <w:t>пресечения международной террористической деятельности за предела</w:t>
      </w:r>
      <w:r w:rsidRPr="00247C7D">
        <w:softHyphen/>
        <w:t>ми территории Российской Федерации.</w:t>
      </w:r>
    </w:p>
    <w:p w:rsidR="00A53407" w:rsidRPr="00247C7D" w:rsidRDefault="00793C70" w:rsidP="00247C7D">
      <w:pPr>
        <w:pStyle w:val="25"/>
        <w:shd w:val="clear" w:color="auto" w:fill="auto"/>
        <w:spacing w:after="0" w:line="20" w:lineRule="atLeast"/>
        <w:ind w:firstLine="620"/>
        <w:jc w:val="both"/>
      </w:pPr>
      <w:r w:rsidRPr="00247C7D">
        <w:t>Статья 7. Пресечение террористических актов в воздушной среде</w:t>
      </w:r>
    </w:p>
    <w:p w:rsidR="00A53407" w:rsidRPr="00247C7D" w:rsidRDefault="00793C70" w:rsidP="00247C7D">
      <w:pPr>
        <w:pStyle w:val="25"/>
        <w:numPr>
          <w:ilvl w:val="0"/>
          <w:numId w:val="43"/>
        </w:numPr>
        <w:shd w:val="clear" w:color="auto" w:fill="auto"/>
        <w:tabs>
          <w:tab w:val="left" w:pos="878"/>
        </w:tabs>
        <w:spacing w:after="0" w:line="20" w:lineRule="atLeast"/>
        <w:ind w:firstLine="620"/>
        <w:jc w:val="both"/>
      </w:pPr>
      <w:r w:rsidRPr="00247C7D">
        <w:t>Вооруженные Силы Российской Федерации применяют оружие и боевую технику в порядке, установленном нормативными правовыми актами Россий</w:t>
      </w:r>
      <w:r w:rsidRPr="00247C7D">
        <w:softHyphen/>
        <w:t>ской Федерации, в целях устранения угрозы террористического акта в воздуш</w:t>
      </w:r>
      <w:r w:rsidRPr="00247C7D">
        <w:softHyphen/>
        <w:t>ной среде или в целях пресечения такого террористического акта.</w:t>
      </w:r>
    </w:p>
    <w:p w:rsidR="00A53407" w:rsidRPr="00247C7D" w:rsidRDefault="00793C70" w:rsidP="00247C7D">
      <w:pPr>
        <w:pStyle w:val="25"/>
        <w:numPr>
          <w:ilvl w:val="0"/>
          <w:numId w:val="43"/>
        </w:numPr>
        <w:shd w:val="clear" w:color="auto" w:fill="auto"/>
        <w:tabs>
          <w:tab w:val="left" w:pos="879"/>
        </w:tabs>
        <w:spacing w:after="0" w:line="20" w:lineRule="atLeast"/>
        <w:ind w:firstLine="620"/>
        <w:jc w:val="both"/>
      </w:pPr>
      <w:r w:rsidRPr="00247C7D">
        <w:t>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w:t>
      </w:r>
      <w:r w:rsidRPr="00247C7D">
        <w:softHyphen/>
        <w:t>альным сигналам без объяснения причин, Вооруженные Силы Российской Фе</w:t>
      </w:r>
      <w:r w:rsidRPr="00247C7D">
        <w:softHyphen/>
        <w:t>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A53407" w:rsidRPr="00247C7D" w:rsidRDefault="00793C70" w:rsidP="00247C7D">
      <w:pPr>
        <w:pStyle w:val="25"/>
        <w:numPr>
          <w:ilvl w:val="0"/>
          <w:numId w:val="43"/>
        </w:numPr>
        <w:shd w:val="clear" w:color="auto" w:fill="auto"/>
        <w:tabs>
          <w:tab w:val="left" w:pos="879"/>
        </w:tabs>
        <w:spacing w:after="0" w:line="20" w:lineRule="atLeast"/>
        <w:ind w:firstLine="620"/>
        <w:jc w:val="both"/>
      </w:pPr>
      <w:r w:rsidRPr="00247C7D">
        <w:t>В случае, если имеется достоверная информация о возможном использо</w:t>
      </w:r>
      <w:r w:rsidRPr="00247C7D">
        <w:softHyphen/>
        <w:t>вании воздушного судна для совершения террористического акта или о захвате</w:t>
      </w:r>
    </w:p>
    <w:p w:rsidR="00A53407" w:rsidRPr="00247C7D" w:rsidRDefault="00793C70" w:rsidP="00247C7D">
      <w:pPr>
        <w:pStyle w:val="25"/>
        <w:shd w:val="clear" w:color="auto" w:fill="auto"/>
        <w:spacing w:after="0" w:line="20" w:lineRule="atLeast"/>
        <w:jc w:val="both"/>
      </w:pPr>
      <w:r w:rsidRPr="00247C7D">
        <w:t>воздушного судна и при этом были исчерпаны все обусловленные сложившими</w:t>
      </w:r>
      <w:r w:rsidRPr="00247C7D">
        <w:softHyphen/>
        <w:t>ся обстоятельствами меры, необходимые для его посадки, и существует реальная опасность гибели людей либо наступления экологической катастрофы, Воору</w:t>
      </w:r>
      <w:r w:rsidRPr="00247C7D">
        <w:softHyphen/>
        <w:t>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53407" w:rsidRPr="00247C7D" w:rsidRDefault="00793C70" w:rsidP="00247C7D">
      <w:pPr>
        <w:pStyle w:val="25"/>
        <w:shd w:val="clear" w:color="auto" w:fill="auto"/>
        <w:spacing w:after="0" w:line="20" w:lineRule="atLeast"/>
        <w:ind w:firstLine="620"/>
        <w:jc w:val="both"/>
      </w:pPr>
      <w:r w:rsidRPr="00247C7D">
        <w:t>Статья 8. Пресечение террористических актов во внутренних водах, в тер</w:t>
      </w:r>
      <w:r w:rsidRPr="00247C7D">
        <w:softHyphen/>
        <w:t>риториальном море, на континентальном шельфе Российской Федерации и при обеспечении безопасности национального морского судоходства</w:t>
      </w:r>
    </w:p>
    <w:p w:rsidR="00A53407" w:rsidRPr="00247C7D" w:rsidRDefault="00793C70" w:rsidP="00247C7D">
      <w:pPr>
        <w:pStyle w:val="25"/>
        <w:numPr>
          <w:ilvl w:val="0"/>
          <w:numId w:val="44"/>
        </w:numPr>
        <w:shd w:val="clear" w:color="auto" w:fill="auto"/>
        <w:tabs>
          <w:tab w:val="left" w:pos="879"/>
        </w:tabs>
        <w:spacing w:after="0" w:line="20" w:lineRule="atLeast"/>
        <w:ind w:firstLine="620"/>
        <w:jc w:val="both"/>
      </w:pPr>
      <w:r w:rsidRPr="00247C7D">
        <w:t>Вооруженные Силы Российской Федерации применяют оружие и боевую технику в порядке, установленном нормативными правовыми актами Россий</w:t>
      </w:r>
      <w:r w:rsidRPr="00247C7D">
        <w:softHyphen/>
        <w:t>ской Федерации, в целях устранения угрозы террористического акта во внутрен</w:t>
      </w:r>
      <w:r w:rsidRPr="00247C7D">
        <w:softHyphen/>
        <w:t>них водах, в территориальном море, на континентальном шельфе Российской Федерации и при обеспечении безопасности национального морского судоход</w:t>
      </w:r>
      <w:r w:rsidRPr="00247C7D">
        <w:softHyphen/>
        <w:t>ства, в том числе в подводной среде, или в целях пресечения такого террористи</w:t>
      </w:r>
      <w:r w:rsidRPr="00247C7D">
        <w:softHyphen/>
        <w:t>ческого акта.</w:t>
      </w:r>
    </w:p>
    <w:p w:rsidR="00A53407" w:rsidRPr="00247C7D" w:rsidRDefault="00793C70" w:rsidP="00247C7D">
      <w:pPr>
        <w:pStyle w:val="25"/>
        <w:numPr>
          <w:ilvl w:val="0"/>
          <w:numId w:val="44"/>
        </w:numPr>
        <w:shd w:val="clear" w:color="auto" w:fill="auto"/>
        <w:tabs>
          <w:tab w:val="left" w:pos="894"/>
        </w:tabs>
        <w:spacing w:after="0" w:line="20" w:lineRule="atLeast"/>
        <w:ind w:firstLine="620"/>
        <w:jc w:val="both"/>
      </w:pPr>
      <w:r w:rsidRPr="00247C7D">
        <w:t>В случае, если морские или речные суда и корабли (плавательные сред</w:t>
      </w:r>
      <w:r w:rsidRPr="00247C7D">
        <w:softHyphen/>
        <w:t>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w:t>
      </w:r>
      <w:r w:rsidRPr="00247C7D">
        <w:softHyphen/>
        <w:t>раблей (летательных аппаратов) Вооруженных Сил Российской Федерации при</w:t>
      </w:r>
      <w:r w:rsidRPr="00247C7D">
        <w:softHyphen/>
        <w:t>меняется для принуждения к остановке плавательного средства в целях устране</w:t>
      </w:r>
      <w:r w:rsidRPr="00247C7D">
        <w:softHyphen/>
        <w:t>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w:t>
      </w:r>
      <w:r w:rsidRPr="00247C7D">
        <w:softHyphen/>
        <w:t>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A53407" w:rsidRPr="00247C7D" w:rsidRDefault="00793C70" w:rsidP="00247C7D">
      <w:pPr>
        <w:pStyle w:val="25"/>
        <w:shd w:val="clear" w:color="auto" w:fill="auto"/>
        <w:spacing w:after="0" w:line="20" w:lineRule="atLeast"/>
        <w:ind w:firstLine="620"/>
        <w:jc w:val="both"/>
      </w:pPr>
      <w:r w:rsidRPr="00247C7D">
        <w:t>Статья 9. Участие Вооруженных Сил Российской Федерации в проведении контртеррористической операции</w:t>
      </w:r>
    </w:p>
    <w:p w:rsidR="00A53407" w:rsidRPr="00247C7D" w:rsidRDefault="00793C70" w:rsidP="00247C7D">
      <w:pPr>
        <w:pStyle w:val="25"/>
        <w:numPr>
          <w:ilvl w:val="0"/>
          <w:numId w:val="45"/>
        </w:numPr>
        <w:shd w:val="clear" w:color="auto" w:fill="auto"/>
        <w:tabs>
          <w:tab w:val="left" w:pos="874"/>
        </w:tabs>
        <w:spacing w:after="0" w:line="20" w:lineRule="atLeast"/>
        <w:ind w:firstLine="620"/>
        <w:jc w:val="both"/>
      </w:pPr>
      <w:r w:rsidRPr="00247C7D">
        <w:t>Подразделения и воинские части Вооруженных Сил Российской Федера</w:t>
      </w:r>
      <w:r w:rsidRPr="00247C7D">
        <w:softHyphen/>
        <w:t>ции привлекаются для участия в проведении контртеррористической операции по решению руководителя контртеррористической операции в порядке, опреде</w:t>
      </w:r>
      <w:r w:rsidRPr="00247C7D">
        <w:softHyphen/>
        <w:t>ляемом нормативными правовыми актами Российской Федерации.</w:t>
      </w:r>
    </w:p>
    <w:p w:rsidR="00A53407" w:rsidRPr="00247C7D" w:rsidRDefault="00793C70" w:rsidP="00247C7D">
      <w:pPr>
        <w:pStyle w:val="25"/>
        <w:numPr>
          <w:ilvl w:val="0"/>
          <w:numId w:val="45"/>
        </w:numPr>
        <w:shd w:val="clear" w:color="auto" w:fill="auto"/>
        <w:tabs>
          <w:tab w:val="left" w:pos="879"/>
        </w:tabs>
        <w:spacing w:after="0" w:line="20" w:lineRule="atLeast"/>
        <w:ind w:firstLine="620"/>
        <w:jc w:val="both"/>
      </w:pPr>
      <w:r w:rsidRPr="00247C7D">
        <w:t>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w:t>
      </w:r>
      <w:r w:rsidRPr="00247C7D">
        <w:softHyphen/>
        <w:t>тами Российской Федерации.</w:t>
      </w:r>
    </w:p>
    <w:p w:rsidR="00A53407" w:rsidRPr="00247C7D" w:rsidRDefault="00793C70" w:rsidP="00247C7D">
      <w:pPr>
        <w:pStyle w:val="25"/>
        <w:numPr>
          <w:ilvl w:val="0"/>
          <w:numId w:val="45"/>
        </w:numPr>
        <w:shd w:val="clear" w:color="auto" w:fill="auto"/>
        <w:tabs>
          <w:tab w:val="left" w:pos="874"/>
        </w:tabs>
        <w:spacing w:after="0" w:line="20" w:lineRule="atLeast"/>
        <w:ind w:firstLine="620"/>
        <w:jc w:val="both"/>
      </w:pPr>
      <w:r w:rsidRPr="00247C7D">
        <w:t>Подразделения, воинские части и соединения Вооруженных Сил Россий</w:t>
      </w:r>
      <w:r w:rsidRPr="00247C7D">
        <w:softHyphen/>
        <w:t>ской Федерации, привлеченные для участия в проведении контртеррористиче</w:t>
      </w:r>
      <w:r w:rsidRPr="00247C7D">
        <w:softHyphen/>
        <w:t>ской операции, применяют боевую технику, оружие и специальные средства в соответствии с нормативными правовыми актами Российской Федерации.</w:t>
      </w:r>
    </w:p>
    <w:p w:rsidR="00A53407" w:rsidRPr="00247C7D" w:rsidRDefault="00793C70" w:rsidP="00247C7D">
      <w:pPr>
        <w:pStyle w:val="25"/>
        <w:shd w:val="clear" w:color="auto" w:fill="auto"/>
        <w:spacing w:after="0" w:line="20" w:lineRule="atLeast"/>
        <w:ind w:firstLine="600"/>
        <w:jc w:val="both"/>
      </w:pPr>
      <w:r w:rsidRPr="00247C7D">
        <w:t>Статья 10. Выполнение Вооруженными Силами Российской Федерации за</w:t>
      </w:r>
      <w:r w:rsidRPr="00247C7D">
        <w:softHyphen/>
        <w:t>дач по пресечению международной террористической деятельности за предела</w:t>
      </w:r>
      <w:r w:rsidRPr="00247C7D">
        <w:softHyphen/>
        <w:t>ми территории Российской Федерации</w:t>
      </w:r>
    </w:p>
    <w:p w:rsidR="00A53407" w:rsidRPr="00247C7D" w:rsidRDefault="00793C70" w:rsidP="00247C7D">
      <w:pPr>
        <w:pStyle w:val="25"/>
        <w:numPr>
          <w:ilvl w:val="0"/>
          <w:numId w:val="46"/>
        </w:numPr>
        <w:shd w:val="clear" w:color="auto" w:fill="auto"/>
        <w:tabs>
          <w:tab w:val="left" w:pos="879"/>
        </w:tabs>
        <w:spacing w:after="0" w:line="20" w:lineRule="atLeast"/>
        <w:ind w:firstLine="600"/>
        <w:jc w:val="both"/>
      </w:pPr>
      <w:r w:rsidRPr="00247C7D">
        <w:t>Вооруженные Силы Российской Федерации в соответствии с междуна</w:t>
      </w:r>
      <w:r w:rsidRPr="00247C7D">
        <w:softHyphen/>
        <w:t>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w:t>
      </w:r>
      <w:r w:rsidRPr="00247C7D">
        <w:softHyphen/>
        <w:t>ции посредством:</w:t>
      </w:r>
    </w:p>
    <w:p w:rsidR="00A53407" w:rsidRPr="00247C7D" w:rsidRDefault="00793C70" w:rsidP="00247C7D">
      <w:pPr>
        <w:pStyle w:val="25"/>
        <w:numPr>
          <w:ilvl w:val="0"/>
          <w:numId w:val="47"/>
        </w:numPr>
        <w:shd w:val="clear" w:color="auto" w:fill="auto"/>
        <w:tabs>
          <w:tab w:val="left" w:pos="908"/>
        </w:tabs>
        <w:spacing w:after="0" w:line="20" w:lineRule="atLeast"/>
        <w:ind w:firstLine="600"/>
        <w:jc w:val="both"/>
      </w:pPr>
      <w:r w:rsidRPr="00247C7D">
        <w:t>применения вооружения с территории Российской Федерации против находящихся за ее пределами террористов и (или) их баз;</w:t>
      </w:r>
    </w:p>
    <w:p w:rsidR="00A53407" w:rsidRPr="00247C7D" w:rsidRDefault="00793C70" w:rsidP="00247C7D">
      <w:pPr>
        <w:pStyle w:val="25"/>
        <w:numPr>
          <w:ilvl w:val="0"/>
          <w:numId w:val="47"/>
        </w:numPr>
        <w:shd w:val="clear" w:color="auto" w:fill="auto"/>
        <w:tabs>
          <w:tab w:val="left" w:pos="908"/>
        </w:tabs>
        <w:spacing w:after="0" w:line="20" w:lineRule="atLeast"/>
        <w:ind w:firstLine="600"/>
        <w:jc w:val="both"/>
      </w:pPr>
      <w:r w:rsidRPr="00247C7D">
        <w:t>использования формирований Вооруженных Сил Российской Федерации для выполнения задач по пресечению международной террористической дея</w:t>
      </w:r>
      <w:r w:rsidRPr="00247C7D">
        <w:softHyphen/>
        <w:t>тельности за пределами территории Российской Федерации.</w:t>
      </w:r>
    </w:p>
    <w:p w:rsidR="00A53407" w:rsidRPr="00247C7D" w:rsidRDefault="00793C70" w:rsidP="00247C7D">
      <w:pPr>
        <w:pStyle w:val="25"/>
        <w:numPr>
          <w:ilvl w:val="0"/>
          <w:numId w:val="46"/>
        </w:numPr>
        <w:shd w:val="clear" w:color="auto" w:fill="auto"/>
        <w:tabs>
          <w:tab w:val="left" w:pos="879"/>
        </w:tabs>
        <w:spacing w:after="0" w:line="20" w:lineRule="atLeast"/>
        <w:ind w:firstLine="600"/>
        <w:jc w:val="both"/>
      </w:pPr>
      <w:r w:rsidRPr="00247C7D">
        <w:t>Решение о применении Вооруженными Силами Российской Федерации вооружения с территории Российской Федерации против находящихся за ее пре</w:t>
      </w:r>
      <w:r w:rsidRPr="00247C7D">
        <w:softHyphen/>
        <w:t>делами террористов и (или) их баз принимается Президентом Российской Феде</w:t>
      </w:r>
      <w:r w:rsidRPr="00247C7D">
        <w:softHyphen/>
        <w:t>рации.</w:t>
      </w:r>
    </w:p>
    <w:p w:rsidR="00A53407" w:rsidRPr="00247C7D" w:rsidRDefault="00793C70" w:rsidP="00247C7D">
      <w:pPr>
        <w:pStyle w:val="25"/>
        <w:numPr>
          <w:ilvl w:val="0"/>
          <w:numId w:val="46"/>
        </w:numPr>
        <w:shd w:val="clear" w:color="auto" w:fill="auto"/>
        <w:tabs>
          <w:tab w:val="left" w:pos="884"/>
        </w:tabs>
        <w:spacing w:after="0" w:line="20" w:lineRule="atLeast"/>
        <w:ind w:firstLine="600"/>
        <w:jc w:val="both"/>
      </w:pPr>
      <w:r w:rsidRPr="00247C7D">
        <w:t>Решение об использовании за пределами территории Российской Феде</w:t>
      </w:r>
      <w:r w:rsidRPr="00247C7D">
        <w:softHyphen/>
        <w:t>рации формирований Вооруженных Сил Российской Федерации, применяемых для выполнения задач по пресечению международной террористической дея</w:t>
      </w:r>
      <w:r w:rsidRPr="00247C7D">
        <w:softHyphen/>
        <w:t>тельности (далее - формирования Вооруженных Сил Российской Федерации), принимается Президентом Российской Федерации на основании соответствую</w:t>
      </w:r>
      <w:r w:rsidRPr="00247C7D">
        <w:softHyphen/>
        <w:t>щего постановления Совета Федерации Федерального Собрания Российской Фе</w:t>
      </w:r>
      <w:r w:rsidRPr="00247C7D">
        <w:softHyphen/>
        <w:t>дерации.</w:t>
      </w:r>
    </w:p>
    <w:p w:rsidR="00A53407" w:rsidRPr="00247C7D" w:rsidRDefault="00793C70" w:rsidP="00247C7D">
      <w:pPr>
        <w:pStyle w:val="25"/>
        <w:numPr>
          <w:ilvl w:val="0"/>
          <w:numId w:val="46"/>
        </w:numPr>
        <w:shd w:val="clear" w:color="auto" w:fill="auto"/>
        <w:tabs>
          <w:tab w:val="left" w:pos="879"/>
        </w:tabs>
        <w:spacing w:after="0" w:line="20" w:lineRule="atLeast"/>
        <w:ind w:firstLine="600"/>
        <w:jc w:val="both"/>
      </w:pPr>
      <w:r w:rsidRPr="00247C7D">
        <w:t>Общая численность формирований Вооруженных Сил Российской Феде</w:t>
      </w:r>
      <w:r w:rsidRPr="00247C7D">
        <w:softHyphen/>
        <w:t>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53407" w:rsidRPr="00247C7D" w:rsidRDefault="00793C70" w:rsidP="00247C7D">
      <w:pPr>
        <w:pStyle w:val="25"/>
        <w:numPr>
          <w:ilvl w:val="0"/>
          <w:numId w:val="46"/>
        </w:numPr>
        <w:shd w:val="clear" w:color="auto" w:fill="auto"/>
        <w:tabs>
          <w:tab w:val="left" w:pos="908"/>
        </w:tabs>
        <w:spacing w:after="0" w:line="20" w:lineRule="atLeast"/>
        <w:ind w:firstLine="600"/>
        <w:jc w:val="both"/>
      </w:pPr>
      <w:r w:rsidRPr="00247C7D">
        <w:t>Утратила силу. - Федеральный закон от 27.07.2006 № 153-ФЗ.</w:t>
      </w:r>
    </w:p>
    <w:p w:rsidR="00A53407" w:rsidRPr="00247C7D" w:rsidRDefault="00793C70" w:rsidP="00247C7D">
      <w:pPr>
        <w:pStyle w:val="25"/>
        <w:numPr>
          <w:ilvl w:val="0"/>
          <w:numId w:val="46"/>
        </w:numPr>
        <w:shd w:val="clear" w:color="auto" w:fill="auto"/>
        <w:tabs>
          <w:tab w:val="left" w:pos="884"/>
        </w:tabs>
        <w:spacing w:after="0" w:line="20" w:lineRule="atLeast"/>
        <w:ind w:firstLine="600"/>
        <w:jc w:val="both"/>
      </w:pPr>
      <w:r w:rsidRPr="00247C7D">
        <w:t>Решение об отзыве формирований Вооруженных Сил Российской Феде</w:t>
      </w:r>
      <w:r w:rsidRPr="00247C7D">
        <w:softHyphen/>
        <w:t>рации принимается Президентом Российской Федерации в случае:</w:t>
      </w:r>
    </w:p>
    <w:p w:rsidR="00A53407" w:rsidRPr="00247C7D" w:rsidRDefault="00793C70" w:rsidP="00247C7D">
      <w:pPr>
        <w:pStyle w:val="25"/>
        <w:numPr>
          <w:ilvl w:val="0"/>
          <w:numId w:val="48"/>
        </w:numPr>
        <w:shd w:val="clear" w:color="auto" w:fill="auto"/>
        <w:tabs>
          <w:tab w:val="left" w:pos="908"/>
        </w:tabs>
        <w:spacing w:after="0" w:line="20" w:lineRule="atLeast"/>
        <w:ind w:firstLine="600"/>
        <w:jc w:val="both"/>
      </w:pPr>
      <w:r w:rsidRPr="00247C7D">
        <w:t>выполнения ими поставленных задач по пресечению международной террористической деятельности;</w:t>
      </w:r>
    </w:p>
    <w:p w:rsidR="00A53407" w:rsidRPr="00247C7D" w:rsidRDefault="00793C70" w:rsidP="00247C7D">
      <w:pPr>
        <w:pStyle w:val="25"/>
        <w:numPr>
          <w:ilvl w:val="0"/>
          <w:numId w:val="48"/>
        </w:numPr>
        <w:shd w:val="clear" w:color="auto" w:fill="auto"/>
        <w:tabs>
          <w:tab w:val="left" w:pos="913"/>
        </w:tabs>
        <w:spacing w:after="0" w:line="20" w:lineRule="atLeast"/>
        <w:ind w:firstLine="600"/>
        <w:jc w:val="both"/>
      </w:pPr>
      <w:r w:rsidRPr="00247C7D">
        <w:t>нецелесообразности их дальнейшего пребывания за пределами террито</w:t>
      </w:r>
      <w:r w:rsidRPr="00247C7D">
        <w:softHyphen/>
        <w:t>рии Российской Федерации.</w:t>
      </w:r>
    </w:p>
    <w:p w:rsidR="00A53407" w:rsidRPr="00247C7D" w:rsidRDefault="00793C70" w:rsidP="00247C7D">
      <w:pPr>
        <w:pStyle w:val="25"/>
        <w:numPr>
          <w:ilvl w:val="0"/>
          <w:numId w:val="46"/>
        </w:numPr>
        <w:shd w:val="clear" w:color="auto" w:fill="auto"/>
        <w:tabs>
          <w:tab w:val="left" w:pos="884"/>
        </w:tabs>
        <w:spacing w:after="0" w:line="20" w:lineRule="atLeast"/>
        <w:ind w:firstLine="600"/>
        <w:jc w:val="both"/>
      </w:pPr>
      <w:r w:rsidRPr="00247C7D">
        <w:t>Президент Российской Федерации информирует Совет Федерации Феде</w:t>
      </w:r>
      <w:r w:rsidRPr="00247C7D">
        <w:softHyphen/>
        <w:t>рального Собрания Российской Федерации об отзыве формирований Вооружен</w:t>
      </w:r>
      <w:r w:rsidRPr="00247C7D">
        <w:softHyphen/>
        <w:t>ных Сил Российской Федерации.</w:t>
      </w:r>
    </w:p>
    <w:p w:rsidR="00A53407" w:rsidRPr="00247C7D" w:rsidRDefault="00793C70" w:rsidP="00247C7D">
      <w:pPr>
        <w:pStyle w:val="25"/>
        <w:numPr>
          <w:ilvl w:val="0"/>
          <w:numId w:val="46"/>
        </w:numPr>
        <w:shd w:val="clear" w:color="auto" w:fill="auto"/>
        <w:tabs>
          <w:tab w:val="left" w:pos="884"/>
        </w:tabs>
        <w:spacing w:after="0" w:line="20" w:lineRule="atLeast"/>
        <w:ind w:firstLine="600"/>
        <w:jc w:val="both"/>
      </w:pPr>
      <w:r w:rsidRPr="00247C7D">
        <w:t>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w:t>
      </w:r>
      <w:r w:rsidRPr="00247C7D">
        <w:softHyphen/>
        <w:t>занные военнослужащие проходят предварительную специальную подготовку.</w:t>
      </w:r>
    </w:p>
    <w:p w:rsidR="00A53407" w:rsidRPr="00247C7D" w:rsidRDefault="00793C70" w:rsidP="00247C7D">
      <w:pPr>
        <w:pStyle w:val="25"/>
        <w:numPr>
          <w:ilvl w:val="0"/>
          <w:numId w:val="46"/>
        </w:numPr>
        <w:shd w:val="clear" w:color="auto" w:fill="auto"/>
        <w:tabs>
          <w:tab w:val="left" w:pos="879"/>
        </w:tabs>
        <w:spacing w:after="0" w:line="20" w:lineRule="atLeast"/>
        <w:ind w:firstLine="600"/>
        <w:jc w:val="both"/>
      </w:pPr>
      <w:r w:rsidRPr="00247C7D">
        <w:t>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w:t>
      </w:r>
      <w:r w:rsidRPr="00247C7D">
        <w:softHyphen/>
        <w:t>вительство Российской Федерации.</w:t>
      </w:r>
    </w:p>
    <w:p w:rsidR="00A53407" w:rsidRPr="00247C7D" w:rsidRDefault="00793C70" w:rsidP="00247C7D">
      <w:pPr>
        <w:pStyle w:val="25"/>
        <w:numPr>
          <w:ilvl w:val="0"/>
          <w:numId w:val="46"/>
        </w:numPr>
        <w:shd w:val="clear" w:color="auto" w:fill="auto"/>
        <w:tabs>
          <w:tab w:val="left" w:pos="1004"/>
        </w:tabs>
        <w:spacing w:after="0" w:line="20" w:lineRule="atLeast"/>
        <w:ind w:firstLine="620"/>
        <w:jc w:val="both"/>
      </w:pPr>
      <w:r w:rsidRPr="00247C7D">
        <w:t>Для обеспечения деятельности формирований Вооруженных Сил Рос</w:t>
      </w:r>
      <w:r w:rsidRPr="00247C7D">
        <w:softHyphen/>
        <w:t>сийской Федерации Правительство Российской Федерации по поручению Пре</w:t>
      </w:r>
      <w:r w:rsidRPr="00247C7D">
        <w:softHyphen/>
        <w:t>зидента Российской Федерации принимает решение о направлении за пределы территории Российской Федерации на добровольной основе гражданского пер</w:t>
      </w:r>
      <w:r w:rsidRPr="00247C7D">
        <w:softHyphen/>
        <w:t>сонала. Правительство Российской Федерации определяет районы действий ука</w:t>
      </w:r>
      <w:r w:rsidRPr="00247C7D">
        <w:softHyphen/>
        <w:t>занного персонала, стоящие перед ним задачи, срок его пребывания за предела</w:t>
      </w:r>
      <w:r w:rsidRPr="00247C7D">
        <w:softHyphen/>
        <w:t>ми территории Российской Федерации, порядок замены, а также решает вопросы его обеспечения.</w:t>
      </w:r>
    </w:p>
    <w:p w:rsidR="00A53407" w:rsidRPr="00247C7D" w:rsidRDefault="00793C70" w:rsidP="00247C7D">
      <w:pPr>
        <w:pStyle w:val="25"/>
        <w:numPr>
          <w:ilvl w:val="0"/>
          <w:numId w:val="46"/>
        </w:numPr>
        <w:shd w:val="clear" w:color="auto" w:fill="auto"/>
        <w:tabs>
          <w:tab w:val="left" w:pos="1004"/>
        </w:tabs>
        <w:spacing w:after="0" w:line="20" w:lineRule="atLeast"/>
        <w:ind w:firstLine="620"/>
        <w:jc w:val="both"/>
      </w:pPr>
      <w:r w:rsidRPr="00247C7D">
        <w:t>Решение об отзыве гражданского персонала, направляемого за пределы территории Российской Федерации в соответствии с частью 10 настоящей ста</w:t>
      </w:r>
      <w:r w:rsidRPr="00247C7D">
        <w:softHyphen/>
        <w:t>тьи, принимается Президентом Российской Федерации одновременно с решени</w:t>
      </w:r>
      <w:r w:rsidRPr="00247C7D">
        <w:softHyphen/>
        <w:t>ем об отзыве формирований Вооруженных Сил Российской Федерации. Решение об отзыве указанного гражданского персонала принимается Президентом Рос</w:t>
      </w:r>
      <w:r w:rsidRPr="00247C7D">
        <w:softHyphen/>
        <w:t>сийской Федерации или по его поручению Правительством Российской Федера</w:t>
      </w:r>
      <w:r w:rsidRPr="00247C7D">
        <w:softHyphen/>
        <w:t>ции также в случае, если дальнейшее пребывание этого персонала за пределами территории Российской Федерации становится нецелесообразным.</w:t>
      </w:r>
    </w:p>
    <w:p w:rsidR="00A53407" w:rsidRPr="00247C7D" w:rsidRDefault="00793C70" w:rsidP="00247C7D">
      <w:pPr>
        <w:pStyle w:val="25"/>
        <w:shd w:val="clear" w:color="auto" w:fill="auto"/>
        <w:spacing w:after="0" w:line="20" w:lineRule="atLeast"/>
        <w:ind w:firstLine="620"/>
        <w:jc w:val="both"/>
      </w:pPr>
      <w:r w:rsidRPr="00247C7D">
        <w:t>Статья 11. Правовой режим контртеррористической операции</w:t>
      </w:r>
    </w:p>
    <w:p w:rsidR="00A53407" w:rsidRPr="00247C7D" w:rsidRDefault="00793C70" w:rsidP="00247C7D">
      <w:pPr>
        <w:pStyle w:val="25"/>
        <w:numPr>
          <w:ilvl w:val="0"/>
          <w:numId w:val="49"/>
        </w:numPr>
        <w:shd w:val="clear" w:color="auto" w:fill="auto"/>
        <w:tabs>
          <w:tab w:val="left" w:pos="887"/>
        </w:tabs>
        <w:spacing w:after="0" w:line="20" w:lineRule="atLeast"/>
        <w:ind w:firstLine="620"/>
        <w:jc w:val="both"/>
      </w:pPr>
      <w:r w:rsidRPr="00247C7D">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w:t>
      </w:r>
      <w:r w:rsidRPr="00247C7D">
        <w:softHyphen/>
        <w:t>стью 2 статьи 12 настоящего Федерального закона решение о проведении контр</w:t>
      </w:r>
      <w:r w:rsidRPr="00247C7D">
        <w:softHyphen/>
        <w:t>террористической операции, в пределах территории ее проведения может вво</w:t>
      </w:r>
      <w:r w:rsidRPr="00247C7D">
        <w:softHyphen/>
        <w:t>диться правовой режим контртеррористической операции на период ее проведе</w:t>
      </w:r>
      <w:r w:rsidRPr="00247C7D">
        <w:softHyphen/>
        <w:t>ния.</w:t>
      </w:r>
    </w:p>
    <w:p w:rsidR="00A53407" w:rsidRPr="00247C7D" w:rsidRDefault="00793C70" w:rsidP="00247C7D">
      <w:pPr>
        <w:pStyle w:val="25"/>
        <w:numPr>
          <w:ilvl w:val="0"/>
          <w:numId w:val="49"/>
        </w:numPr>
        <w:shd w:val="clear" w:color="auto" w:fill="auto"/>
        <w:tabs>
          <w:tab w:val="left" w:pos="887"/>
        </w:tabs>
        <w:spacing w:after="0" w:line="20" w:lineRule="atLeast"/>
        <w:ind w:firstLine="620"/>
        <w:jc w:val="both"/>
      </w:pPr>
      <w:r w:rsidRPr="00247C7D">
        <w:t>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w:t>
      </w:r>
      <w:r w:rsidRPr="00247C7D">
        <w:softHyphen/>
        <w:t>ничений) и решение об отмене правового режима контртеррористической опе</w:t>
      </w:r>
      <w:r w:rsidRPr="00247C7D">
        <w:softHyphen/>
        <w:t>рации подлежат незамедлительному обнародованию.</w:t>
      </w:r>
    </w:p>
    <w:p w:rsidR="00A53407" w:rsidRPr="00247C7D" w:rsidRDefault="00793C70" w:rsidP="00247C7D">
      <w:pPr>
        <w:pStyle w:val="25"/>
        <w:numPr>
          <w:ilvl w:val="0"/>
          <w:numId w:val="49"/>
        </w:numPr>
        <w:shd w:val="clear" w:color="auto" w:fill="auto"/>
        <w:tabs>
          <w:tab w:val="left" w:pos="887"/>
        </w:tabs>
        <w:spacing w:after="0" w:line="20" w:lineRule="atLeast"/>
        <w:ind w:firstLine="620"/>
        <w:jc w:val="both"/>
      </w:pPr>
      <w:r w:rsidRPr="00247C7D">
        <w:t>На территории (объектах), в пределах которой (на которых) введен пра</w:t>
      </w:r>
      <w:r w:rsidRPr="00247C7D">
        <w:softHyphen/>
        <w:t>вовой режим контртеррористической операции, в порядке, предусмотренном за</w:t>
      </w:r>
      <w:r w:rsidRPr="00247C7D">
        <w:softHyphen/>
        <w:t>конодательством Российской Федерации, на период проведения контртеррори</w:t>
      </w:r>
      <w:r w:rsidRPr="00247C7D">
        <w:softHyphen/>
        <w:t>стической операции допускается применение следующих мер и временных огра</w:t>
      </w:r>
      <w:r w:rsidRPr="00247C7D">
        <w:softHyphen/>
        <w:t>ничений:</w:t>
      </w:r>
    </w:p>
    <w:p w:rsidR="00A53407" w:rsidRPr="00247C7D" w:rsidRDefault="00793C70" w:rsidP="00247C7D">
      <w:pPr>
        <w:pStyle w:val="25"/>
        <w:numPr>
          <w:ilvl w:val="0"/>
          <w:numId w:val="50"/>
        </w:numPr>
        <w:shd w:val="clear" w:color="auto" w:fill="auto"/>
        <w:tabs>
          <w:tab w:val="left" w:pos="908"/>
        </w:tabs>
        <w:spacing w:after="0" w:line="20" w:lineRule="atLeast"/>
        <w:ind w:firstLine="620"/>
        <w:jc w:val="both"/>
      </w:pPr>
      <w:r w:rsidRPr="00247C7D">
        <w:t>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w:t>
      </w:r>
      <w:r w:rsidRPr="00247C7D">
        <w:softHyphen/>
        <w:t>новления личности;</w:t>
      </w:r>
    </w:p>
    <w:p w:rsidR="00A53407" w:rsidRPr="00247C7D" w:rsidRDefault="00793C70" w:rsidP="00247C7D">
      <w:pPr>
        <w:pStyle w:val="25"/>
        <w:numPr>
          <w:ilvl w:val="0"/>
          <w:numId w:val="50"/>
        </w:numPr>
        <w:shd w:val="clear" w:color="auto" w:fill="auto"/>
        <w:tabs>
          <w:tab w:val="left" w:pos="908"/>
        </w:tabs>
        <w:spacing w:after="0" w:line="20" w:lineRule="atLeast"/>
        <w:ind w:firstLine="620"/>
        <w:jc w:val="both"/>
      </w:pPr>
      <w:r w:rsidRPr="00247C7D">
        <w:t>удаление физических лиц с отдельных участков местности и объектов, а также отбуксировка транспортных средств;</w:t>
      </w:r>
    </w:p>
    <w:p w:rsidR="00A53407" w:rsidRPr="00247C7D" w:rsidRDefault="00793C70" w:rsidP="00247C7D">
      <w:pPr>
        <w:pStyle w:val="25"/>
        <w:numPr>
          <w:ilvl w:val="0"/>
          <w:numId w:val="50"/>
        </w:numPr>
        <w:shd w:val="clear" w:color="auto" w:fill="auto"/>
        <w:tabs>
          <w:tab w:val="left" w:pos="913"/>
        </w:tabs>
        <w:spacing w:after="0" w:line="20" w:lineRule="atLeast"/>
        <w:ind w:firstLine="620"/>
        <w:jc w:val="both"/>
      </w:pPr>
      <w:r w:rsidRPr="00247C7D">
        <w:t>усиление охраны общественного порядка, объектов, подлежащих госу</w:t>
      </w:r>
      <w:r w:rsidRPr="00247C7D">
        <w:softHyphen/>
        <w:t>дарственной охране, и объектов, обеспечивающих жизнедеятельность населения и функционирование транспорта, а также объектов, имеющих особую матери</w:t>
      </w:r>
      <w:r w:rsidRPr="00247C7D">
        <w:softHyphen/>
        <w:t>альную, историческую, научную, художественную или культурную ценность;</w:t>
      </w:r>
    </w:p>
    <w:p w:rsidR="00A53407" w:rsidRPr="00247C7D" w:rsidRDefault="00793C70" w:rsidP="00247C7D">
      <w:pPr>
        <w:pStyle w:val="25"/>
        <w:numPr>
          <w:ilvl w:val="0"/>
          <w:numId w:val="50"/>
        </w:numPr>
        <w:shd w:val="clear" w:color="auto" w:fill="auto"/>
        <w:tabs>
          <w:tab w:val="left" w:pos="908"/>
        </w:tabs>
        <w:spacing w:after="0" w:line="20" w:lineRule="atLeast"/>
        <w:ind w:firstLine="620"/>
        <w:jc w:val="both"/>
      </w:pPr>
      <w:r w:rsidRPr="00247C7D">
        <w:t>ведение контроля телефонных переговоров и иной информации, переда</w:t>
      </w:r>
      <w:r w:rsidRPr="00247C7D">
        <w:softHyphen/>
        <w:t>ваемой по каналам телекоммуникационных систем, а также осуществление по</w:t>
      </w:r>
      <w:r w:rsidRPr="00247C7D">
        <w:softHyphen/>
        <w:t>иска на каналах электрической связи и в почтовых отправлениях в целях выяв</w:t>
      </w:r>
      <w:r w:rsidRPr="00247C7D">
        <w:softHyphen/>
        <w:t>ления информации об обстоятельствах совершения террористического акта, о лицах, его подготовивших и совершивших, и в целях предупреждения соверше</w:t>
      </w:r>
      <w:r w:rsidRPr="00247C7D">
        <w:softHyphen/>
        <w:t>ния других террористических актов;</w:t>
      </w:r>
    </w:p>
    <w:p w:rsidR="00A53407" w:rsidRPr="00247C7D" w:rsidRDefault="00793C70" w:rsidP="00247C7D">
      <w:pPr>
        <w:pStyle w:val="25"/>
        <w:numPr>
          <w:ilvl w:val="0"/>
          <w:numId w:val="50"/>
        </w:numPr>
        <w:shd w:val="clear" w:color="auto" w:fill="auto"/>
        <w:tabs>
          <w:tab w:val="left" w:pos="958"/>
        </w:tabs>
        <w:spacing w:after="0" w:line="20" w:lineRule="atLeast"/>
        <w:ind w:firstLine="620"/>
        <w:jc w:val="both"/>
      </w:pPr>
      <w:r w:rsidRPr="00247C7D">
        <w:t>использование транспортных средств, принадлежащих организациям независимо от форм собственности (за исключением транспортных средств ди</w:t>
      </w:r>
      <w:r w:rsidRPr="00247C7D">
        <w:softHyphen/>
        <w:t>пломатических представительств, консульских и иных учреждений иностранных государств и международных организаций), а в неотложных случаях и транс</w:t>
      </w:r>
      <w:r w:rsidRPr="00247C7D">
        <w:softHyphen/>
        <w:t>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w:t>
      </w:r>
      <w:r w:rsidRPr="00247C7D">
        <w:softHyphen/>
        <w:t>ных средств, определяется Правительством Российской Федерации;</w:t>
      </w:r>
    </w:p>
    <w:p w:rsidR="00A53407" w:rsidRPr="00247C7D" w:rsidRDefault="00793C70" w:rsidP="00247C7D">
      <w:pPr>
        <w:pStyle w:val="25"/>
        <w:numPr>
          <w:ilvl w:val="0"/>
          <w:numId w:val="50"/>
        </w:numPr>
        <w:shd w:val="clear" w:color="auto" w:fill="auto"/>
        <w:tabs>
          <w:tab w:val="left" w:pos="958"/>
        </w:tabs>
        <w:spacing w:after="0" w:line="20" w:lineRule="atLeast"/>
        <w:ind w:firstLine="620"/>
        <w:jc w:val="both"/>
      </w:pPr>
      <w:r w:rsidRPr="00247C7D">
        <w:t>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53407" w:rsidRPr="00247C7D" w:rsidRDefault="00793C70" w:rsidP="00247C7D">
      <w:pPr>
        <w:pStyle w:val="25"/>
        <w:numPr>
          <w:ilvl w:val="0"/>
          <w:numId w:val="50"/>
        </w:numPr>
        <w:shd w:val="clear" w:color="auto" w:fill="auto"/>
        <w:tabs>
          <w:tab w:val="left" w:pos="958"/>
        </w:tabs>
        <w:spacing w:after="0" w:line="20" w:lineRule="atLeast"/>
        <w:ind w:firstLine="620"/>
        <w:jc w:val="both"/>
      </w:pPr>
      <w:r w:rsidRPr="00247C7D">
        <w:t>приостановление оказания услуг связи юридическим и физическим ли</w:t>
      </w:r>
      <w:r w:rsidRPr="00247C7D">
        <w:softHyphen/>
        <w:t>цам или ограничение использования сетей связи и средств связи;</w:t>
      </w:r>
    </w:p>
    <w:p w:rsidR="00A53407" w:rsidRPr="00247C7D" w:rsidRDefault="00793C70" w:rsidP="00247C7D">
      <w:pPr>
        <w:pStyle w:val="25"/>
        <w:numPr>
          <w:ilvl w:val="0"/>
          <w:numId w:val="50"/>
        </w:numPr>
        <w:shd w:val="clear" w:color="auto" w:fill="auto"/>
        <w:tabs>
          <w:tab w:val="left" w:pos="958"/>
        </w:tabs>
        <w:spacing w:after="0" w:line="20" w:lineRule="atLeast"/>
        <w:ind w:firstLine="620"/>
        <w:jc w:val="both"/>
      </w:pPr>
      <w:r w:rsidRPr="00247C7D">
        <w:t>временное отселение физических лиц, проживающих в пределах терри</w:t>
      </w:r>
      <w:r w:rsidRPr="00247C7D">
        <w:softHyphen/>
        <w:t>тории, на которой введен правовой режим контртеррористической операции, в безопасные районы с обязательным предоставлением таким лицам стационар</w:t>
      </w:r>
      <w:r w:rsidRPr="00247C7D">
        <w:softHyphen/>
        <w:t>ных или временных жилых помещений;</w:t>
      </w:r>
    </w:p>
    <w:p w:rsidR="00A53407" w:rsidRPr="00247C7D" w:rsidRDefault="00793C70" w:rsidP="00247C7D">
      <w:pPr>
        <w:pStyle w:val="25"/>
        <w:numPr>
          <w:ilvl w:val="0"/>
          <w:numId w:val="50"/>
        </w:numPr>
        <w:shd w:val="clear" w:color="auto" w:fill="auto"/>
        <w:tabs>
          <w:tab w:val="left" w:pos="958"/>
        </w:tabs>
        <w:spacing w:after="0" w:line="20" w:lineRule="atLeast"/>
        <w:ind w:firstLine="620"/>
        <w:jc w:val="both"/>
      </w:pPr>
      <w:r w:rsidRPr="00247C7D">
        <w:t>введение карантина, проведение санитарно-противоэпидемических, ве</w:t>
      </w:r>
      <w:r w:rsidRPr="00247C7D">
        <w:softHyphen/>
        <w:t>теринарных и других карантинных мероприятий;</w:t>
      </w:r>
    </w:p>
    <w:p w:rsidR="00A53407" w:rsidRPr="00247C7D" w:rsidRDefault="00793C70" w:rsidP="00247C7D">
      <w:pPr>
        <w:pStyle w:val="25"/>
        <w:numPr>
          <w:ilvl w:val="0"/>
          <w:numId w:val="50"/>
        </w:numPr>
        <w:shd w:val="clear" w:color="auto" w:fill="auto"/>
        <w:tabs>
          <w:tab w:val="left" w:pos="1038"/>
        </w:tabs>
        <w:spacing w:after="0" w:line="20" w:lineRule="atLeast"/>
        <w:ind w:firstLine="620"/>
        <w:jc w:val="both"/>
      </w:pPr>
      <w:r w:rsidRPr="00247C7D">
        <w:t>ограничение движения транспортных средств и пешеходов на улицах, дорогах, отдельных участках местности и объектах;</w:t>
      </w:r>
    </w:p>
    <w:p w:rsidR="00A53407" w:rsidRPr="00247C7D" w:rsidRDefault="00793C70" w:rsidP="00247C7D">
      <w:pPr>
        <w:pStyle w:val="25"/>
        <w:numPr>
          <w:ilvl w:val="0"/>
          <w:numId w:val="50"/>
        </w:numPr>
        <w:shd w:val="clear" w:color="auto" w:fill="auto"/>
        <w:tabs>
          <w:tab w:val="left" w:pos="1042"/>
        </w:tabs>
        <w:spacing w:after="0" w:line="20" w:lineRule="atLeast"/>
        <w:ind w:firstLine="620"/>
        <w:jc w:val="both"/>
      </w:pPr>
      <w:r w:rsidRPr="00247C7D">
        <w:t>беспрепятственное проникновение лиц, проводящих контртеррористи</w:t>
      </w:r>
      <w:r w:rsidRPr="00247C7D">
        <w:softHyphen/>
        <w:t>ческую операцию, в жилые и иные принадлежащие физическим лицам помеще</w:t>
      </w:r>
      <w:r w:rsidRPr="00247C7D">
        <w:softHyphen/>
        <w:t>ния и на принадлежащие им земельные участки, на территории и в помещения организаций независимо от форм собственности для осуществления мероприя</w:t>
      </w:r>
      <w:r w:rsidRPr="00247C7D">
        <w:softHyphen/>
        <w:t>тий по борьбе с терроризмом;</w:t>
      </w:r>
    </w:p>
    <w:p w:rsidR="00A53407" w:rsidRPr="00247C7D" w:rsidRDefault="00793C70" w:rsidP="00247C7D">
      <w:pPr>
        <w:pStyle w:val="25"/>
        <w:numPr>
          <w:ilvl w:val="0"/>
          <w:numId w:val="50"/>
        </w:numPr>
        <w:shd w:val="clear" w:color="auto" w:fill="auto"/>
        <w:tabs>
          <w:tab w:val="left" w:pos="1038"/>
        </w:tabs>
        <w:spacing w:after="0" w:line="20" w:lineRule="atLeast"/>
        <w:ind w:firstLine="620"/>
        <w:jc w:val="both"/>
      </w:pPr>
      <w:r w:rsidRPr="00247C7D">
        <w:t>проведение при проходе (проезде) на территорию, в пределах которой введен правовой режим контртеррористической операции, и при выходе (выез</w:t>
      </w:r>
      <w:r w:rsidRPr="00247C7D">
        <w:softHyphen/>
        <w:t>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53407" w:rsidRPr="00247C7D" w:rsidRDefault="00793C70" w:rsidP="00247C7D">
      <w:pPr>
        <w:pStyle w:val="25"/>
        <w:numPr>
          <w:ilvl w:val="0"/>
          <w:numId w:val="50"/>
        </w:numPr>
        <w:shd w:val="clear" w:color="auto" w:fill="auto"/>
        <w:tabs>
          <w:tab w:val="left" w:pos="1042"/>
        </w:tabs>
        <w:spacing w:after="0" w:line="20" w:lineRule="atLeast"/>
        <w:ind w:firstLine="620"/>
        <w:jc w:val="both"/>
      </w:pPr>
      <w:r w:rsidRPr="00247C7D">
        <w:t>ограничение или запрещение продажи оружия, боеприпасов, взрывча</w:t>
      </w:r>
      <w:r w:rsidRPr="00247C7D">
        <w:softHyphen/>
        <w:t>тых веществ, специальных средств и ядовитых веществ, установление особого режима оборота лекарственных средств и препаратов, содержащих наркотиче</w:t>
      </w:r>
      <w:r w:rsidRPr="00247C7D">
        <w:softHyphen/>
        <w:t>ские средства, психотропные или сильнодействующие вещества, этилового спирта, алкогольной и спиртосодержащей продукции;</w:t>
      </w:r>
    </w:p>
    <w:p w:rsidR="00A53407" w:rsidRPr="00247C7D" w:rsidRDefault="00793C70" w:rsidP="00247C7D">
      <w:pPr>
        <w:pStyle w:val="25"/>
        <w:numPr>
          <w:ilvl w:val="0"/>
          <w:numId w:val="50"/>
        </w:numPr>
        <w:shd w:val="clear" w:color="auto" w:fill="auto"/>
        <w:tabs>
          <w:tab w:val="left" w:pos="1042"/>
        </w:tabs>
        <w:spacing w:after="0" w:line="20" w:lineRule="atLeast"/>
        <w:ind w:firstLine="620"/>
        <w:jc w:val="both"/>
      </w:pPr>
      <w:r w:rsidRPr="00247C7D">
        <w:t>ограничение или приостановление частной детективной и охранной де</w:t>
      </w:r>
      <w:r w:rsidRPr="00247C7D">
        <w:softHyphen/>
        <w:t>ятельности.</w:t>
      </w:r>
    </w:p>
    <w:p w:rsidR="00A53407" w:rsidRPr="00247C7D" w:rsidRDefault="00793C70" w:rsidP="00247C7D">
      <w:pPr>
        <w:pStyle w:val="25"/>
        <w:shd w:val="clear" w:color="auto" w:fill="auto"/>
        <w:spacing w:after="0" w:line="20" w:lineRule="atLeast"/>
        <w:ind w:firstLine="620"/>
        <w:jc w:val="both"/>
      </w:pPr>
      <w:r w:rsidRPr="00247C7D">
        <w:t>(п. 14 введен Федеральным законом от 22.12.2008 № 272-ФЗ)</w:t>
      </w:r>
    </w:p>
    <w:p w:rsidR="00A53407" w:rsidRPr="00247C7D" w:rsidRDefault="00793C70" w:rsidP="00247C7D">
      <w:pPr>
        <w:pStyle w:val="25"/>
        <w:numPr>
          <w:ilvl w:val="0"/>
          <w:numId w:val="49"/>
        </w:numPr>
        <w:shd w:val="clear" w:color="auto" w:fill="auto"/>
        <w:tabs>
          <w:tab w:val="left" w:pos="874"/>
        </w:tabs>
        <w:spacing w:after="0" w:line="20" w:lineRule="atLeast"/>
        <w:ind w:firstLine="600"/>
        <w:jc w:val="both"/>
      </w:pPr>
      <w:r w:rsidRPr="00247C7D">
        <w:t>На отдельных участках территории (объектах), в пределах которой (на которых) введен правовой режим контртеррористической операции, могут уста</w:t>
      </w:r>
      <w:r w:rsidRPr="00247C7D">
        <w:softHyphen/>
        <w:t>навливаться (вводиться) как весь комплекс мер и временных ограничений, предусмотренных частью 3 настоящей статьи, так и отдельные меры и времен</w:t>
      </w:r>
      <w:r w:rsidRPr="00247C7D">
        <w:softHyphen/>
        <w:t>ные ограничения.</w:t>
      </w:r>
    </w:p>
    <w:p w:rsidR="00A53407" w:rsidRPr="00247C7D" w:rsidRDefault="00793C70" w:rsidP="00247C7D">
      <w:pPr>
        <w:pStyle w:val="25"/>
        <w:shd w:val="clear" w:color="auto" w:fill="auto"/>
        <w:spacing w:after="0" w:line="20" w:lineRule="atLeast"/>
        <w:ind w:firstLine="600"/>
        <w:jc w:val="both"/>
      </w:pPr>
      <w:r w:rsidRPr="00247C7D">
        <w:t>Статья 12. Условия проведения контртеррористической операции</w:t>
      </w:r>
    </w:p>
    <w:p w:rsidR="00A53407" w:rsidRPr="00247C7D" w:rsidRDefault="00793C70" w:rsidP="00247C7D">
      <w:pPr>
        <w:pStyle w:val="25"/>
        <w:numPr>
          <w:ilvl w:val="0"/>
          <w:numId w:val="51"/>
        </w:numPr>
        <w:shd w:val="clear" w:color="auto" w:fill="auto"/>
        <w:tabs>
          <w:tab w:val="left" w:pos="870"/>
        </w:tabs>
        <w:spacing w:after="0" w:line="20" w:lineRule="atLeast"/>
        <w:ind w:firstLine="600"/>
        <w:jc w:val="both"/>
      </w:pPr>
      <w:r w:rsidRPr="00247C7D">
        <w:t>Контртеррористическая операция проводится для пресечения террори</w:t>
      </w:r>
      <w:r w:rsidRPr="00247C7D">
        <w:softHyphen/>
        <w:t>стического акта, если его пресечение иными силами или способами невозможно.</w:t>
      </w:r>
    </w:p>
    <w:p w:rsidR="00A53407" w:rsidRPr="00247C7D" w:rsidRDefault="00793C70" w:rsidP="00247C7D">
      <w:pPr>
        <w:pStyle w:val="25"/>
        <w:numPr>
          <w:ilvl w:val="0"/>
          <w:numId w:val="51"/>
        </w:numPr>
        <w:shd w:val="clear" w:color="auto" w:fill="auto"/>
        <w:tabs>
          <w:tab w:val="left" w:pos="874"/>
        </w:tabs>
        <w:spacing w:after="0" w:line="20" w:lineRule="atLeast"/>
        <w:ind w:firstLine="600"/>
        <w:jc w:val="both"/>
      </w:pPr>
      <w:r w:rsidRPr="00247C7D">
        <w:t>Решения о проведении контртеррористической операции и о ее прекра</w:t>
      </w:r>
      <w:r w:rsidRPr="00247C7D">
        <w:softHyphen/>
        <w:t>щении принимает руководитель федерального органа исполнительной власти в области обеспечения безопасности, либо по его указанию иное должностное ли</w:t>
      </w:r>
      <w:r w:rsidRPr="00247C7D">
        <w:softHyphen/>
        <w:t>цо федерального органа исполнительной власти в области обеспечения безопас</w:t>
      </w:r>
      <w:r w:rsidRPr="00247C7D">
        <w:softHyphen/>
        <w:t>ности, либо руководитель территориального органа федерального органа испол</w:t>
      </w:r>
      <w:r w:rsidRPr="00247C7D">
        <w:softHyphen/>
        <w:t>нительной власти в области обеспечения безопасности, если руководителем фе</w:t>
      </w:r>
      <w:r w:rsidRPr="00247C7D">
        <w:softHyphen/>
        <w:t>дерального органа исполнительной власти в области обеспечения безопасности не принято иное решение.</w:t>
      </w:r>
    </w:p>
    <w:p w:rsidR="00A53407" w:rsidRPr="00247C7D" w:rsidRDefault="00793C70" w:rsidP="00247C7D">
      <w:pPr>
        <w:pStyle w:val="25"/>
        <w:numPr>
          <w:ilvl w:val="0"/>
          <w:numId w:val="51"/>
        </w:numPr>
        <w:shd w:val="clear" w:color="auto" w:fill="auto"/>
        <w:tabs>
          <w:tab w:val="left" w:pos="884"/>
        </w:tabs>
        <w:spacing w:after="0" w:line="20" w:lineRule="atLeast"/>
        <w:ind w:firstLine="600"/>
        <w:jc w:val="both"/>
      </w:pPr>
      <w:r w:rsidRPr="00247C7D">
        <w:t>В случае, если для проведения контртеррористической операции требу</w:t>
      </w:r>
      <w:r w:rsidRPr="00247C7D">
        <w:softHyphen/>
        <w:t>ются значительные силы и средства и она охватывает территорию, на которой проживает значительное число людей, руководитель федерального органа ис</w:t>
      </w:r>
      <w:r w:rsidRPr="00247C7D">
        <w:softHyphen/>
        <w:t>полнительной власти в области обеспечения безопасности уведомляет о введе</w:t>
      </w:r>
      <w:r w:rsidRPr="00247C7D">
        <w:softHyphen/>
        <w:t>нии правового режима контртеррористической операции и о территории, в пре</w:t>
      </w:r>
      <w:r w:rsidRPr="00247C7D">
        <w:softHyphen/>
        <w:t>делах которой она проводится, Президента Российской Федерации, Председате</w:t>
      </w:r>
      <w:r w:rsidRPr="00247C7D">
        <w:softHyphen/>
        <w:t>ля Правительства Российской Федерации, Председателя Совета Федерации Фе</w:t>
      </w:r>
      <w:r w:rsidRPr="00247C7D">
        <w:softHyphen/>
        <w:t>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53407" w:rsidRPr="00247C7D" w:rsidRDefault="00793C70" w:rsidP="00247C7D">
      <w:pPr>
        <w:pStyle w:val="25"/>
        <w:shd w:val="clear" w:color="auto" w:fill="auto"/>
        <w:spacing w:after="0" w:line="20" w:lineRule="atLeast"/>
        <w:ind w:firstLine="600"/>
        <w:jc w:val="both"/>
      </w:pPr>
      <w:r w:rsidRPr="00247C7D">
        <w:t>Статья 13. Руководство контртеррористической операцией</w:t>
      </w:r>
    </w:p>
    <w:p w:rsidR="00A53407" w:rsidRPr="00247C7D" w:rsidRDefault="00793C70" w:rsidP="00247C7D">
      <w:pPr>
        <w:pStyle w:val="25"/>
        <w:numPr>
          <w:ilvl w:val="0"/>
          <w:numId w:val="52"/>
        </w:numPr>
        <w:shd w:val="clear" w:color="auto" w:fill="auto"/>
        <w:tabs>
          <w:tab w:val="left" w:pos="874"/>
        </w:tabs>
        <w:spacing w:after="0" w:line="20" w:lineRule="atLeast"/>
        <w:ind w:firstLine="600"/>
        <w:jc w:val="both"/>
      </w:pPr>
      <w:r w:rsidRPr="00247C7D">
        <w:t>Руководство контртеррористической операцией осуществляет ее руково</w:t>
      </w:r>
      <w:r w:rsidRPr="00247C7D">
        <w:softHyphen/>
        <w:t>дитель, который несет персональную ответственность за ее проведение.</w:t>
      </w:r>
    </w:p>
    <w:p w:rsidR="00A53407" w:rsidRPr="00247C7D" w:rsidRDefault="00793C70" w:rsidP="00247C7D">
      <w:pPr>
        <w:pStyle w:val="25"/>
        <w:numPr>
          <w:ilvl w:val="0"/>
          <w:numId w:val="52"/>
        </w:numPr>
        <w:shd w:val="clear" w:color="auto" w:fill="auto"/>
        <w:tabs>
          <w:tab w:val="left" w:pos="908"/>
        </w:tabs>
        <w:spacing w:after="0" w:line="20" w:lineRule="atLeast"/>
        <w:ind w:firstLine="600"/>
        <w:jc w:val="both"/>
      </w:pPr>
      <w:r w:rsidRPr="00247C7D">
        <w:t>Руководитель контртеррористической операции:</w:t>
      </w:r>
    </w:p>
    <w:p w:rsidR="00A53407" w:rsidRPr="00247C7D" w:rsidRDefault="00793C70" w:rsidP="00247C7D">
      <w:pPr>
        <w:pStyle w:val="25"/>
        <w:numPr>
          <w:ilvl w:val="0"/>
          <w:numId w:val="53"/>
        </w:numPr>
        <w:shd w:val="clear" w:color="auto" w:fill="auto"/>
        <w:tabs>
          <w:tab w:val="left" w:pos="908"/>
        </w:tabs>
        <w:spacing w:after="0" w:line="20" w:lineRule="atLeast"/>
        <w:ind w:firstLine="600"/>
        <w:jc w:val="both"/>
      </w:pPr>
      <w:r w:rsidRPr="00247C7D">
        <w:t>определяет структуру и порядок работы оперативного штаба, а также за</w:t>
      </w:r>
      <w:r w:rsidRPr="00247C7D">
        <w:softHyphen/>
        <w:t>дачи и фун</w:t>
      </w:r>
      <w:r w:rsidRPr="00247C7D">
        <w:rPr>
          <w:rStyle w:val="2b"/>
        </w:rPr>
        <w:t>кц</w:t>
      </w:r>
      <w:r w:rsidRPr="00247C7D">
        <w:t>ии должностных лиц, включенных в состав оперативного штаба;</w:t>
      </w:r>
    </w:p>
    <w:p w:rsidR="00A53407" w:rsidRPr="00247C7D" w:rsidRDefault="00793C70" w:rsidP="00247C7D">
      <w:pPr>
        <w:pStyle w:val="25"/>
        <w:numPr>
          <w:ilvl w:val="0"/>
          <w:numId w:val="53"/>
        </w:numPr>
        <w:shd w:val="clear" w:color="auto" w:fill="auto"/>
        <w:tabs>
          <w:tab w:val="left" w:pos="913"/>
        </w:tabs>
        <w:spacing w:after="0" w:line="20" w:lineRule="atLeast"/>
        <w:ind w:firstLine="600"/>
        <w:jc w:val="both"/>
      </w:pPr>
      <w:r w:rsidRPr="00247C7D">
        <w:t>определяет состав сил и средств, необходимых для проведения контртер</w:t>
      </w:r>
      <w:r w:rsidRPr="00247C7D">
        <w:softHyphen/>
        <w:t>рористической операции, а также принимает решение о привлечении к участию в работе оперативного штаба иных лиц;</w:t>
      </w:r>
    </w:p>
    <w:p w:rsidR="00A53407" w:rsidRPr="00247C7D" w:rsidRDefault="00793C70" w:rsidP="00247C7D">
      <w:pPr>
        <w:pStyle w:val="25"/>
        <w:numPr>
          <w:ilvl w:val="0"/>
          <w:numId w:val="53"/>
        </w:numPr>
        <w:shd w:val="clear" w:color="auto" w:fill="auto"/>
        <w:tabs>
          <w:tab w:val="left" w:pos="913"/>
        </w:tabs>
        <w:spacing w:after="0" w:line="20" w:lineRule="atLeast"/>
        <w:ind w:firstLine="600"/>
        <w:jc w:val="both"/>
      </w:pPr>
      <w:r w:rsidRPr="00247C7D">
        <w:t>отдает распоряжения оперативному штабу о подготовке расчетов и пред</w:t>
      </w:r>
      <w:r w:rsidRPr="00247C7D">
        <w:softHyphen/>
        <w:t>ложений по проведению контртеррористической операции;</w:t>
      </w:r>
    </w:p>
    <w:p w:rsidR="00A53407" w:rsidRPr="00247C7D" w:rsidRDefault="00793C70" w:rsidP="00247C7D">
      <w:pPr>
        <w:pStyle w:val="25"/>
        <w:numPr>
          <w:ilvl w:val="0"/>
          <w:numId w:val="53"/>
        </w:numPr>
        <w:shd w:val="clear" w:color="auto" w:fill="auto"/>
        <w:tabs>
          <w:tab w:val="left" w:pos="908"/>
        </w:tabs>
        <w:spacing w:after="0" w:line="20" w:lineRule="atLeast"/>
        <w:ind w:firstLine="600"/>
        <w:jc w:val="both"/>
      </w:pPr>
      <w:r w:rsidRPr="00247C7D">
        <w:t>в порядке, определяемом нормативными правовыми актами федерально</w:t>
      </w:r>
      <w:r w:rsidRPr="00247C7D">
        <w:softHyphen/>
        <w:t>го органа исполнительной власти в области обеспечения безопасности, согласо</w:t>
      </w:r>
      <w:r w:rsidRPr="00247C7D">
        <w:softHyphen/>
        <w:t>ванными с федеральными органами исполнительной власти, ведающими вопро</w:t>
      </w:r>
      <w:r w:rsidRPr="00247C7D">
        <w:softHyphen/>
        <w:t>сами обороны, внутренних дел, юстиции, иностранных дел, гражданской оборо</w:t>
      </w:r>
      <w:r w:rsidRPr="00247C7D">
        <w:softHyphen/>
        <w:t>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w:t>
      </w:r>
      <w:r w:rsidRPr="00247C7D">
        <w:softHyphen/>
        <w:t>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53407" w:rsidRPr="00247C7D" w:rsidRDefault="00793C70" w:rsidP="00247C7D">
      <w:pPr>
        <w:pStyle w:val="25"/>
        <w:numPr>
          <w:ilvl w:val="0"/>
          <w:numId w:val="53"/>
        </w:numPr>
        <w:shd w:val="clear" w:color="auto" w:fill="auto"/>
        <w:tabs>
          <w:tab w:val="left" w:pos="908"/>
        </w:tabs>
        <w:spacing w:after="0" w:line="20" w:lineRule="atLeast"/>
        <w:ind w:firstLine="620"/>
        <w:jc w:val="both"/>
      </w:pPr>
      <w:r w:rsidRPr="00247C7D">
        <w:t>определяет представителя оперативного штаба, ответственного за под</w:t>
      </w:r>
      <w:r w:rsidRPr="00247C7D">
        <w:softHyphen/>
        <w:t>держание связи с представителями средств массовой информации и обществен</w:t>
      </w:r>
      <w:r w:rsidRPr="00247C7D">
        <w:softHyphen/>
        <w:t>ности;</w:t>
      </w:r>
    </w:p>
    <w:p w:rsidR="00A53407" w:rsidRPr="00247C7D" w:rsidRDefault="00793C70" w:rsidP="00247C7D">
      <w:pPr>
        <w:pStyle w:val="25"/>
        <w:numPr>
          <w:ilvl w:val="0"/>
          <w:numId w:val="53"/>
        </w:numPr>
        <w:shd w:val="clear" w:color="auto" w:fill="auto"/>
        <w:tabs>
          <w:tab w:val="left" w:pos="908"/>
        </w:tabs>
        <w:spacing w:after="0" w:line="20" w:lineRule="atLeast"/>
        <w:ind w:firstLine="620"/>
        <w:jc w:val="both"/>
      </w:pPr>
      <w:r w:rsidRPr="00247C7D">
        <w:t>определяет территорию (объекты), в пределах которой (на которых) вво</w:t>
      </w:r>
      <w:r w:rsidRPr="00247C7D">
        <w:softHyphen/>
        <w:t>дится правовой режим контртеррористической операции, и устанавливает ком</w:t>
      </w:r>
      <w:r w:rsidRPr="00247C7D">
        <w:softHyphen/>
        <w:t>плекс мер и временных ограничений, предусмотренных частью 3 статьи 11 настоящего Федерального закона, о чем незамедлительно уведомляет должност</w:t>
      </w:r>
      <w:r w:rsidRPr="00247C7D">
        <w:softHyphen/>
        <w:t>ное лицо, принявшее решение о проведении контртеррористической операции;</w:t>
      </w:r>
    </w:p>
    <w:p w:rsidR="00A53407" w:rsidRPr="00247C7D" w:rsidRDefault="00793C70" w:rsidP="00247C7D">
      <w:pPr>
        <w:pStyle w:val="25"/>
        <w:numPr>
          <w:ilvl w:val="0"/>
          <w:numId w:val="53"/>
        </w:numPr>
        <w:shd w:val="clear" w:color="auto" w:fill="auto"/>
        <w:tabs>
          <w:tab w:val="left" w:pos="908"/>
        </w:tabs>
        <w:spacing w:after="0" w:line="20" w:lineRule="atLeast"/>
        <w:ind w:firstLine="620"/>
        <w:jc w:val="both"/>
      </w:pPr>
      <w:r w:rsidRPr="00247C7D">
        <w:t>принимает решение и отдает боевое распоряжение (боевой приказ) о проведении контртеррористической операции;</w:t>
      </w:r>
    </w:p>
    <w:p w:rsidR="00A53407" w:rsidRPr="00247C7D" w:rsidRDefault="00793C70" w:rsidP="00247C7D">
      <w:pPr>
        <w:pStyle w:val="25"/>
        <w:numPr>
          <w:ilvl w:val="0"/>
          <w:numId w:val="53"/>
        </w:numPr>
        <w:shd w:val="clear" w:color="auto" w:fill="auto"/>
        <w:tabs>
          <w:tab w:val="left" w:pos="918"/>
        </w:tabs>
        <w:spacing w:after="0" w:line="20" w:lineRule="atLeast"/>
        <w:ind w:firstLine="620"/>
        <w:jc w:val="both"/>
      </w:pPr>
      <w:r w:rsidRPr="00247C7D">
        <w:t>реализует иные полномочия по руководству контртеррористической опе</w:t>
      </w:r>
      <w:r w:rsidRPr="00247C7D">
        <w:softHyphen/>
        <w:t>рацией.</w:t>
      </w:r>
    </w:p>
    <w:p w:rsidR="00A53407" w:rsidRPr="00247C7D" w:rsidRDefault="00793C70" w:rsidP="00247C7D">
      <w:pPr>
        <w:pStyle w:val="25"/>
        <w:shd w:val="clear" w:color="auto" w:fill="auto"/>
        <w:spacing w:after="0" w:line="20" w:lineRule="atLeast"/>
        <w:ind w:firstLine="620"/>
        <w:jc w:val="both"/>
      </w:pPr>
      <w:r w:rsidRPr="00247C7D">
        <w:t>Статья 14. Компетенция оперативного штаба</w:t>
      </w:r>
    </w:p>
    <w:p w:rsidR="00A53407" w:rsidRPr="00247C7D" w:rsidRDefault="00793C70" w:rsidP="00247C7D">
      <w:pPr>
        <w:pStyle w:val="25"/>
        <w:numPr>
          <w:ilvl w:val="0"/>
          <w:numId w:val="54"/>
        </w:numPr>
        <w:shd w:val="clear" w:color="auto" w:fill="auto"/>
        <w:tabs>
          <w:tab w:val="left" w:pos="884"/>
        </w:tabs>
        <w:spacing w:after="0" w:line="20" w:lineRule="atLeast"/>
        <w:ind w:firstLine="620"/>
        <w:jc w:val="both"/>
      </w:pPr>
      <w:r w:rsidRPr="00247C7D">
        <w:t>Руководитель оперативного штаба и его состав определяются в порядке, установленном Президентом Российской Федерации.</w:t>
      </w:r>
    </w:p>
    <w:p w:rsidR="00A53407" w:rsidRPr="00247C7D" w:rsidRDefault="00793C70" w:rsidP="00247C7D">
      <w:pPr>
        <w:pStyle w:val="25"/>
        <w:numPr>
          <w:ilvl w:val="0"/>
          <w:numId w:val="54"/>
        </w:numPr>
        <w:shd w:val="clear" w:color="auto" w:fill="auto"/>
        <w:tabs>
          <w:tab w:val="left" w:pos="928"/>
        </w:tabs>
        <w:spacing w:after="0" w:line="20" w:lineRule="atLeast"/>
        <w:ind w:firstLine="620"/>
        <w:jc w:val="both"/>
      </w:pPr>
      <w:r w:rsidRPr="00247C7D">
        <w:t>Оперативный штаб:</w:t>
      </w:r>
    </w:p>
    <w:p w:rsidR="00A53407" w:rsidRPr="00247C7D" w:rsidRDefault="00793C70" w:rsidP="00247C7D">
      <w:pPr>
        <w:pStyle w:val="25"/>
        <w:numPr>
          <w:ilvl w:val="0"/>
          <w:numId w:val="55"/>
        </w:numPr>
        <w:shd w:val="clear" w:color="auto" w:fill="auto"/>
        <w:tabs>
          <w:tab w:val="left" w:pos="908"/>
        </w:tabs>
        <w:spacing w:after="0" w:line="20" w:lineRule="atLeast"/>
        <w:ind w:firstLine="620"/>
        <w:jc w:val="both"/>
      </w:pPr>
      <w:r w:rsidRPr="00247C7D">
        <w:t>осуществляет сбор сведений об обстановке, обобщение, анализ и оценку информации в целях определения характера и масштаба готовящегося или со</w:t>
      </w:r>
      <w:r w:rsidRPr="00247C7D">
        <w:softHyphen/>
        <w:t>вершаемого террористического акта;</w:t>
      </w:r>
    </w:p>
    <w:p w:rsidR="00A53407" w:rsidRPr="00247C7D" w:rsidRDefault="00793C70" w:rsidP="00247C7D">
      <w:pPr>
        <w:pStyle w:val="25"/>
        <w:numPr>
          <w:ilvl w:val="0"/>
          <w:numId w:val="55"/>
        </w:numPr>
        <w:shd w:val="clear" w:color="auto" w:fill="auto"/>
        <w:tabs>
          <w:tab w:val="left" w:pos="903"/>
        </w:tabs>
        <w:spacing w:after="0" w:line="20" w:lineRule="atLeast"/>
        <w:ind w:firstLine="620"/>
        <w:jc w:val="both"/>
      </w:pPr>
      <w:r w:rsidRPr="00247C7D">
        <w:t>подготавливает расчеты и предложения по проведению контртеррори</w:t>
      </w:r>
      <w:r w:rsidRPr="00247C7D">
        <w:softHyphen/>
        <w:t>стической операции;</w:t>
      </w:r>
    </w:p>
    <w:p w:rsidR="00A53407" w:rsidRPr="00247C7D" w:rsidRDefault="00793C70" w:rsidP="00247C7D">
      <w:pPr>
        <w:pStyle w:val="25"/>
        <w:numPr>
          <w:ilvl w:val="0"/>
          <w:numId w:val="55"/>
        </w:numPr>
        <w:shd w:val="clear" w:color="auto" w:fill="auto"/>
        <w:tabs>
          <w:tab w:val="left" w:pos="908"/>
        </w:tabs>
        <w:spacing w:after="0" w:line="20" w:lineRule="atLeast"/>
        <w:ind w:firstLine="620"/>
        <w:jc w:val="both"/>
      </w:pPr>
      <w:r w:rsidRPr="00247C7D">
        <w:t>разрабатывает план проведения контртеррористической операции и по</w:t>
      </w:r>
      <w:r w:rsidRPr="00247C7D">
        <w:softHyphen/>
        <w:t>сле утверждения указанного плана организует контроль за его исполнением;</w:t>
      </w:r>
    </w:p>
    <w:p w:rsidR="00A53407" w:rsidRPr="00247C7D" w:rsidRDefault="00793C70" w:rsidP="00247C7D">
      <w:pPr>
        <w:pStyle w:val="25"/>
        <w:numPr>
          <w:ilvl w:val="0"/>
          <w:numId w:val="55"/>
        </w:numPr>
        <w:shd w:val="clear" w:color="auto" w:fill="auto"/>
        <w:tabs>
          <w:tab w:val="left" w:pos="908"/>
        </w:tabs>
        <w:spacing w:after="0" w:line="20" w:lineRule="atLeast"/>
        <w:ind w:firstLine="620"/>
        <w:jc w:val="both"/>
      </w:pPr>
      <w:r w:rsidRPr="00247C7D">
        <w:t>подготавливает боевые распоряжения (боевые приказы), другие доку</w:t>
      </w:r>
      <w:r w:rsidRPr="00247C7D">
        <w:softHyphen/>
        <w:t>менты, определяющие порядок подготовки и проведения контртеррористиче</w:t>
      </w:r>
      <w:r w:rsidRPr="00247C7D">
        <w:softHyphen/>
        <w:t>ской операции, правовой режим контртеррористической операции;</w:t>
      </w:r>
    </w:p>
    <w:p w:rsidR="00A53407" w:rsidRPr="00247C7D" w:rsidRDefault="00793C70" w:rsidP="00247C7D">
      <w:pPr>
        <w:pStyle w:val="25"/>
        <w:numPr>
          <w:ilvl w:val="0"/>
          <w:numId w:val="55"/>
        </w:numPr>
        <w:shd w:val="clear" w:color="auto" w:fill="auto"/>
        <w:tabs>
          <w:tab w:val="left" w:pos="918"/>
        </w:tabs>
        <w:spacing w:after="0" w:line="20" w:lineRule="atLeast"/>
        <w:ind w:firstLine="620"/>
        <w:jc w:val="both"/>
      </w:pPr>
      <w:r w:rsidRPr="00247C7D">
        <w:t>организует взаимодействие привлекаемых для проведения контртерро</w:t>
      </w:r>
      <w:r w:rsidRPr="00247C7D">
        <w:softHyphen/>
        <w:t>ристической операции сил и средств;</w:t>
      </w:r>
    </w:p>
    <w:p w:rsidR="00A53407" w:rsidRPr="00247C7D" w:rsidRDefault="00793C70" w:rsidP="00247C7D">
      <w:pPr>
        <w:pStyle w:val="25"/>
        <w:numPr>
          <w:ilvl w:val="0"/>
          <w:numId w:val="55"/>
        </w:numPr>
        <w:shd w:val="clear" w:color="auto" w:fill="auto"/>
        <w:tabs>
          <w:tab w:val="left" w:pos="908"/>
        </w:tabs>
        <w:spacing w:after="0" w:line="20" w:lineRule="atLeast"/>
        <w:ind w:firstLine="620"/>
        <w:jc w:val="both"/>
      </w:pPr>
      <w:r w:rsidRPr="00247C7D">
        <w:t>принимает другие меры по предотвращению и минимизации послед</w:t>
      </w:r>
      <w:r w:rsidRPr="00247C7D">
        <w:softHyphen/>
        <w:t>ствий террористического акта.</w:t>
      </w:r>
    </w:p>
    <w:p w:rsidR="00A53407" w:rsidRPr="00247C7D" w:rsidRDefault="00793C70" w:rsidP="00247C7D">
      <w:pPr>
        <w:pStyle w:val="25"/>
        <w:shd w:val="clear" w:color="auto" w:fill="auto"/>
        <w:spacing w:after="0" w:line="20" w:lineRule="atLeast"/>
        <w:ind w:firstLine="620"/>
        <w:jc w:val="both"/>
      </w:pPr>
      <w:r w:rsidRPr="00247C7D">
        <w:t>Статья 15. Силы и средства, привлекаемые для проведения контртеррори</w:t>
      </w:r>
      <w:r w:rsidRPr="00247C7D">
        <w:softHyphen/>
        <w:t>стической операции</w:t>
      </w:r>
    </w:p>
    <w:p w:rsidR="00A53407" w:rsidRPr="00247C7D" w:rsidRDefault="00793C70" w:rsidP="00247C7D">
      <w:pPr>
        <w:pStyle w:val="25"/>
        <w:numPr>
          <w:ilvl w:val="0"/>
          <w:numId w:val="56"/>
        </w:numPr>
        <w:shd w:val="clear" w:color="auto" w:fill="auto"/>
        <w:tabs>
          <w:tab w:val="left" w:pos="879"/>
        </w:tabs>
        <w:spacing w:after="0" w:line="20" w:lineRule="atLeast"/>
        <w:ind w:firstLine="620"/>
        <w:jc w:val="both"/>
      </w:pPr>
      <w:r w:rsidRPr="00247C7D">
        <w:t>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53407" w:rsidRPr="00247C7D" w:rsidRDefault="00793C70" w:rsidP="00247C7D">
      <w:pPr>
        <w:pStyle w:val="25"/>
        <w:numPr>
          <w:ilvl w:val="0"/>
          <w:numId w:val="56"/>
        </w:numPr>
        <w:shd w:val="clear" w:color="auto" w:fill="auto"/>
        <w:tabs>
          <w:tab w:val="left" w:pos="879"/>
        </w:tabs>
        <w:spacing w:after="0" w:line="20" w:lineRule="atLeast"/>
        <w:ind w:firstLine="620"/>
        <w:jc w:val="both"/>
      </w:pPr>
      <w:r w:rsidRPr="00247C7D">
        <w:t>Для проведения контртеррористической операции по решению руково</w:t>
      </w:r>
      <w:r w:rsidRPr="00247C7D">
        <w:softHyphen/>
        <w:t>дителя контртеррористической операции создается группировка сил и средств.</w:t>
      </w:r>
    </w:p>
    <w:p w:rsidR="00A53407" w:rsidRPr="00247C7D" w:rsidRDefault="00793C70" w:rsidP="00247C7D">
      <w:pPr>
        <w:pStyle w:val="25"/>
        <w:numPr>
          <w:ilvl w:val="0"/>
          <w:numId w:val="56"/>
        </w:numPr>
        <w:shd w:val="clear" w:color="auto" w:fill="auto"/>
        <w:tabs>
          <w:tab w:val="left" w:pos="884"/>
        </w:tabs>
        <w:spacing w:after="0" w:line="20" w:lineRule="atLeast"/>
        <w:ind w:firstLine="620"/>
        <w:jc w:val="both"/>
      </w:pPr>
      <w:r w:rsidRPr="00247C7D">
        <w:t>В состав группировки сил и средств могут включаться подразделения, воинские части и соединения Вооруженных Сил Российской Федерации, под</w:t>
      </w:r>
      <w:r w:rsidRPr="00247C7D">
        <w:softHyphen/>
        <w:t>разделения федеральных органов исполнительной власти, ведающих вопросами безопасности, обороны, внутренних дел, юстиции, гражданской обороны, защи</w:t>
      </w:r>
      <w:r w:rsidRPr="00247C7D">
        <w:softHyphen/>
        <w:t>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A53407" w:rsidRPr="00247C7D" w:rsidRDefault="00793C70" w:rsidP="00247C7D">
      <w:pPr>
        <w:pStyle w:val="25"/>
        <w:numPr>
          <w:ilvl w:val="0"/>
          <w:numId w:val="56"/>
        </w:numPr>
        <w:shd w:val="clear" w:color="auto" w:fill="auto"/>
        <w:tabs>
          <w:tab w:val="left" w:pos="879"/>
        </w:tabs>
        <w:spacing w:after="0" w:line="20" w:lineRule="atLeast"/>
        <w:ind w:firstLine="600"/>
        <w:jc w:val="both"/>
      </w:pPr>
      <w:r w:rsidRPr="00247C7D">
        <w:t>Единое управление силами и средствами, входящими в состав группи</w:t>
      </w:r>
      <w:r w:rsidRPr="00247C7D">
        <w:softHyphen/>
        <w:t>ровки, включая переподчинение представителей и подразделений федеральных органов исполнительной власти, указанных в части 3 настоящей статьи, осу</w:t>
      </w:r>
      <w:r w:rsidRPr="00247C7D">
        <w:softHyphen/>
        <w:t>ществляет руководитель контртеррористической операции. Все военнослужа</w:t>
      </w:r>
      <w:r w:rsidRPr="00247C7D">
        <w:softHyphen/>
        <w:t>щие, сотрудники и специалисты, привлекаемые для проведения контртеррори</w:t>
      </w:r>
      <w:r w:rsidRPr="00247C7D">
        <w:softHyphen/>
        <w:t>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53407" w:rsidRPr="00247C7D" w:rsidRDefault="00793C70" w:rsidP="00247C7D">
      <w:pPr>
        <w:pStyle w:val="25"/>
        <w:numPr>
          <w:ilvl w:val="0"/>
          <w:numId w:val="56"/>
        </w:numPr>
        <w:shd w:val="clear" w:color="auto" w:fill="auto"/>
        <w:tabs>
          <w:tab w:val="left" w:pos="884"/>
        </w:tabs>
        <w:spacing w:after="0" w:line="20" w:lineRule="atLeast"/>
        <w:ind w:firstLine="600"/>
        <w:jc w:val="both"/>
      </w:pPr>
      <w:r w:rsidRPr="00247C7D">
        <w:t>С момента, когда руководителем контртеррористической операции отдан приказ о проведении контртеррористической операции, руководители подразде</w:t>
      </w:r>
      <w:r w:rsidRPr="00247C7D">
        <w:softHyphen/>
        <w:t>лений, входящих в состав группировки сил и средств, непосредственно управ</w:t>
      </w:r>
      <w:r w:rsidRPr="00247C7D">
        <w:softHyphen/>
        <w:t>ляют возглавляемыми ими подразделениями и приданными им силами. Вмеша</w:t>
      </w:r>
      <w:r w:rsidRPr="00247C7D">
        <w:softHyphen/>
        <w:t>тельство любого другого лица независимо от занимаемой должности, за исклю</w:t>
      </w:r>
      <w:r w:rsidRPr="00247C7D">
        <w:softHyphen/>
        <w:t>чением руководителя контртеррористической операции, в управление данными подразделениями не допускается.</w:t>
      </w:r>
    </w:p>
    <w:p w:rsidR="00A53407" w:rsidRPr="00247C7D" w:rsidRDefault="00793C70" w:rsidP="00247C7D">
      <w:pPr>
        <w:pStyle w:val="25"/>
        <w:numPr>
          <w:ilvl w:val="0"/>
          <w:numId w:val="56"/>
        </w:numPr>
        <w:shd w:val="clear" w:color="auto" w:fill="auto"/>
        <w:tabs>
          <w:tab w:val="left" w:pos="884"/>
        </w:tabs>
        <w:spacing w:after="0" w:line="20" w:lineRule="atLeast"/>
        <w:ind w:firstLine="600"/>
        <w:jc w:val="both"/>
      </w:pPr>
      <w:r w:rsidRPr="00247C7D">
        <w:t>Участвующие в контртеррористической операции подразделения феде</w:t>
      </w:r>
      <w:r w:rsidRPr="00247C7D">
        <w:softHyphen/>
        <w:t>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53407" w:rsidRPr="00247C7D" w:rsidRDefault="00793C70" w:rsidP="00247C7D">
      <w:pPr>
        <w:pStyle w:val="25"/>
        <w:shd w:val="clear" w:color="auto" w:fill="auto"/>
        <w:spacing w:after="0" w:line="20" w:lineRule="atLeast"/>
        <w:ind w:firstLine="600"/>
        <w:jc w:val="both"/>
      </w:pPr>
      <w:r w:rsidRPr="00247C7D">
        <w:t>Статья 16. Ведение переговоров в ходе контртеррористической операции</w:t>
      </w:r>
    </w:p>
    <w:p w:rsidR="00A53407" w:rsidRPr="00247C7D" w:rsidRDefault="00793C70" w:rsidP="00247C7D">
      <w:pPr>
        <w:pStyle w:val="25"/>
        <w:numPr>
          <w:ilvl w:val="0"/>
          <w:numId w:val="57"/>
        </w:numPr>
        <w:shd w:val="clear" w:color="auto" w:fill="auto"/>
        <w:tabs>
          <w:tab w:val="left" w:pos="879"/>
        </w:tabs>
        <w:spacing w:after="0" w:line="20" w:lineRule="atLeast"/>
        <w:ind w:firstLine="600"/>
        <w:jc w:val="both"/>
      </w:pPr>
      <w:r w:rsidRPr="00247C7D">
        <w:t>В целях сохранения жизни и здоровья людей возможно ведение перего</w:t>
      </w:r>
      <w:r w:rsidRPr="00247C7D">
        <w:softHyphen/>
        <w:t>воров лицами, специально уполномоченными на то руководителем контртерро</w:t>
      </w:r>
      <w:r w:rsidRPr="00247C7D">
        <w:softHyphen/>
        <w:t>ристической операции.</w:t>
      </w:r>
    </w:p>
    <w:p w:rsidR="00A53407" w:rsidRPr="00247C7D" w:rsidRDefault="00793C70" w:rsidP="00247C7D">
      <w:pPr>
        <w:pStyle w:val="25"/>
        <w:numPr>
          <w:ilvl w:val="0"/>
          <w:numId w:val="57"/>
        </w:numPr>
        <w:shd w:val="clear" w:color="auto" w:fill="auto"/>
        <w:tabs>
          <w:tab w:val="left" w:pos="874"/>
        </w:tabs>
        <w:spacing w:after="0" w:line="20" w:lineRule="atLeast"/>
        <w:ind w:firstLine="600"/>
        <w:jc w:val="both"/>
      </w:pPr>
      <w:r w:rsidRPr="00247C7D">
        <w:t>При ведении переговоров с террористами не должны рассматриваться выдвигаемые ими политические требования.</w:t>
      </w:r>
    </w:p>
    <w:p w:rsidR="00A53407" w:rsidRPr="00247C7D" w:rsidRDefault="00793C70" w:rsidP="00247C7D">
      <w:pPr>
        <w:pStyle w:val="25"/>
        <w:shd w:val="clear" w:color="auto" w:fill="auto"/>
        <w:spacing w:after="0" w:line="20" w:lineRule="atLeast"/>
        <w:ind w:firstLine="600"/>
        <w:jc w:val="both"/>
      </w:pPr>
      <w:r w:rsidRPr="00247C7D">
        <w:t>Статья 17. Окончание контртеррористической операции</w:t>
      </w:r>
    </w:p>
    <w:p w:rsidR="00A53407" w:rsidRPr="00247C7D" w:rsidRDefault="00793C70" w:rsidP="00247C7D">
      <w:pPr>
        <w:pStyle w:val="25"/>
        <w:numPr>
          <w:ilvl w:val="0"/>
          <w:numId w:val="58"/>
        </w:numPr>
        <w:shd w:val="clear" w:color="auto" w:fill="auto"/>
        <w:tabs>
          <w:tab w:val="left" w:pos="874"/>
        </w:tabs>
        <w:spacing w:after="0" w:line="20" w:lineRule="atLeast"/>
        <w:ind w:firstLine="600"/>
        <w:jc w:val="both"/>
      </w:pPr>
      <w:r w:rsidRPr="00247C7D">
        <w:t>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w:t>
      </w:r>
      <w:r w:rsidRPr="00247C7D">
        <w:softHyphen/>
        <w:t>щихся на территории, в пределах которой проводилась контртеррористическая операция.</w:t>
      </w:r>
    </w:p>
    <w:p w:rsidR="00A53407" w:rsidRPr="00247C7D" w:rsidRDefault="00793C70" w:rsidP="00247C7D">
      <w:pPr>
        <w:pStyle w:val="25"/>
        <w:numPr>
          <w:ilvl w:val="0"/>
          <w:numId w:val="58"/>
        </w:numPr>
        <w:shd w:val="clear" w:color="auto" w:fill="auto"/>
        <w:tabs>
          <w:tab w:val="left" w:pos="874"/>
        </w:tabs>
        <w:spacing w:after="0" w:line="20" w:lineRule="atLeast"/>
        <w:ind w:firstLine="600"/>
        <w:jc w:val="both"/>
      </w:pPr>
      <w:r w:rsidRPr="00247C7D">
        <w:t>Лицо, принявшее решение о проведении контртеррористической опера</w:t>
      </w:r>
      <w:r w:rsidRPr="00247C7D">
        <w:softHyphen/>
        <w:t>ции, по предложению руководителя контртеррористической операции объявляет контртеррористическую операцию оконченной.</w:t>
      </w:r>
    </w:p>
    <w:p w:rsidR="00A53407" w:rsidRPr="00247C7D" w:rsidRDefault="00793C70" w:rsidP="00247C7D">
      <w:pPr>
        <w:pStyle w:val="25"/>
        <w:shd w:val="clear" w:color="auto" w:fill="auto"/>
        <w:spacing w:after="0" w:line="20" w:lineRule="atLeast"/>
        <w:ind w:firstLine="600"/>
        <w:jc w:val="both"/>
      </w:pPr>
      <w:r w:rsidRPr="00247C7D">
        <w:t>Статья 18. Возмещение вреда, причиненного в результате террористическо</w:t>
      </w:r>
      <w:r w:rsidRPr="00247C7D">
        <w:softHyphen/>
        <w:t>го акта</w:t>
      </w:r>
    </w:p>
    <w:p w:rsidR="00A53407" w:rsidRPr="00247C7D" w:rsidRDefault="00793C70" w:rsidP="00247C7D">
      <w:pPr>
        <w:pStyle w:val="25"/>
        <w:numPr>
          <w:ilvl w:val="0"/>
          <w:numId w:val="59"/>
        </w:numPr>
        <w:shd w:val="clear" w:color="auto" w:fill="auto"/>
        <w:tabs>
          <w:tab w:val="left" w:pos="879"/>
        </w:tabs>
        <w:spacing w:after="0" w:line="20" w:lineRule="atLeast"/>
        <w:ind w:firstLine="600"/>
        <w:jc w:val="both"/>
      </w:pPr>
      <w:r w:rsidRPr="00247C7D">
        <w:t>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A53407" w:rsidRPr="00247C7D" w:rsidRDefault="00793C70" w:rsidP="00247C7D">
      <w:pPr>
        <w:pStyle w:val="25"/>
        <w:numPr>
          <w:ilvl w:val="0"/>
          <w:numId w:val="59"/>
        </w:numPr>
        <w:shd w:val="clear" w:color="auto" w:fill="auto"/>
        <w:tabs>
          <w:tab w:val="left" w:pos="874"/>
        </w:tabs>
        <w:spacing w:after="0" w:line="20" w:lineRule="atLeast"/>
        <w:ind w:firstLine="600"/>
        <w:jc w:val="both"/>
      </w:pPr>
      <w:r w:rsidRPr="00247C7D">
        <w:t>Возмещение вреда, причиненного при пресечении террористического ак</w:t>
      </w:r>
      <w:r w:rsidRPr="00247C7D">
        <w:softHyphen/>
        <w:t>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A53407" w:rsidRPr="00247C7D" w:rsidRDefault="00793C70" w:rsidP="00247C7D">
      <w:pPr>
        <w:pStyle w:val="25"/>
        <w:numPr>
          <w:ilvl w:val="0"/>
          <w:numId w:val="59"/>
        </w:numPr>
        <w:shd w:val="clear" w:color="auto" w:fill="auto"/>
        <w:tabs>
          <w:tab w:val="left" w:pos="879"/>
        </w:tabs>
        <w:spacing w:after="0" w:line="20" w:lineRule="atLeast"/>
        <w:ind w:firstLine="620"/>
        <w:jc w:val="both"/>
      </w:pPr>
      <w:r w:rsidRPr="00247C7D">
        <w:t>Вред, причиненный при пресечении террористического акта правомер</w:t>
      </w:r>
      <w:r w:rsidRPr="00247C7D">
        <w:softHyphen/>
        <w:t>ными действиями здоровью и имуществу лица, участвующего в террористиче</w:t>
      </w:r>
      <w:r w:rsidRPr="00247C7D">
        <w:softHyphen/>
        <w:t>ском акте, а также вред, вызванный смертью этого лица, возмещению не подле</w:t>
      </w:r>
      <w:r w:rsidRPr="00247C7D">
        <w:softHyphen/>
        <w:t>жит.</w:t>
      </w:r>
    </w:p>
    <w:p w:rsidR="00A53407" w:rsidRPr="00247C7D" w:rsidRDefault="00793C70" w:rsidP="00247C7D">
      <w:pPr>
        <w:pStyle w:val="25"/>
        <w:shd w:val="clear" w:color="auto" w:fill="auto"/>
        <w:spacing w:after="0" w:line="20" w:lineRule="atLeast"/>
        <w:ind w:firstLine="620"/>
        <w:jc w:val="both"/>
      </w:pPr>
      <w:r w:rsidRPr="00247C7D">
        <w:t>Статья 19. Социальная реабилитация лиц, пострадавших в результате тер</w:t>
      </w:r>
      <w:r w:rsidRPr="00247C7D">
        <w:softHyphen/>
        <w:t>рористического акта, и лиц, участвующих в борьбе с терроризмом</w:t>
      </w:r>
    </w:p>
    <w:p w:rsidR="00A53407" w:rsidRPr="00247C7D" w:rsidRDefault="00793C70" w:rsidP="00247C7D">
      <w:pPr>
        <w:pStyle w:val="25"/>
        <w:shd w:val="clear" w:color="auto" w:fill="auto"/>
        <w:spacing w:after="0" w:line="20" w:lineRule="atLeast"/>
        <w:ind w:firstLine="620"/>
        <w:jc w:val="both"/>
      </w:pPr>
      <w:r w:rsidRPr="00247C7D">
        <w:t>(в ред. Федерального закона от 08.11.2008 № 203-ФЗ)</w:t>
      </w:r>
    </w:p>
    <w:p w:rsidR="00A53407" w:rsidRPr="00247C7D" w:rsidRDefault="00793C70" w:rsidP="00247C7D">
      <w:pPr>
        <w:pStyle w:val="25"/>
        <w:numPr>
          <w:ilvl w:val="0"/>
          <w:numId w:val="60"/>
        </w:numPr>
        <w:shd w:val="clear" w:color="auto" w:fill="auto"/>
        <w:tabs>
          <w:tab w:val="left" w:pos="879"/>
        </w:tabs>
        <w:spacing w:after="0" w:line="20" w:lineRule="atLeast"/>
        <w:ind w:firstLine="620"/>
        <w:jc w:val="both"/>
      </w:pPr>
      <w:r w:rsidRPr="00247C7D">
        <w:t>Социальная реабилитация лиц, пострадавших в результате террористиче</w:t>
      </w:r>
      <w:r w:rsidRPr="00247C7D">
        <w:softHyphen/>
        <w:t>ского акта, а также лиц, указанных в статье 20 настоящего Федерального закона, включает в себя психологическую, медицинскую и профессиональную реабили</w:t>
      </w:r>
      <w:r w:rsidRPr="00247C7D">
        <w:softHyphen/>
        <w:t>тацию, правовую помощь, содействие в трудоустройстве, предоставление жилья, проводится в целях социальной адаптации лиц, пострадавших в результате тер</w:t>
      </w:r>
      <w:r w:rsidRPr="00247C7D">
        <w:softHyphen/>
        <w:t>рористического акта, и их интеграции в общество и осуществляется за счет средств федерального бюджета в порядке, определяемом Правительством Рос</w:t>
      </w:r>
      <w:r w:rsidRPr="00247C7D">
        <w:softHyphen/>
        <w:t>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53407" w:rsidRPr="00247C7D" w:rsidRDefault="00793C70" w:rsidP="00247C7D">
      <w:pPr>
        <w:pStyle w:val="25"/>
        <w:numPr>
          <w:ilvl w:val="0"/>
          <w:numId w:val="60"/>
        </w:numPr>
        <w:shd w:val="clear" w:color="auto" w:fill="auto"/>
        <w:tabs>
          <w:tab w:val="left" w:pos="879"/>
        </w:tabs>
        <w:spacing w:after="0" w:line="20" w:lineRule="atLeast"/>
        <w:ind w:firstLine="620"/>
        <w:jc w:val="both"/>
      </w:pPr>
      <w:r w:rsidRPr="00247C7D">
        <w:t>Для лиц, указанных в статье 20 настоящего Федерального закона, феде</w:t>
      </w:r>
      <w:r w:rsidRPr="00247C7D">
        <w:softHyphen/>
        <w:t>ральными законами и иными нормативными правовыми актами Российской Фе</w:t>
      </w:r>
      <w:r w:rsidRPr="00247C7D">
        <w:softHyphen/>
        <w:t>дерации помимо социальной реабилитации могут быть предусмотрены реабили</w:t>
      </w:r>
      <w:r w:rsidRPr="00247C7D">
        <w:softHyphen/>
        <w:t>тационные мероприятия иного характера.</w:t>
      </w:r>
    </w:p>
    <w:p w:rsidR="00A53407" w:rsidRPr="00247C7D" w:rsidRDefault="00793C70" w:rsidP="00247C7D">
      <w:pPr>
        <w:pStyle w:val="25"/>
        <w:shd w:val="clear" w:color="auto" w:fill="auto"/>
        <w:spacing w:after="0" w:line="20" w:lineRule="atLeast"/>
        <w:ind w:firstLine="620"/>
        <w:jc w:val="both"/>
      </w:pPr>
      <w:r w:rsidRPr="00247C7D">
        <w:t>(часть вторая введена Федеральным законом от 08.11.2008 № 203-ФЗ)</w:t>
      </w:r>
    </w:p>
    <w:p w:rsidR="00A53407" w:rsidRPr="00247C7D" w:rsidRDefault="00793C70" w:rsidP="00247C7D">
      <w:pPr>
        <w:pStyle w:val="25"/>
        <w:shd w:val="clear" w:color="auto" w:fill="auto"/>
        <w:spacing w:after="0" w:line="20" w:lineRule="atLeast"/>
        <w:ind w:firstLine="620"/>
        <w:jc w:val="both"/>
      </w:pPr>
      <w:r w:rsidRPr="00247C7D">
        <w:t>Статья 20. Категории лиц, участвующих в борьбе с терроризмом, подлежа</w:t>
      </w:r>
      <w:r w:rsidRPr="00247C7D">
        <w:softHyphen/>
        <w:t>щих правовой и социальной защите</w:t>
      </w:r>
    </w:p>
    <w:p w:rsidR="00A53407" w:rsidRPr="00247C7D" w:rsidRDefault="00793C70" w:rsidP="00247C7D">
      <w:pPr>
        <w:pStyle w:val="25"/>
        <w:shd w:val="clear" w:color="auto" w:fill="auto"/>
        <w:spacing w:after="0" w:line="20" w:lineRule="atLeast"/>
        <w:ind w:firstLine="620"/>
        <w:jc w:val="both"/>
      </w:pPr>
      <w:r w:rsidRPr="00247C7D">
        <w:t>1. Лица, участвующие в борьбе с терроризмом, находятся под защитой гос</w:t>
      </w:r>
      <w:r w:rsidRPr="00247C7D">
        <w:softHyphen/>
        <w:t>ударства и подлежат правовой и социальной защите. К указанным лицам отно</w:t>
      </w:r>
      <w:r w:rsidRPr="00247C7D">
        <w:softHyphen/>
        <w:t>сятся:</w:t>
      </w:r>
    </w:p>
    <w:p w:rsidR="00A53407" w:rsidRPr="00247C7D" w:rsidRDefault="00793C70" w:rsidP="00247C7D">
      <w:pPr>
        <w:pStyle w:val="25"/>
        <w:numPr>
          <w:ilvl w:val="0"/>
          <w:numId w:val="61"/>
        </w:numPr>
        <w:shd w:val="clear" w:color="auto" w:fill="auto"/>
        <w:tabs>
          <w:tab w:val="left" w:pos="908"/>
        </w:tabs>
        <w:spacing w:after="0" w:line="20" w:lineRule="atLeast"/>
        <w:ind w:firstLine="620"/>
        <w:jc w:val="both"/>
      </w:pPr>
      <w:r w:rsidRPr="00247C7D">
        <w:t>военнослужащие, сотрудники и специалисты федеральных органов ис</w:t>
      </w:r>
      <w:r w:rsidRPr="00247C7D">
        <w:softHyphen/>
        <w:t>полнительной власти и иных государственных органов, осуществляющих борьбу с терроризмом;</w:t>
      </w:r>
    </w:p>
    <w:p w:rsidR="00A53407" w:rsidRPr="00247C7D" w:rsidRDefault="00793C70" w:rsidP="00247C7D">
      <w:pPr>
        <w:pStyle w:val="25"/>
        <w:shd w:val="clear" w:color="auto" w:fill="auto"/>
        <w:spacing w:after="0" w:line="20" w:lineRule="atLeast"/>
        <w:ind w:firstLine="620"/>
        <w:jc w:val="both"/>
      </w:pPr>
      <w:r w:rsidRPr="00247C7D">
        <w:t>(в ред. Федерального закона от 30.12.2008 № 321-ФЗ)</w:t>
      </w:r>
    </w:p>
    <w:p w:rsidR="00A53407" w:rsidRPr="00247C7D" w:rsidRDefault="00793C70" w:rsidP="00247C7D">
      <w:pPr>
        <w:pStyle w:val="25"/>
        <w:numPr>
          <w:ilvl w:val="0"/>
          <w:numId w:val="61"/>
        </w:numPr>
        <w:shd w:val="clear" w:color="auto" w:fill="auto"/>
        <w:tabs>
          <w:tab w:val="left" w:pos="913"/>
        </w:tabs>
        <w:spacing w:after="0" w:line="20" w:lineRule="atLeast"/>
        <w:ind w:firstLine="620"/>
        <w:jc w:val="both"/>
      </w:pPr>
      <w:r w:rsidRPr="00247C7D">
        <w:t>лица, содействующие на постоянной или временной основе федеральным органам исполнительной власти, осуществляющим борьбу с терроризмом, в вы</w:t>
      </w:r>
      <w:r w:rsidRPr="00247C7D">
        <w:softHyphen/>
        <w:t>явлении, предупреждении, пресечении, раскрытии и расследовании террористи</w:t>
      </w:r>
      <w:r w:rsidRPr="00247C7D">
        <w:softHyphen/>
        <w:t>ческих актов и минимизации их последствий;</w:t>
      </w:r>
    </w:p>
    <w:p w:rsidR="00A53407" w:rsidRPr="00247C7D" w:rsidRDefault="00793C70" w:rsidP="00247C7D">
      <w:pPr>
        <w:pStyle w:val="25"/>
        <w:shd w:val="clear" w:color="auto" w:fill="auto"/>
        <w:spacing w:after="0" w:line="20" w:lineRule="atLeast"/>
        <w:ind w:firstLine="620"/>
        <w:jc w:val="both"/>
      </w:pPr>
      <w:r w:rsidRPr="00247C7D">
        <w:t>2.1) сотрудники Следственного комитета Российской Федерации, прини</w:t>
      </w:r>
      <w:r w:rsidRPr="00247C7D">
        <w:softHyphen/>
        <w:t>мающие участие в выездах на места происшествия и документальном закрепле</w:t>
      </w:r>
      <w:r w:rsidRPr="00247C7D">
        <w:softHyphen/>
        <w:t>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53407" w:rsidRPr="00247C7D" w:rsidRDefault="00793C70" w:rsidP="00247C7D">
      <w:pPr>
        <w:pStyle w:val="25"/>
        <w:shd w:val="clear" w:color="auto" w:fill="auto"/>
        <w:spacing w:after="0" w:line="20" w:lineRule="atLeast"/>
        <w:ind w:firstLine="620"/>
        <w:jc w:val="both"/>
      </w:pPr>
      <w:r w:rsidRPr="00247C7D">
        <w:t>(п. 2.1 введен Федеральным законом от 28.12.2010 № 404-ФЗ)</w:t>
      </w:r>
    </w:p>
    <w:p w:rsidR="00A53407" w:rsidRPr="00247C7D" w:rsidRDefault="00793C70" w:rsidP="00247C7D">
      <w:pPr>
        <w:pStyle w:val="25"/>
        <w:numPr>
          <w:ilvl w:val="0"/>
          <w:numId w:val="61"/>
        </w:numPr>
        <w:shd w:val="clear" w:color="auto" w:fill="auto"/>
        <w:tabs>
          <w:tab w:val="left" w:pos="908"/>
        </w:tabs>
        <w:spacing w:after="0" w:line="20" w:lineRule="atLeast"/>
        <w:ind w:firstLine="600"/>
        <w:jc w:val="both"/>
      </w:pPr>
      <w:r w:rsidRPr="00247C7D">
        <w:t>члены семей ли</w:t>
      </w:r>
      <w:r w:rsidRPr="00247C7D">
        <w:rPr>
          <w:rStyle w:val="2b"/>
        </w:rPr>
        <w:t>ц,</w:t>
      </w:r>
      <w:r w:rsidRPr="00247C7D">
        <w:t xml:space="preserve"> указанных в пунктах 1, 2 и 2.1 настоящей части, если необходимость в обеспечении их защиты вызвана участием указанных лиц в борьбе с терроризмом.</w:t>
      </w:r>
    </w:p>
    <w:p w:rsidR="00A53407" w:rsidRPr="00247C7D" w:rsidRDefault="00793C70" w:rsidP="00247C7D">
      <w:pPr>
        <w:pStyle w:val="25"/>
        <w:shd w:val="clear" w:color="auto" w:fill="auto"/>
        <w:spacing w:after="0" w:line="20" w:lineRule="atLeast"/>
        <w:ind w:firstLine="600"/>
        <w:jc w:val="both"/>
      </w:pPr>
      <w:r w:rsidRPr="00247C7D">
        <w:t>(в ред. Федерального закона от 28.12.2010 № 404-ФЗ)</w:t>
      </w:r>
    </w:p>
    <w:p w:rsidR="00A53407" w:rsidRPr="00247C7D" w:rsidRDefault="00793C70" w:rsidP="00247C7D">
      <w:pPr>
        <w:pStyle w:val="25"/>
        <w:shd w:val="clear" w:color="auto" w:fill="auto"/>
        <w:spacing w:after="0" w:line="20" w:lineRule="atLeast"/>
        <w:ind w:firstLine="600"/>
        <w:jc w:val="both"/>
      </w:pPr>
      <w:r w:rsidRPr="00247C7D">
        <w:t>2. Социальная защита лиц, участвующих в борьбе с терроризмом, осу</w:t>
      </w:r>
      <w:r w:rsidRPr="00247C7D">
        <w:softHyphen/>
        <w:t>ществляется с учетом правового статуса таких лиц, устанавливаемого федераль</w:t>
      </w:r>
      <w:r w:rsidRPr="00247C7D">
        <w:softHyphen/>
        <w:t>ными законами и иными нормативными правовыми актами Российской Федера</w:t>
      </w:r>
      <w:r w:rsidRPr="00247C7D">
        <w:softHyphen/>
        <w:t>ции, в порядке, установленном Правительством Российской Федерации.</w:t>
      </w:r>
    </w:p>
    <w:p w:rsidR="00A53407" w:rsidRPr="00247C7D" w:rsidRDefault="00793C70" w:rsidP="00247C7D">
      <w:pPr>
        <w:pStyle w:val="25"/>
        <w:shd w:val="clear" w:color="auto" w:fill="auto"/>
        <w:spacing w:after="0" w:line="20" w:lineRule="atLeast"/>
        <w:ind w:firstLine="600"/>
        <w:jc w:val="both"/>
      </w:pPr>
      <w:r w:rsidRPr="00247C7D">
        <w:t>Статья 21. Возмещение вреда лицам, участвующим в борьбе с терроризмом, и меры их социальной защиты</w:t>
      </w:r>
    </w:p>
    <w:p w:rsidR="00A53407" w:rsidRPr="00247C7D" w:rsidRDefault="00793C70" w:rsidP="00247C7D">
      <w:pPr>
        <w:pStyle w:val="25"/>
        <w:numPr>
          <w:ilvl w:val="0"/>
          <w:numId w:val="62"/>
        </w:numPr>
        <w:shd w:val="clear" w:color="auto" w:fill="auto"/>
        <w:tabs>
          <w:tab w:val="left" w:pos="884"/>
        </w:tabs>
        <w:spacing w:after="0" w:line="20" w:lineRule="atLeast"/>
        <w:ind w:firstLine="600"/>
        <w:jc w:val="both"/>
      </w:pPr>
      <w:r w:rsidRPr="00247C7D">
        <w:t>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w:t>
      </w:r>
      <w:r w:rsidRPr="00247C7D">
        <w:softHyphen/>
        <w:t>сийской Федерации в порядке, установленном Правительством Российской Фе</w:t>
      </w:r>
      <w:r w:rsidRPr="00247C7D">
        <w:softHyphen/>
        <w:t>дерации.</w:t>
      </w:r>
    </w:p>
    <w:p w:rsidR="00A53407" w:rsidRPr="00247C7D" w:rsidRDefault="00793C70" w:rsidP="00247C7D">
      <w:pPr>
        <w:pStyle w:val="25"/>
        <w:numPr>
          <w:ilvl w:val="0"/>
          <w:numId w:val="62"/>
        </w:numPr>
        <w:shd w:val="clear" w:color="auto" w:fill="auto"/>
        <w:tabs>
          <w:tab w:val="left" w:pos="879"/>
        </w:tabs>
        <w:spacing w:after="0" w:line="20" w:lineRule="atLeast"/>
        <w:ind w:firstLine="600"/>
        <w:jc w:val="both"/>
      </w:pPr>
      <w:r w:rsidRPr="00247C7D">
        <w:t>В случае гибели лица, принимавшего участие в осуществлении меропри</w:t>
      </w:r>
      <w:r w:rsidRPr="00247C7D">
        <w:softHyphen/>
        <w:t>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w:t>
      </w:r>
      <w:r w:rsidRPr="00247C7D">
        <w:softHyphen/>
        <w:t>гибшего и лицам, находившимся на его иждивении, назначается пенсия по слу</w:t>
      </w:r>
      <w:r w:rsidRPr="00247C7D">
        <w:softHyphen/>
        <w:t>чаю потери кормильца.</w:t>
      </w:r>
    </w:p>
    <w:p w:rsidR="00A53407" w:rsidRPr="00247C7D" w:rsidRDefault="00793C70" w:rsidP="00247C7D">
      <w:pPr>
        <w:pStyle w:val="25"/>
        <w:numPr>
          <w:ilvl w:val="0"/>
          <w:numId w:val="62"/>
        </w:numPr>
        <w:shd w:val="clear" w:color="auto" w:fill="auto"/>
        <w:tabs>
          <w:tab w:val="left" w:pos="879"/>
        </w:tabs>
        <w:spacing w:after="0" w:line="20" w:lineRule="atLeast"/>
        <w:ind w:firstLine="600"/>
        <w:jc w:val="both"/>
      </w:pPr>
      <w:r w:rsidRPr="00247C7D">
        <w:t>В случае, если лицо, принимавшее участие в осуществлении мероприя</w:t>
      </w:r>
      <w:r w:rsidRPr="00247C7D">
        <w:softHyphen/>
        <w:t>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A53407" w:rsidRPr="00247C7D" w:rsidRDefault="00793C70" w:rsidP="00247C7D">
      <w:pPr>
        <w:pStyle w:val="25"/>
        <w:numPr>
          <w:ilvl w:val="0"/>
          <w:numId w:val="62"/>
        </w:numPr>
        <w:shd w:val="clear" w:color="auto" w:fill="auto"/>
        <w:tabs>
          <w:tab w:val="left" w:pos="874"/>
        </w:tabs>
        <w:spacing w:after="0" w:line="20" w:lineRule="atLeast"/>
        <w:ind w:firstLine="600"/>
        <w:jc w:val="both"/>
      </w:pPr>
      <w:r w:rsidRPr="00247C7D">
        <w:t>В случае, если лицо, принимавшее участие в осуществлении мероприя</w:t>
      </w:r>
      <w:r w:rsidRPr="00247C7D">
        <w:softHyphen/>
        <w:t>тия по борьбе с терроризмом, получило ранение, не повлекшее за собой наступ</w:t>
      </w:r>
      <w:r w:rsidRPr="00247C7D">
        <w:softHyphen/>
        <w:t>ления инвалидности, этому лицу выплачивается единовременное пособие в раз</w:t>
      </w:r>
      <w:r w:rsidRPr="00247C7D">
        <w:softHyphen/>
        <w:t>мере ста тысяч рублей.</w:t>
      </w:r>
    </w:p>
    <w:p w:rsidR="00A53407" w:rsidRPr="00247C7D" w:rsidRDefault="00793C70" w:rsidP="00247C7D">
      <w:pPr>
        <w:pStyle w:val="25"/>
        <w:numPr>
          <w:ilvl w:val="0"/>
          <w:numId w:val="62"/>
        </w:numPr>
        <w:shd w:val="clear" w:color="auto" w:fill="auto"/>
        <w:tabs>
          <w:tab w:val="left" w:pos="879"/>
        </w:tabs>
        <w:spacing w:after="0" w:line="20" w:lineRule="atLeast"/>
        <w:ind w:firstLine="600"/>
        <w:jc w:val="both"/>
      </w:pPr>
      <w:r w:rsidRPr="00247C7D">
        <w:t>В случае, если имущество лица, принимавшего участие в осуществлении мероприятия по борьбе с терроризмом, утрачено или повреждено, это лицо име</w:t>
      </w:r>
      <w:r w:rsidRPr="00247C7D">
        <w:softHyphen/>
        <w:t>ет право на возмещение его стоимости в порядке, установленном Правитель</w:t>
      </w:r>
      <w:r w:rsidRPr="00247C7D">
        <w:softHyphen/>
        <w:t>ством Российской Федерации.</w:t>
      </w:r>
    </w:p>
    <w:p w:rsidR="00A53407" w:rsidRPr="00247C7D" w:rsidRDefault="00793C70" w:rsidP="00247C7D">
      <w:pPr>
        <w:pStyle w:val="25"/>
        <w:numPr>
          <w:ilvl w:val="0"/>
          <w:numId w:val="62"/>
        </w:numPr>
        <w:shd w:val="clear" w:color="auto" w:fill="auto"/>
        <w:tabs>
          <w:tab w:val="left" w:pos="879"/>
        </w:tabs>
        <w:spacing w:after="0" w:line="20" w:lineRule="atLeast"/>
        <w:ind w:firstLine="600"/>
        <w:jc w:val="both"/>
      </w:pPr>
      <w:r w:rsidRPr="00247C7D">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A53407" w:rsidRPr="00247C7D" w:rsidRDefault="00793C70" w:rsidP="00247C7D">
      <w:pPr>
        <w:pStyle w:val="25"/>
        <w:shd w:val="clear" w:color="auto" w:fill="auto"/>
        <w:spacing w:after="0" w:line="20" w:lineRule="atLeast"/>
        <w:ind w:firstLine="600"/>
        <w:jc w:val="both"/>
      </w:pPr>
      <w:r w:rsidRPr="00247C7D">
        <w:t>Статья 22. Правомерное причинение вреда</w:t>
      </w:r>
    </w:p>
    <w:p w:rsidR="00A53407" w:rsidRPr="00247C7D" w:rsidRDefault="00793C70" w:rsidP="00247C7D">
      <w:pPr>
        <w:pStyle w:val="25"/>
        <w:shd w:val="clear" w:color="auto" w:fill="auto"/>
        <w:spacing w:after="0" w:line="20" w:lineRule="atLeast"/>
        <w:ind w:firstLine="600"/>
        <w:jc w:val="both"/>
      </w:pPr>
      <w:r w:rsidRPr="00247C7D">
        <w:t>Лишение жизни лица, совершающего террористический акт, а также при</w:t>
      </w:r>
      <w:r w:rsidRPr="00247C7D">
        <w:softHyphen/>
        <w:t>чинение вреда здоровью или имуществу такого лица либо иным охраняемым за</w:t>
      </w:r>
      <w:r w:rsidRPr="00247C7D">
        <w:softHyphen/>
        <w:t>коном интересам личности, общества или государства при пресечении террори</w:t>
      </w:r>
      <w:r w:rsidRPr="00247C7D">
        <w:softHyphen/>
        <w:t>стического акта либо осуществлении иных мероприятий по борьбе с террориз</w:t>
      </w:r>
      <w:r w:rsidRPr="00247C7D">
        <w:softHyphen/>
        <w:t>мом действиями, предписываемыми или разрешенными законодательством Рос</w:t>
      </w:r>
      <w:r w:rsidRPr="00247C7D">
        <w:softHyphen/>
        <w:t>сийской Федерации, являются правомерными.</w:t>
      </w:r>
    </w:p>
    <w:p w:rsidR="00A53407" w:rsidRPr="00247C7D" w:rsidRDefault="00793C70" w:rsidP="00247C7D">
      <w:pPr>
        <w:pStyle w:val="25"/>
        <w:shd w:val="clear" w:color="auto" w:fill="auto"/>
        <w:spacing w:after="0" w:line="20" w:lineRule="atLeast"/>
        <w:ind w:firstLine="600"/>
        <w:jc w:val="both"/>
      </w:pPr>
      <w:r w:rsidRPr="00247C7D">
        <w:t>Статья 23. Льготное исчисление выслуги лет, гарантии и компенсации ли</w:t>
      </w:r>
      <w:r w:rsidRPr="00247C7D">
        <w:softHyphen/>
        <w:t>цам, участвующим в борьбе с терроризмом</w:t>
      </w:r>
    </w:p>
    <w:p w:rsidR="00A53407" w:rsidRPr="00247C7D" w:rsidRDefault="00793C70" w:rsidP="00247C7D">
      <w:pPr>
        <w:pStyle w:val="25"/>
        <w:numPr>
          <w:ilvl w:val="0"/>
          <w:numId w:val="63"/>
        </w:numPr>
        <w:shd w:val="clear" w:color="auto" w:fill="auto"/>
        <w:tabs>
          <w:tab w:val="left" w:pos="878"/>
        </w:tabs>
        <w:spacing w:after="0" w:line="20" w:lineRule="atLeast"/>
        <w:ind w:firstLine="600"/>
        <w:jc w:val="both"/>
      </w:pPr>
      <w:r w:rsidRPr="00247C7D">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w:t>
      </w:r>
      <w:r w:rsidRPr="00247C7D">
        <w:softHyphen/>
        <w:t>тртеррористических операциях - из расчета один день службы за три дня.</w:t>
      </w:r>
    </w:p>
    <w:p w:rsidR="00A53407" w:rsidRPr="00247C7D" w:rsidRDefault="00793C70" w:rsidP="00247C7D">
      <w:pPr>
        <w:pStyle w:val="25"/>
        <w:shd w:val="clear" w:color="auto" w:fill="auto"/>
        <w:spacing w:after="0" w:line="20" w:lineRule="atLeast"/>
        <w:ind w:firstLine="600"/>
        <w:jc w:val="both"/>
      </w:pPr>
      <w:r w:rsidRPr="00247C7D">
        <w:t>(в ред. Федерального закона от 30.12.2008 № 321-ФЗ)</w:t>
      </w:r>
    </w:p>
    <w:p w:rsidR="00A53407" w:rsidRPr="00247C7D" w:rsidRDefault="00793C70" w:rsidP="00247C7D">
      <w:pPr>
        <w:pStyle w:val="25"/>
        <w:numPr>
          <w:ilvl w:val="0"/>
          <w:numId w:val="63"/>
        </w:numPr>
        <w:shd w:val="clear" w:color="auto" w:fill="auto"/>
        <w:tabs>
          <w:tab w:val="left" w:pos="878"/>
        </w:tabs>
        <w:spacing w:after="0" w:line="20" w:lineRule="atLeast"/>
        <w:ind w:firstLine="600"/>
        <w:jc w:val="both"/>
      </w:pPr>
      <w:r w:rsidRPr="00247C7D">
        <w:t>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w:t>
      </w:r>
      <w:r w:rsidRPr="00247C7D">
        <w:softHyphen/>
        <w:t>дового стажа) для назначения пенсий устанавливаются в порядке, определяемом Правительством Российской Федерации.</w:t>
      </w:r>
    </w:p>
    <w:p w:rsidR="00A53407" w:rsidRPr="00247C7D" w:rsidRDefault="00793C70" w:rsidP="00247C7D">
      <w:pPr>
        <w:pStyle w:val="25"/>
        <w:shd w:val="clear" w:color="auto" w:fill="auto"/>
        <w:spacing w:after="0" w:line="20" w:lineRule="atLeast"/>
        <w:ind w:firstLine="600"/>
        <w:jc w:val="both"/>
      </w:pPr>
      <w:r w:rsidRPr="00247C7D">
        <w:t>(в ред. Федерального закона от 30.12.2008 № 321-ФЗ)</w:t>
      </w:r>
    </w:p>
    <w:p w:rsidR="00A53407" w:rsidRPr="00247C7D" w:rsidRDefault="00793C70" w:rsidP="00247C7D">
      <w:pPr>
        <w:pStyle w:val="25"/>
        <w:numPr>
          <w:ilvl w:val="0"/>
          <w:numId w:val="63"/>
        </w:numPr>
        <w:shd w:val="clear" w:color="auto" w:fill="auto"/>
        <w:tabs>
          <w:tab w:val="left" w:pos="879"/>
        </w:tabs>
        <w:spacing w:after="0" w:line="20" w:lineRule="atLeast"/>
        <w:ind w:firstLine="600"/>
        <w:jc w:val="both"/>
      </w:pPr>
      <w:r w:rsidRPr="00247C7D">
        <w:t>Военнослужащим и сотрудникам федеральных органов исполнительной власти и иных государственных органов, непосредственно участвующим в борь</w:t>
      </w:r>
      <w:r w:rsidRPr="00247C7D">
        <w:softHyphen/>
        <w:t>бе с терроризмом, Президентом Российской Федерации и Правительством Рос</w:t>
      </w:r>
      <w:r w:rsidRPr="00247C7D">
        <w:softHyphen/>
        <w:t>сийской Федерации устанавливаются оклады по воинским должностям (долж</w:t>
      </w:r>
      <w:r w:rsidRPr="00247C7D">
        <w:softHyphen/>
        <w:t>ностные оклады) с учетом повышения, а также могут устанавливаться дополни</w:t>
      </w:r>
      <w:r w:rsidRPr="00247C7D">
        <w:softHyphen/>
        <w:t>тельные гарантии и компенсации.</w:t>
      </w:r>
    </w:p>
    <w:p w:rsidR="00A53407" w:rsidRPr="00247C7D" w:rsidRDefault="00793C70" w:rsidP="00247C7D">
      <w:pPr>
        <w:pStyle w:val="25"/>
        <w:shd w:val="clear" w:color="auto" w:fill="auto"/>
        <w:spacing w:after="0" w:line="20" w:lineRule="atLeast"/>
        <w:ind w:firstLine="600"/>
        <w:jc w:val="both"/>
      </w:pPr>
      <w:r w:rsidRPr="00247C7D">
        <w:t>(в ред. Федерального закона от 30.12.2008 № 321-ФЗ)</w:t>
      </w:r>
    </w:p>
    <w:p w:rsidR="00A53407" w:rsidRPr="00247C7D" w:rsidRDefault="00793C70" w:rsidP="00247C7D">
      <w:pPr>
        <w:pStyle w:val="25"/>
        <w:shd w:val="clear" w:color="auto" w:fill="auto"/>
        <w:spacing w:after="0" w:line="20" w:lineRule="atLeast"/>
        <w:ind w:firstLine="600"/>
        <w:jc w:val="both"/>
      </w:pPr>
      <w:r w:rsidRPr="00247C7D">
        <w:t>Статья 24. Ответственность организаций за причастность к терроризму</w:t>
      </w:r>
    </w:p>
    <w:p w:rsidR="00A53407" w:rsidRPr="00247C7D" w:rsidRDefault="00793C70" w:rsidP="00247C7D">
      <w:pPr>
        <w:pStyle w:val="25"/>
        <w:numPr>
          <w:ilvl w:val="0"/>
          <w:numId w:val="64"/>
        </w:numPr>
        <w:shd w:val="clear" w:color="auto" w:fill="auto"/>
        <w:tabs>
          <w:tab w:val="left" w:pos="879"/>
        </w:tabs>
        <w:spacing w:after="0" w:line="20" w:lineRule="atLeast"/>
        <w:ind w:firstLine="600"/>
        <w:jc w:val="both"/>
      </w:pPr>
      <w:r w:rsidRPr="00247C7D">
        <w:t>В Российской Федерации запрещаются создание и деятельность органи</w:t>
      </w:r>
      <w:r w:rsidRPr="00247C7D">
        <w:softHyphen/>
        <w:t>заций, цели или действия которых направлены на пропаганду, оправдание и поддержку терроризма или совершение преступлений, предусмотренных стать</w:t>
      </w:r>
      <w:r w:rsidRPr="00247C7D">
        <w:softHyphen/>
        <w:t>ями 205-206, 208, 211, 220, 221, 277-280, 282.1, 282.2 и 360 Уголовного кодекса Российской Федерации.</w:t>
      </w:r>
    </w:p>
    <w:p w:rsidR="00A53407" w:rsidRPr="00247C7D" w:rsidRDefault="00793C70" w:rsidP="00247C7D">
      <w:pPr>
        <w:pStyle w:val="25"/>
        <w:shd w:val="clear" w:color="auto" w:fill="auto"/>
        <w:spacing w:after="0" w:line="20" w:lineRule="atLeast"/>
        <w:ind w:firstLine="600"/>
        <w:jc w:val="both"/>
      </w:pPr>
      <w:r w:rsidRPr="00247C7D">
        <w:t>(в ред. Федерального закона от 27.07.2010 № 197-ФЗ)</w:t>
      </w:r>
    </w:p>
    <w:p w:rsidR="00A53407" w:rsidRPr="00247C7D" w:rsidRDefault="00793C70" w:rsidP="00247C7D">
      <w:pPr>
        <w:pStyle w:val="25"/>
        <w:numPr>
          <w:ilvl w:val="0"/>
          <w:numId w:val="64"/>
        </w:numPr>
        <w:shd w:val="clear" w:color="auto" w:fill="auto"/>
        <w:tabs>
          <w:tab w:val="left" w:pos="879"/>
        </w:tabs>
        <w:spacing w:after="0" w:line="20" w:lineRule="atLeast"/>
        <w:ind w:firstLine="600"/>
        <w:jc w:val="both"/>
      </w:pPr>
      <w:r w:rsidRPr="00247C7D">
        <w:t>Организация признается террористической и подлежит ликвидации (ее деятельность - запрещению) по решению суда на основании заявления Гене</w:t>
      </w:r>
      <w:r w:rsidRPr="00247C7D">
        <w:softHyphen/>
        <w:t>рального прокурора Российской Федерации или подчиненного ему прокурора в случае, если от имени или в интересах организации осуществляются организа</w:t>
      </w:r>
      <w:r w:rsidRPr="00247C7D">
        <w:softHyphen/>
        <w:t>ция, подготовка и совершение преступлений, предусмотренных статьями 205</w:t>
      </w:r>
      <w:r w:rsidRPr="00247C7D">
        <w:softHyphen/>
        <w:t>206, 208, 211, 220, 221, 277-280, 282.1, 282.2 и 360 Уголовного кодекса Россий</w:t>
      </w:r>
      <w:r w:rsidRPr="00247C7D">
        <w:softHyphen/>
        <w:t>ской Федерации, а также в случае, если указанные действия осуществляет лицо, которое контролирует реализацию организацией ее прав и обязанностей. Реше</w:t>
      </w:r>
      <w:r w:rsidRPr="00247C7D">
        <w:softHyphen/>
        <w:t>ние суда о ликвидации организации (запрете ее деятельности) распространяется на региональные и другие структурные подразделения организации.</w:t>
      </w:r>
    </w:p>
    <w:p w:rsidR="00A53407" w:rsidRPr="00247C7D" w:rsidRDefault="00793C70" w:rsidP="00247C7D">
      <w:pPr>
        <w:pStyle w:val="25"/>
        <w:shd w:val="clear" w:color="auto" w:fill="auto"/>
        <w:spacing w:after="0" w:line="20" w:lineRule="atLeast"/>
        <w:ind w:firstLine="600"/>
        <w:jc w:val="both"/>
      </w:pPr>
      <w:r w:rsidRPr="00247C7D">
        <w:t>(в ред. Федерального закона от 27.07.2010 № 197-ФЗ)</w:t>
      </w:r>
    </w:p>
    <w:p w:rsidR="00A53407" w:rsidRPr="00247C7D" w:rsidRDefault="00793C70" w:rsidP="00247C7D">
      <w:pPr>
        <w:pStyle w:val="25"/>
        <w:numPr>
          <w:ilvl w:val="0"/>
          <w:numId w:val="64"/>
        </w:numPr>
        <w:shd w:val="clear" w:color="auto" w:fill="auto"/>
        <w:tabs>
          <w:tab w:val="left" w:pos="879"/>
        </w:tabs>
        <w:spacing w:after="0" w:line="20" w:lineRule="atLeast"/>
        <w:ind w:firstLine="600"/>
        <w:jc w:val="both"/>
      </w:pPr>
      <w:r w:rsidRPr="00247C7D">
        <w:t>Оставшееся после удовлетворения требований кредиторов имущество организации, ликвидируемой по основаниям, предусмотренным настоящей ста</w:t>
      </w:r>
      <w:r w:rsidRPr="00247C7D">
        <w:softHyphen/>
        <w:t>тьей, подлежит конфискации и обращению в доход государства в порядке, уста</w:t>
      </w:r>
      <w:r w:rsidRPr="00247C7D">
        <w:softHyphen/>
        <w:t>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53407" w:rsidRPr="00247C7D" w:rsidRDefault="00793C70" w:rsidP="00247C7D">
      <w:pPr>
        <w:pStyle w:val="25"/>
        <w:numPr>
          <w:ilvl w:val="0"/>
          <w:numId w:val="64"/>
        </w:numPr>
        <w:shd w:val="clear" w:color="auto" w:fill="auto"/>
        <w:tabs>
          <w:tab w:val="left" w:pos="874"/>
        </w:tabs>
        <w:spacing w:after="0" w:line="20" w:lineRule="atLeast"/>
        <w:ind w:firstLine="620"/>
        <w:jc w:val="both"/>
      </w:pPr>
      <w:r w:rsidRPr="00247C7D">
        <w:t>Положения настоящей статьи распространяются на иностранные и меж</w:t>
      </w:r>
      <w:r w:rsidRPr="00247C7D">
        <w:softHyphen/>
        <w:t>дународные организации, а также на их отделения, филиалы и представитель</w:t>
      </w:r>
      <w:r w:rsidRPr="00247C7D">
        <w:softHyphen/>
        <w:t>ства в Российской Федерации.</w:t>
      </w:r>
    </w:p>
    <w:p w:rsidR="00A53407" w:rsidRPr="00247C7D" w:rsidRDefault="00793C70" w:rsidP="00247C7D">
      <w:pPr>
        <w:pStyle w:val="25"/>
        <w:numPr>
          <w:ilvl w:val="0"/>
          <w:numId w:val="64"/>
        </w:numPr>
        <w:shd w:val="clear" w:color="auto" w:fill="auto"/>
        <w:tabs>
          <w:tab w:val="left" w:pos="884"/>
        </w:tabs>
        <w:spacing w:after="0" w:line="20" w:lineRule="atLeast"/>
        <w:ind w:firstLine="620"/>
        <w:jc w:val="both"/>
      </w:pPr>
      <w:r w:rsidRPr="00247C7D">
        <w:t>Федеральный орган исполнительной власти в области обеспечения без</w:t>
      </w:r>
      <w:r w:rsidRPr="00247C7D">
        <w:softHyphen/>
        <w:t>опасности ведет единый федеральный список организаций, в том числе ино</w:t>
      </w:r>
      <w:r w:rsidRPr="00247C7D">
        <w:softHyphen/>
        <w:t>странных и международных организаций, признанных судами Российской Феде</w:t>
      </w:r>
      <w:r w:rsidRPr="00247C7D">
        <w:softHyphen/>
        <w:t>рации террористическими. Указанный список подлежит опубликованию в офи</w:t>
      </w:r>
      <w:r w:rsidRPr="00247C7D">
        <w:softHyphen/>
        <w:t>циальных периодических изданиях, определенных Правительством Российской Федерации.</w:t>
      </w:r>
    </w:p>
    <w:p w:rsidR="00A53407" w:rsidRPr="00247C7D" w:rsidRDefault="00793C70" w:rsidP="00247C7D">
      <w:pPr>
        <w:pStyle w:val="25"/>
        <w:shd w:val="clear" w:color="auto" w:fill="auto"/>
        <w:spacing w:after="0" w:line="20" w:lineRule="atLeast"/>
        <w:ind w:firstLine="620"/>
        <w:jc w:val="both"/>
      </w:pPr>
      <w:r w:rsidRPr="00247C7D">
        <w:t>Статья 25. Вознаграждение за содействие борьбе с терроризмом</w:t>
      </w:r>
    </w:p>
    <w:p w:rsidR="00A53407" w:rsidRPr="00247C7D" w:rsidRDefault="00793C70" w:rsidP="00247C7D">
      <w:pPr>
        <w:pStyle w:val="25"/>
        <w:numPr>
          <w:ilvl w:val="0"/>
          <w:numId w:val="65"/>
        </w:numPr>
        <w:shd w:val="clear" w:color="auto" w:fill="auto"/>
        <w:tabs>
          <w:tab w:val="left" w:pos="879"/>
        </w:tabs>
        <w:spacing w:after="0" w:line="20" w:lineRule="atLeast"/>
        <w:ind w:firstLine="620"/>
        <w:jc w:val="both"/>
      </w:pPr>
      <w:r w:rsidRPr="00247C7D">
        <w:t>Лицам, оказывающим содействие в выявлении, предупреждении, пресе</w:t>
      </w:r>
      <w:r w:rsidRPr="00247C7D">
        <w:softHyphen/>
        <w:t>чении, раскрытии и расследовании террористического акта, выявлении и задер</w:t>
      </w:r>
      <w:r w:rsidRPr="00247C7D">
        <w:softHyphen/>
        <w:t>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53407" w:rsidRPr="00247C7D" w:rsidRDefault="00793C70" w:rsidP="00247C7D">
      <w:pPr>
        <w:pStyle w:val="25"/>
        <w:numPr>
          <w:ilvl w:val="0"/>
          <w:numId w:val="65"/>
        </w:numPr>
        <w:shd w:val="clear" w:color="auto" w:fill="auto"/>
        <w:tabs>
          <w:tab w:val="left" w:pos="874"/>
        </w:tabs>
        <w:spacing w:after="0" w:line="20" w:lineRule="atLeast"/>
        <w:ind w:firstLine="620"/>
        <w:jc w:val="both"/>
      </w:pPr>
      <w:r w:rsidRPr="00247C7D">
        <w:t>Источники финансирования выплат денежного вознаграждения устанав</w:t>
      </w:r>
      <w:r w:rsidRPr="00247C7D">
        <w:softHyphen/>
        <w:t>ливаются Правительством Российской Федерации.</w:t>
      </w:r>
    </w:p>
    <w:p w:rsidR="00A53407" w:rsidRPr="00247C7D" w:rsidRDefault="00793C70" w:rsidP="00247C7D">
      <w:pPr>
        <w:pStyle w:val="25"/>
        <w:numPr>
          <w:ilvl w:val="0"/>
          <w:numId w:val="65"/>
        </w:numPr>
        <w:shd w:val="clear" w:color="auto" w:fill="auto"/>
        <w:tabs>
          <w:tab w:val="left" w:pos="879"/>
        </w:tabs>
        <w:spacing w:after="0" w:line="20" w:lineRule="atLeast"/>
        <w:ind w:firstLine="620"/>
        <w:jc w:val="both"/>
      </w:pPr>
      <w:r w:rsidRPr="00247C7D">
        <w:t>Размер, основания и порядок выплат денежного вознаграждения опреде</w:t>
      </w:r>
      <w:r w:rsidRPr="00247C7D">
        <w:softHyphen/>
        <w:t>ляются федеральным органом исполнительной власти в области обеспечения безопасности.</w:t>
      </w:r>
    </w:p>
    <w:p w:rsidR="00A53407" w:rsidRPr="00247C7D" w:rsidRDefault="00793C70" w:rsidP="00247C7D">
      <w:pPr>
        <w:pStyle w:val="25"/>
        <w:shd w:val="clear" w:color="auto" w:fill="auto"/>
        <w:spacing w:after="0" w:line="20" w:lineRule="atLeast"/>
        <w:ind w:firstLine="620"/>
        <w:jc w:val="both"/>
      </w:pPr>
      <w:r w:rsidRPr="00247C7D">
        <w:t>Статья 26. О признании утратившими силу отдельных законодательных ак</w:t>
      </w:r>
      <w:r w:rsidRPr="00247C7D">
        <w:softHyphen/>
        <w:t>тов (положений законодательных актов) Российской Федерации</w:t>
      </w:r>
    </w:p>
    <w:p w:rsidR="00A53407" w:rsidRPr="00247C7D" w:rsidRDefault="00793C70" w:rsidP="00247C7D">
      <w:pPr>
        <w:pStyle w:val="25"/>
        <w:numPr>
          <w:ilvl w:val="0"/>
          <w:numId w:val="66"/>
        </w:numPr>
        <w:shd w:val="clear" w:color="auto" w:fill="auto"/>
        <w:tabs>
          <w:tab w:val="left" w:pos="884"/>
        </w:tabs>
        <w:spacing w:after="0" w:line="20" w:lineRule="atLeast"/>
        <w:ind w:firstLine="620"/>
        <w:jc w:val="both"/>
      </w:pPr>
      <w:r w:rsidRPr="00247C7D">
        <w:t>Со дня вступления в силу настоящего Федерального закона признать утратившими силу:</w:t>
      </w:r>
    </w:p>
    <w:p w:rsidR="00A53407" w:rsidRPr="00247C7D" w:rsidRDefault="00793C70" w:rsidP="00247C7D">
      <w:pPr>
        <w:pStyle w:val="25"/>
        <w:numPr>
          <w:ilvl w:val="0"/>
          <w:numId w:val="67"/>
        </w:numPr>
        <w:shd w:val="clear" w:color="auto" w:fill="auto"/>
        <w:tabs>
          <w:tab w:val="left" w:pos="913"/>
        </w:tabs>
        <w:spacing w:after="0" w:line="20" w:lineRule="atLeast"/>
        <w:ind w:firstLine="620"/>
        <w:jc w:val="both"/>
      </w:pPr>
      <w:r w:rsidRPr="00247C7D">
        <w:t>статьи 1-16, 18, 19, 21 и 23-27 Федерального закона от 25 июля 1998 года №130-ФЗ "О борьбе с терроризмом" (Собрание законодательства Российской Федерации, 1998, № 31, ст. 3808);</w:t>
      </w:r>
    </w:p>
    <w:p w:rsidR="00A53407" w:rsidRPr="00247C7D" w:rsidRDefault="00793C70" w:rsidP="00247C7D">
      <w:pPr>
        <w:pStyle w:val="25"/>
        <w:numPr>
          <w:ilvl w:val="0"/>
          <w:numId w:val="67"/>
        </w:numPr>
        <w:shd w:val="clear" w:color="auto" w:fill="auto"/>
        <w:tabs>
          <w:tab w:val="left" w:pos="908"/>
        </w:tabs>
        <w:spacing w:after="0" w:line="20" w:lineRule="atLeast"/>
        <w:ind w:firstLine="620"/>
        <w:jc w:val="both"/>
      </w:pPr>
      <w:r w:rsidRPr="00247C7D">
        <w:t>Федеральный закон от 21 ноября 2002 года №144-ФЗ "О внесении до</w:t>
      </w:r>
      <w:r w:rsidRPr="00247C7D">
        <w:softHyphen/>
        <w:t>полнения в Федеральный закон "О борьбе с терроризмом" (Собрание законода</w:t>
      </w:r>
      <w:r w:rsidRPr="00247C7D">
        <w:softHyphen/>
        <w:t>тельства Российской Федерации, 2002, № 47, ст. 4634);</w:t>
      </w:r>
    </w:p>
    <w:p w:rsidR="00A53407" w:rsidRPr="00247C7D" w:rsidRDefault="00793C70" w:rsidP="00247C7D">
      <w:pPr>
        <w:pStyle w:val="25"/>
        <w:numPr>
          <w:ilvl w:val="0"/>
          <w:numId w:val="67"/>
        </w:numPr>
        <w:shd w:val="clear" w:color="auto" w:fill="auto"/>
        <w:tabs>
          <w:tab w:val="left" w:pos="922"/>
        </w:tabs>
        <w:spacing w:after="0" w:line="20" w:lineRule="atLeast"/>
        <w:ind w:firstLine="620"/>
        <w:jc w:val="both"/>
      </w:pPr>
      <w:r w:rsidRPr="00247C7D">
        <w:t>статью 33 Федерального закона от 30 июня 2003 года №86-ФЗ "О внесе</w:t>
      </w:r>
      <w:r w:rsidRPr="00247C7D">
        <w:softHyphen/>
        <w:t>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w:t>
      </w:r>
      <w:r w:rsidRPr="00247C7D">
        <w:softHyphen/>
        <w:t>нов внутренних дел, органов по контролю за оборотом наркотических средств и психотропных веществ и упраздняемых федеральных органов налоговой поли</w:t>
      </w:r>
      <w:r w:rsidRPr="00247C7D">
        <w:softHyphen/>
        <w:t>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A53407" w:rsidRPr="00247C7D" w:rsidRDefault="00793C70" w:rsidP="00247C7D">
      <w:pPr>
        <w:pStyle w:val="25"/>
        <w:numPr>
          <w:ilvl w:val="0"/>
          <w:numId w:val="66"/>
        </w:numPr>
        <w:shd w:val="clear" w:color="auto" w:fill="auto"/>
        <w:tabs>
          <w:tab w:val="left" w:pos="928"/>
        </w:tabs>
        <w:spacing w:after="0" w:line="20" w:lineRule="atLeast"/>
        <w:ind w:firstLine="620"/>
        <w:jc w:val="both"/>
      </w:pPr>
      <w:r w:rsidRPr="00247C7D">
        <w:t>Признать утратившими силу с 1 января 2007 года:</w:t>
      </w:r>
    </w:p>
    <w:p w:rsidR="00A53407" w:rsidRPr="00247C7D" w:rsidRDefault="00793C70" w:rsidP="00247C7D">
      <w:pPr>
        <w:pStyle w:val="25"/>
        <w:numPr>
          <w:ilvl w:val="0"/>
          <w:numId w:val="68"/>
        </w:numPr>
        <w:shd w:val="clear" w:color="auto" w:fill="auto"/>
        <w:tabs>
          <w:tab w:val="left" w:pos="913"/>
        </w:tabs>
        <w:spacing w:after="0" w:line="20" w:lineRule="atLeast"/>
        <w:ind w:firstLine="620"/>
        <w:jc w:val="both"/>
      </w:pPr>
      <w:r w:rsidRPr="00247C7D">
        <w:t>Федеральный закон от 25 июля 1998 года №130-ФЗ "О борьбе с терро</w:t>
      </w:r>
      <w:r w:rsidRPr="00247C7D">
        <w:softHyphen/>
        <w:t>ризмом" (Собрание законодательства Российской Федерации, 1998, №31, ст. 3808);</w:t>
      </w:r>
    </w:p>
    <w:p w:rsidR="00A53407" w:rsidRPr="00247C7D" w:rsidRDefault="00793C70" w:rsidP="00247C7D">
      <w:pPr>
        <w:pStyle w:val="25"/>
        <w:numPr>
          <w:ilvl w:val="0"/>
          <w:numId w:val="68"/>
        </w:numPr>
        <w:shd w:val="clear" w:color="auto" w:fill="auto"/>
        <w:tabs>
          <w:tab w:val="left" w:pos="913"/>
        </w:tabs>
        <w:spacing w:after="0" w:line="20" w:lineRule="atLeast"/>
        <w:ind w:firstLine="600"/>
        <w:jc w:val="both"/>
      </w:pPr>
      <w:r w:rsidRPr="00247C7D">
        <w:t>пункт 22 статьи 4 Федерального закона от 7 августа 2000 года № 122-ФЗ "О порядке установления размеров стипендий и социальных выплат в Россий</w:t>
      </w:r>
      <w:r w:rsidRPr="00247C7D">
        <w:softHyphen/>
        <w:t>ской Федерации" (Собрание законодательства Российской Федерации, 2000, №33, ст. 3348);</w:t>
      </w:r>
    </w:p>
    <w:p w:rsidR="00A53407" w:rsidRPr="00247C7D" w:rsidRDefault="00793C70" w:rsidP="00247C7D">
      <w:pPr>
        <w:pStyle w:val="25"/>
        <w:numPr>
          <w:ilvl w:val="0"/>
          <w:numId w:val="68"/>
        </w:numPr>
        <w:shd w:val="clear" w:color="auto" w:fill="auto"/>
        <w:tabs>
          <w:tab w:val="left" w:pos="913"/>
        </w:tabs>
        <w:spacing w:after="0" w:line="20" w:lineRule="atLeast"/>
        <w:ind w:firstLine="600"/>
        <w:jc w:val="both"/>
      </w:pPr>
      <w:r w:rsidRPr="00247C7D">
        <w:t>статью 106 Федерального закона от 22 августа 2004 года № 122-ФЗ "О внесении изменений в законодательные акты Российской Федерации и призна</w:t>
      </w:r>
      <w:r w:rsidRPr="00247C7D">
        <w:softHyphen/>
        <w:t>нии утратившими силу некоторых законодательных актов Российской Федера</w:t>
      </w:r>
      <w:r w:rsidRPr="00247C7D">
        <w:softHyphen/>
        <w:t>ции в связи с принятием Федеральных законов "О внесении изменений и допол</w:t>
      </w:r>
      <w:r w:rsidRPr="00247C7D">
        <w:softHyphen/>
        <w:t>нений в Федеральный закон "Об общих принципах организации законодатель</w:t>
      </w:r>
      <w:r w:rsidRPr="00247C7D">
        <w:softHyphen/>
        <w:t>ных (представительных) и исполнительных органов государственной власти субъектов Российской Федерации" и "Об общих принципах организации местно</w:t>
      </w:r>
      <w:r w:rsidRPr="00247C7D">
        <w:softHyphen/>
        <w:t>го самоуправления в Российской Федерации" (Собрание законодательства Рос</w:t>
      </w:r>
      <w:r w:rsidRPr="00247C7D">
        <w:softHyphen/>
        <w:t>сийской Федерации, 2004, № 35, ст. 3607).</w:t>
      </w:r>
    </w:p>
    <w:p w:rsidR="00A53407" w:rsidRPr="00247C7D" w:rsidRDefault="00793C70" w:rsidP="00247C7D">
      <w:pPr>
        <w:pStyle w:val="25"/>
        <w:shd w:val="clear" w:color="auto" w:fill="auto"/>
        <w:spacing w:after="0" w:line="20" w:lineRule="atLeast"/>
        <w:ind w:firstLine="600"/>
        <w:jc w:val="both"/>
      </w:pPr>
      <w:r w:rsidRPr="00247C7D">
        <w:t>Статья 27. Вступление в силу настоящего Федерального закона</w:t>
      </w:r>
    </w:p>
    <w:p w:rsidR="00A53407" w:rsidRPr="00247C7D" w:rsidRDefault="00793C70" w:rsidP="00247C7D">
      <w:pPr>
        <w:pStyle w:val="25"/>
        <w:numPr>
          <w:ilvl w:val="0"/>
          <w:numId w:val="69"/>
        </w:numPr>
        <w:shd w:val="clear" w:color="auto" w:fill="auto"/>
        <w:tabs>
          <w:tab w:val="left" w:pos="874"/>
        </w:tabs>
        <w:spacing w:after="0" w:line="20" w:lineRule="atLeast"/>
        <w:ind w:firstLine="600"/>
        <w:jc w:val="both"/>
      </w:pPr>
      <w:r w:rsidRPr="00247C7D">
        <w:t>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A53407" w:rsidRPr="00247C7D" w:rsidRDefault="00793C70" w:rsidP="00247C7D">
      <w:pPr>
        <w:pStyle w:val="25"/>
        <w:numPr>
          <w:ilvl w:val="0"/>
          <w:numId w:val="69"/>
        </w:numPr>
        <w:shd w:val="clear" w:color="auto" w:fill="auto"/>
        <w:tabs>
          <w:tab w:val="left" w:pos="847"/>
        </w:tabs>
        <w:spacing w:after="0" w:line="20" w:lineRule="atLeast"/>
        <w:ind w:firstLine="600"/>
        <w:jc w:val="both"/>
      </w:pPr>
      <w:r w:rsidRPr="00247C7D">
        <w:t>Статьи 18, 19, 21 и 23 настоящего Федерального закона вступают в силу с 1 января 2007 года.</w:t>
      </w:r>
    </w:p>
    <w:p w:rsidR="00A53407" w:rsidRPr="00247C7D" w:rsidRDefault="00793C70" w:rsidP="00247C7D">
      <w:pPr>
        <w:pStyle w:val="25"/>
        <w:shd w:val="clear" w:color="auto" w:fill="auto"/>
        <w:spacing w:after="0" w:line="20" w:lineRule="atLeast"/>
        <w:ind w:left="6520"/>
        <w:jc w:val="right"/>
      </w:pPr>
      <w:r w:rsidRPr="00247C7D">
        <w:t>Президент Российской Федерации В. ПУТИН</w:t>
      </w:r>
    </w:p>
    <w:p w:rsidR="00A53407" w:rsidRPr="00247C7D" w:rsidRDefault="00793C70" w:rsidP="00247C7D">
      <w:pPr>
        <w:pStyle w:val="25"/>
        <w:shd w:val="clear" w:color="auto" w:fill="auto"/>
        <w:spacing w:after="0" w:line="20" w:lineRule="atLeast"/>
        <w:ind w:left="600" w:right="6560"/>
        <w:jc w:val="left"/>
        <w:sectPr w:rsidR="00A53407" w:rsidRPr="00247C7D">
          <w:pgSz w:w="11900" w:h="16840"/>
          <w:pgMar w:top="1360" w:right="1316" w:bottom="1313" w:left="1319" w:header="0" w:footer="3" w:gutter="0"/>
          <w:cols w:space="720"/>
          <w:noEndnote/>
          <w:docGrid w:linePitch="360"/>
        </w:sectPr>
      </w:pPr>
      <w:r w:rsidRPr="00247C7D">
        <w:t>Москва, Кремль 6 марта 2006 года № 35-ФЗ</w:t>
      </w:r>
    </w:p>
    <w:p w:rsidR="00A53407" w:rsidRPr="00247C7D" w:rsidRDefault="00CE7ABB" w:rsidP="00247C7D">
      <w:pPr>
        <w:pStyle w:val="25"/>
        <w:shd w:val="clear" w:color="auto" w:fill="auto"/>
        <w:spacing w:after="0" w:line="20" w:lineRule="atLeast"/>
        <w:jc w:val="left"/>
      </w:pPr>
      <w:r w:rsidRPr="00247C7D">
        <w:rPr>
          <w:noProof/>
          <w:lang w:bidi="ar-SA"/>
        </w:rPr>
        <mc:AlternateContent>
          <mc:Choice Requires="wps">
            <w:drawing>
              <wp:anchor distT="0" distB="0" distL="63500" distR="63500" simplePos="0" relativeHeight="377487110" behindDoc="1" locked="0" layoutInCell="1" allowOverlap="1" wp14:anchorId="3D1DAD01" wp14:editId="3682DE13">
                <wp:simplePos x="0" y="0"/>
                <wp:positionH relativeFrom="margin">
                  <wp:posOffset>4742815</wp:posOffset>
                </wp:positionH>
                <wp:positionV relativeFrom="paragraph">
                  <wp:posOffset>-35560</wp:posOffset>
                </wp:positionV>
                <wp:extent cx="1048385" cy="214630"/>
                <wp:effectExtent l="0" t="0" r="18415" b="12700"/>
                <wp:wrapSquare wrapText="left"/>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25"/>
                              <w:shd w:val="clear" w:color="auto" w:fill="auto"/>
                              <w:spacing w:after="0" w:line="280" w:lineRule="exact"/>
                              <w:jc w:val="left"/>
                            </w:pPr>
                            <w:r>
                              <w:rPr>
                                <w:rStyle w:val="2Exact"/>
                              </w:rPr>
                              <w:t>№ 114-ФЗ</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1DAD01" id="Text Box 5" o:spid="_x0000_s1032" type="#_x0000_t202" style="position:absolute;margin-left:373.45pt;margin-top:-2.8pt;width:82.55pt;height:16.9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CvsgIAALEFAAAOAAAAZHJzL2Uyb0RvYy54bWysVNuOmzAQfa/Uf7D8znIJYQE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L3yMOOmgRw901OhWjGhpyjP0KgWt+x709AjX0GabqurvRPldIS7WDeE7eiOlGBpKKgjPN5buM9MJ&#10;RxmQ7fBJVOCG7LWwQGMtO1M7qAYCdGjT46k1JpTSuPTCeBEvMSrhLfDDaGF755J0tu6l0h+o6JAR&#10;Miyh9RadHO6UNtGQdFYxzrgoWNva9rf8xQUoTjfgG0zNm4nCdvMp8ZJNvIlDJwyijRN6ee7cFOvQ&#10;iQr/cpkv8vU6938Zv36YNqyqKDduZmb54Z917sjxiRMnbinRssrAmZCU3G3XrUQHAswu7GdrDi9n&#10;NfdlGLYIkMurlPwg9G6DxCmi+NIJi3DpJJde7Hh+cptEXpiEefEypTvG6b+nhIYMJ8tgOZHpHPSr&#10;3Dz7vc2NpB3TsDta1mU4PimR1FBwwyvbWk1YO8nPSmHCP5cC2j032hLWcHRiqx63ox2NaJ6Drage&#10;gcFSAMGAprD3QGiE/InRADskw+rHnkiKUfuRwxSYhTMLcha2s0B4CaYZ1hhN4lpPi2nfS7ZrAHme&#10;sxuYlIJZEpuRmqI4zhfsBZvLcYeZxfP832qdN+3qNwAAAP//AwBQSwMEFAAGAAgAAAAhAO0tSNPe&#10;AAAACQEAAA8AAABkcnMvZG93bnJldi54bWxMjzFPwzAQhXck/oN1SCyodWxBaNI4FUKwsFFY2Nz4&#10;mkTY5yh2k9Bfj5noeLpP732v2i3OsgnH0HtSINYZMKTGm55aBZ8fr6sNsBA1GW09oYIfDLCrr68q&#10;XRo/0ztO+9iyFEKh1Aq6GIeS89B06HRY+wEp/Y5+dDqmc2y5GfWcwp3lMsty7nRPqaHTAz532Hzv&#10;T05BvrwMd28Fyvnc2Im+zkJEFErd3ixPW2ARl/gPw59+Uoc6OR38iUxgVsHjfV4kVMHqIQeWgELI&#10;NO6gQG4k8LrilwvqXwAAAP//AwBQSwECLQAUAAYACAAAACEAtoM4kv4AAADhAQAAEwAAAAAAAAAA&#10;AAAAAAAAAAAAW0NvbnRlbnRfVHlwZXNdLnhtbFBLAQItABQABgAIAAAAIQA4/SH/1gAAAJQBAAAL&#10;AAAAAAAAAAAAAAAAAC8BAABfcmVscy8ucmVsc1BLAQItABQABgAIAAAAIQAyNfCvsgIAALEFAAAO&#10;AAAAAAAAAAAAAAAAAC4CAABkcnMvZTJvRG9jLnhtbFBLAQItABQABgAIAAAAIQDtLUjT3gAAAAkB&#10;AAAPAAAAAAAAAAAAAAAAAAwFAABkcnMvZG93bnJldi54bWxQSwUGAAAAAAQABADzAAAAFwYAAAAA&#10;" filled="f" stroked="f">
                <v:textbox style="mso-fit-shape-to-text:t" inset="0,0,0,0">
                  <w:txbxContent>
                    <w:p w:rsidR="00EB6249" w:rsidRDefault="00EB6249">
                      <w:pPr>
                        <w:pStyle w:val="25"/>
                        <w:shd w:val="clear" w:color="auto" w:fill="auto"/>
                        <w:spacing w:after="0" w:line="280" w:lineRule="exact"/>
                        <w:jc w:val="left"/>
                      </w:pPr>
                      <w:r>
                        <w:rPr>
                          <w:rStyle w:val="2Exact"/>
                        </w:rPr>
                        <w:t>№ 114-ФЗ</w:t>
                      </w:r>
                    </w:p>
                  </w:txbxContent>
                </v:textbox>
                <w10:wrap type="square" side="left" anchorx="margin"/>
              </v:shape>
            </w:pict>
          </mc:Fallback>
        </mc:AlternateContent>
      </w:r>
      <w:r w:rsidR="00793C70" w:rsidRPr="00247C7D">
        <w:t>25 июля 2002 года</w:t>
      </w:r>
    </w:p>
    <w:p w:rsidR="00A53407" w:rsidRPr="00247C7D" w:rsidRDefault="00793C70" w:rsidP="00247C7D">
      <w:pPr>
        <w:pStyle w:val="321"/>
        <w:keepNext/>
        <w:keepLines/>
        <w:shd w:val="clear" w:color="auto" w:fill="auto"/>
        <w:spacing w:line="20" w:lineRule="atLeast"/>
        <w:ind w:right="360"/>
      </w:pPr>
      <w:bookmarkStart w:id="22" w:name="bookmark15"/>
      <w:r w:rsidRPr="00247C7D">
        <w:t>РОССИЙСКАЯ ФЕДЕРАЦИЯ</w:t>
      </w:r>
      <w:r w:rsidRPr="00247C7D">
        <w:br/>
        <w:t>ФЕДЕРАЛЬНЫЙ ЗАКОН</w:t>
      </w:r>
      <w:bookmarkEnd w:id="22"/>
    </w:p>
    <w:p w:rsidR="00A53407" w:rsidRPr="00247C7D" w:rsidRDefault="00793C70" w:rsidP="00247C7D">
      <w:pPr>
        <w:pStyle w:val="321"/>
        <w:keepNext/>
        <w:keepLines/>
        <w:shd w:val="clear" w:color="auto" w:fill="auto"/>
        <w:spacing w:line="20" w:lineRule="atLeast"/>
        <w:ind w:right="360"/>
      </w:pPr>
      <w:bookmarkStart w:id="23" w:name="bookmark16"/>
      <w:r w:rsidRPr="00247C7D">
        <w:t>О ПРОТИВОДЕЙСТВИИ ЭКСТРЕМИСТСКОЙ ДЕЯТЕЛЬНОСТИ</w:t>
      </w:r>
      <w:bookmarkEnd w:id="23"/>
    </w:p>
    <w:p w:rsidR="00A53407" w:rsidRPr="00247C7D" w:rsidRDefault="00793C70" w:rsidP="00247C7D">
      <w:pPr>
        <w:pStyle w:val="25"/>
        <w:shd w:val="clear" w:color="auto" w:fill="auto"/>
        <w:spacing w:after="0" w:line="20" w:lineRule="atLeast"/>
        <w:jc w:val="right"/>
      </w:pPr>
      <w:r w:rsidRPr="00247C7D">
        <w:t>Принят</w:t>
      </w:r>
    </w:p>
    <w:p w:rsidR="00A53407" w:rsidRPr="00247C7D" w:rsidRDefault="00CE7ABB" w:rsidP="00247C7D">
      <w:pPr>
        <w:pStyle w:val="25"/>
        <w:shd w:val="clear" w:color="auto" w:fill="auto"/>
        <w:spacing w:after="0" w:line="20" w:lineRule="atLeast"/>
        <w:ind w:left="6380"/>
        <w:jc w:val="right"/>
      </w:pPr>
      <w:r>
        <w:t>Г</w:t>
      </w:r>
      <w:r w:rsidR="00793C70" w:rsidRPr="00247C7D">
        <w:t>осударственной Думой 27 июня 2002 года</w:t>
      </w:r>
    </w:p>
    <w:p w:rsidR="00A53407" w:rsidRPr="00247C7D" w:rsidRDefault="00793C70" w:rsidP="00247C7D">
      <w:pPr>
        <w:pStyle w:val="25"/>
        <w:shd w:val="clear" w:color="auto" w:fill="auto"/>
        <w:spacing w:after="0" w:line="20" w:lineRule="atLeast"/>
        <w:ind w:left="6380"/>
        <w:jc w:val="right"/>
      </w:pPr>
      <w:r w:rsidRPr="00247C7D">
        <w:t>Одобрен Советом Федерации 10 июля 2002 года</w:t>
      </w:r>
    </w:p>
    <w:p w:rsidR="00A53407" w:rsidRPr="00247C7D" w:rsidRDefault="00793C70" w:rsidP="00247C7D">
      <w:pPr>
        <w:pStyle w:val="25"/>
        <w:shd w:val="clear" w:color="auto" w:fill="auto"/>
        <w:spacing w:after="0" w:line="20" w:lineRule="atLeast"/>
        <w:ind w:left="840"/>
        <w:jc w:val="left"/>
      </w:pPr>
      <w:r w:rsidRPr="00247C7D">
        <w:t>(в ред. Федеральных законов от 27.07.2006 №148-ФЗ, от 27.07.2006 № 153-ФЗ, от 10.05.2007 № 71-ФЗ, от 24.07.2007 № 211-ФЗ, от 29.04.2008 № 54-ФЗ)</w:t>
      </w:r>
    </w:p>
    <w:p w:rsidR="00A53407" w:rsidRPr="00247C7D" w:rsidRDefault="00793C70" w:rsidP="00247C7D">
      <w:pPr>
        <w:pStyle w:val="25"/>
        <w:shd w:val="clear" w:color="auto" w:fill="auto"/>
        <w:spacing w:after="0" w:line="20" w:lineRule="atLeast"/>
        <w:ind w:firstLine="600"/>
        <w:jc w:val="both"/>
      </w:pPr>
      <w:r w:rsidRPr="00247C7D">
        <w:t>Настоящим Федеральным законом в целях защиты прав и свобод человека и гражданина, основ конституционного строя, обеспечения целостности и без</w:t>
      </w:r>
      <w:r w:rsidRPr="00247C7D">
        <w:softHyphen/>
        <w:t>опасности Российской Федерации определяются правовые и организационные основы противодействия экстремистской деятельности, устанавливается ответ</w:t>
      </w:r>
      <w:r w:rsidRPr="00247C7D">
        <w:softHyphen/>
        <w:t>ственность за ее осуществление.</w:t>
      </w:r>
    </w:p>
    <w:p w:rsidR="00A53407" w:rsidRPr="00247C7D" w:rsidRDefault="00793C70" w:rsidP="00247C7D">
      <w:pPr>
        <w:pStyle w:val="25"/>
        <w:shd w:val="clear" w:color="auto" w:fill="auto"/>
        <w:spacing w:after="0" w:line="20" w:lineRule="atLeast"/>
        <w:ind w:firstLine="600"/>
        <w:jc w:val="left"/>
      </w:pPr>
      <w:r w:rsidRPr="00247C7D">
        <w:t>Статья 1. Основные понятия (в ред. Федерального закона от 27.07.2006 №148-ФЗ) Для целей настоящего Федерального закона применяются следующие ос</w:t>
      </w:r>
      <w:r w:rsidRPr="00247C7D">
        <w:softHyphen/>
        <w:t>новные понятия:</w:t>
      </w:r>
    </w:p>
    <w:p w:rsidR="00A53407" w:rsidRPr="00247C7D" w:rsidRDefault="00793C70" w:rsidP="00247C7D">
      <w:pPr>
        <w:pStyle w:val="25"/>
        <w:shd w:val="clear" w:color="auto" w:fill="auto"/>
        <w:spacing w:after="0" w:line="20" w:lineRule="atLeast"/>
        <w:ind w:firstLine="600"/>
        <w:jc w:val="both"/>
      </w:pPr>
      <w:r w:rsidRPr="00247C7D">
        <w:t>1) экстремистская деятельность (экстремизм):</w:t>
      </w:r>
    </w:p>
    <w:p w:rsidR="00A53407" w:rsidRPr="00247C7D" w:rsidRDefault="00793C70" w:rsidP="00247C7D">
      <w:pPr>
        <w:pStyle w:val="25"/>
        <w:shd w:val="clear" w:color="auto" w:fill="auto"/>
        <w:spacing w:after="0" w:line="20" w:lineRule="atLeast"/>
        <w:ind w:firstLine="600"/>
        <w:jc w:val="both"/>
      </w:pPr>
      <w:r w:rsidRPr="00247C7D">
        <w:t>насильственное изменение основ конституционного строя и нарушение це</w:t>
      </w:r>
      <w:r w:rsidRPr="00247C7D">
        <w:softHyphen/>
        <w:t>лостности Российской Федерации;</w:t>
      </w:r>
    </w:p>
    <w:p w:rsidR="00A53407" w:rsidRPr="00247C7D" w:rsidRDefault="00793C70" w:rsidP="00247C7D">
      <w:pPr>
        <w:pStyle w:val="25"/>
        <w:shd w:val="clear" w:color="auto" w:fill="auto"/>
        <w:spacing w:after="0" w:line="20" w:lineRule="atLeast"/>
        <w:ind w:firstLine="600"/>
        <w:jc w:val="left"/>
      </w:pPr>
      <w:r w:rsidRPr="00247C7D">
        <w:t>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w:t>
      </w:r>
      <w:r w:rsidRPr="00247C7D">
        <w:softHyphen/>
        <w:t>века по признаку его социальной, расовой, национальной, религиозной или язы</w:t>
      </w:r>
      <w:r w:rsidRPr="00247C7D">
        <w:softHyphen/>
        <w:t>ковой принадлежности или отношения к религии;</w:t>
      </w:r>
    </w:p>
    <w:p w:rsidR="00A53407" w:rsidRPr="00247C7D" w:rsidRDefault="00793C70" w:rsidP="00247C7D">
      <w:pPr>
        <w:pStyle w:val="25"/>
        <w:shd w:val="clear" w:color="auto" w:fill="auto"/>
        <w:spacing w:after="0" w:line="20" w:lineRule="atLeast"/>
        <w:ind w:firstLine="600"/>
        <w:jc w:val="both"/>
      </w:pPr>
      <w:r w:rsidRPr="00247C7D">
        <w:t>нарушение прав, свобод и законных интересов человека и гражданина в за</w:t>
      </w:r>
      <w:r w:rsidRPr="00247C7D">
        <w:softHyphen/>
        <w:t>висимости от его социальной, расовой, национальной, религиозной или языко</w:t>
      </w:r>
      <w:r w:rsidRPr="00247C7D">
        <w:softHyphen/>
        <w:t>вой принадлежности или отношения к религии;</w:t>
      </w:r>
    </w:p>
    <w:p w:rsidR="00A53407" w:rsidRPr="00247C7D" w:rsidRDefault="00793C70" w:rsidP="00247C7D">
      <w:pPr>
        <w:pStyle w:val="25"/>
        <w:shd w:val="clear" w:color="auto" w:fill="auto"/>
        <w:spacing w:after="0" w:line="20" w:lineRule="atLeast"/>
        <w:ind w:firstLine="600"/>
        <w:jc w:val="both"/>
      </w:pPr>
      <w:r w:rsidRPr="00247C7D">
        <w:t>воспрепятствование осуществлению гражданами их избирательных прав и права на участие в референдуме или нарушение тайны голосования, соединен</w:t>
      </w:r>
      <w:r w:rsidRPr="00247C7D">
        <w:softHyphen/>
        <w:t>ные с насилием либо угрозой его применения;</w:t>
      </w:r>
    </w:p>
    <w:p w:rsidR="00A53407" w:rsidRPr="00247C7D" w:rsidRDefault="00793C70" w:rsidP="00247C7D">
      <w:pPr>
        <w:pStyle w:val="25"/>
        <w:shd w:val="clear" w:color="auto" w:fill="auto"/>
        <w:spacing w:after="0" w:line="20" w:lineRule="atLeast"/>
        <w:ind w:firstLine="600"/>
        <w:jc w:val="both"/>
      </w:pPr>
      <w:r w:rsidRPr="00247C7D">
        <w:t>воспрепятствование законной деятельности государственных органов, ор</w:t>
      </w:r>
      <w:r w:rsidRPr="00247C7D">
        <w:softHyphen/>
        <w:t>ганов местного самоуправления, избирательных комиссий, общественных и ре</w:t>
      </w:r>
      <w:r w:rsidRPr="00247C7D">
        <w:softHyphen/>
        <w:t>лигиозных объединений или иных организаций, соединенное с насилием либо угрозой его применения;</w:t>
      </w:r>
    </w:p>
    <w:p w:rsidR="00A53407" w:rsidRPr="00247C7D" w:rsidRDefault="00793C70" w:rsidP="00247C7D">
      <w:pPr>
        <w:pStyle w:val="25"/>
        <w:shd w:val="clear" w:color="auto" w:fill="auto"/>
        <w:spacing w:after="0" w:line="20" w:lineRule="atLeast"/>
        <w:ind w:firstLine="600"/>
        <w:jc w:val="both"/>
      </w:pPr>
      <w:r w:rsidRPr="00247C7D">
        <w:t>совершение преступлений по мотивам, указанным в пункте "е" части пер</w:t>
      </w:r>
      <w:r w:rsidRPr="00247C7D">
        <w:softHyphen/>
        <w:t>вой статьи 63 Уголовного кодекса Российской Федерации;</w:t>
      </w:r>
      <w:r w:rsidR="009348BB">
        <w:t xml:space="preserve"> </w:t>
      </w:r>
      <w:r w:rsidRPr="00247C7D">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53407" w:rsidRPr="00247C7D" w:rsidRDefault="00793C70" w:rsidP="00247C7D">
      <w:pPr>
        <w:pStyle w:val="25"/>
        <w:shd w:val="clear" w:color="auto" w:fill="auto"/>
        <w:spacing w:after="0" w:line="20" w:lineRule="atLeast"/>
        <w:ind w:firstLine="600"/>
        <w:jc w:val="both"/>
      </w:pPr>
      <w:r w:rsidRPr="00247C7D">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53407" w:rsidRPr="00247C7D" w:rsidRDefault="00793C70" w:rsidP="00247C7D">
      <w:pPr>
        <w:pStyle w:val="25"/>
        <w:shd w:val="clear" w:color="auto" w:fill="auto"/>
        <w:spacing w:after="0" w:line="20" w:lineRule="atLeast"/>
        <w:ind w:firstLine="600"/>
        <w:jc w:val="both"/>
      </w:pPr>
      <w:r w:rsidRPr="00247C7D">
        <w:t>публичное заведомо ложное обвинение лица, замещающего государствен</w:t>
      </w:r>
      <w:r w:rsidRPr="00247C7D">
        <w:softHyphen/>
        <w:t>ную должность Российской Федерации или государственную должность субъек</w:t>
      </w:r>
      <w:r w:rsidRPr="00247C7D">
        <w:softHyphen/>
        <w:t>та Российской Федерации, в совершении им в период исполнения своих долж</w:t>
      </w:r>
      <w:r w:rsidRPr="00247C7D">
        <w:softHyphen/>
        <w:t>ностных обязанностей деяний, указанных в настоящей статье и являющихся преступлением;</w:t>
      </w:r>
    </w:p>
    <w:p w:rsidR="00A53407" w:rsidRPr="00247C7D" w:rsidRDefault="00793C70" w:rsidP="00247C7D">
      <w:pPr>
        <w:pStyle w:val="25"/>
        <w:shd w:val="clear" w:color="auto" w:fill="auto"/>
        <w:spacing w:after="0" w:line="20" w:lineRule="atLeast"/>
        <w:ind w:firstLine="600"/>
        <w:jc w:val="both"/>
      </w:pPr>
      <w:r w:rsidRPr="00247C7D">
        <w:t>организация и подготовка указанных деяний, а также подстрекательство к их осуществлению;</w:t>
      </w:r>
    </w:p>
    <w:p w:rsidR="00A53407" w:rsidRPr="00247C7D" w:rsidRDefault="00793C70" w:rsidP="00247C7D">
      <w:pPr>
        <w:pStyle w:val="25"/>
        <w:shd w:val="clear" w:color="auto" w:fill="auto"/>
        <w:spacing w:after="0" w:line="20" w:lineRule="atLeast"/>
        <w:ind w:firstLine="600"/>
        <w:jc w:val="both"/>
      </w:pPr>
      <w:r w:rsidRPr="00247C7D">
        <w:t>финансирование указанных деяний либо иное содействие в их организации, подготовке и осуществлении, в том числе путем предоставления учебной, поли</w:t>
      </w:r>
      <w:r w:rsidRPr="00247C7D">
        <w:softHyphen/>
        <w:t>графической и материально-технической базы, телефонной и иных видов связи или оказания информационных услуг;</w:t>
      </w:r>
    </w:p>
    <w:p w:rsidR="00A53407" w:rsidRPr="00247C7D" w:rsidRDefault="00793C70" w:rsidP="00247C7D">
      <w:pPr>
        <w:pStyle w:val="25"/>
        <w:shd w:val="clear" w:color="auto" w:fill="auto"/>
        <w:spacing w:after="0" w:line="20" w:lineRule="atLeast"/>
        <w:ind w:firstLine="600"/>
        <w:jc w:val="both"/>
      </w:pPr>
      <w:r w:rsidRPr="00247C7D">
        <w:t>(п. 1 в ред. Федерального закона от 24.07.2007 № 211-ФЗ)</w:t>
      </w:r>
    </w:p>
    <w:p w:rsidR="00A53407" w:rsidRPr="00247C7D" w:rsidRDefault="00793C70" w:rsidP="00247C7D">
      <w:pPr>
        <w:pStyle w:val="25"/>
        <w:numPr>
          <w:ilvl w:val="0"/>
          <w:numId w:val="70"/>
        </w:numPr>
        <w:shd w:val="clear" w:color="auto" w:fill="auto"/>
        <w:tabs>
          <w:tab w:val="left" w:pos="913"/>
        </w:tabs>
        <w:spacing w:after="0" w:line="20" w:lineRule="atLeast"/>
        <w:ind w:firstLine="600"/>
        <w:jc w:val="both"/>
      </w:pPr>
      <w:r w:rsidRPr="00247C7D">
        <w:t>экстремистская организация - общественное или религиозное объедине</w:t>
      </w:r>
      <w:r w:rsidRPr="00247C7D">
        <w:softHyphen/>
        <w:t>ние либо иная организация, в отношении которых по основаниям, предусмот</w:t>
      </w:r>
      <w:r w:rsidRPr="00247C7D">
        <w:softHyphen/>
        <w:t>ренным настоящим Федеральным законом, судом принято вступившее в закон</w:t>
      </w:r>
      <w:r w:rsidRPr="00247C7D">
        <w:softHyphen/>
        <w:t>ную силу решение о ликвидации или запрете деятельности в связи с осуществ</w:t>
      </w:r>
      <w:r w:rsidRPr="00247C7D">
        <w:softHyphen/>
        <w:t>лением экстремистской деятельности;</w:t>
      </w:r>
    </w:p>
    <w:p w:rsidR="00A53407" w:rsidRPr="00247C7D" w:rsidRDefault="00793C70" w:rsidP="00247C7D">
      <w:pPr>
        <w:pStyle w:val="25"/>
        <w:numPr>
          <w:ilvl w:val="0"/>
          <w:numId w:val="70"/>
        </w:numPr>
        <w:shd w:val="clear" w:color="auto" w:fill="auto"/>
        <w:tabs>
          <w:tab w:val="left" w:pos="918"/>
        </w:tabs>
        <w:spacing w:after="0" w:line="20" w:lineRule="atLeast"/>
        <w:ind w:firstLine="600"/>
        <w:jc w:val="both"/>
      </w:pPr>
      <w:r w:rsidRPr="00247C7D">
        <w:t>экстремистские материалы - предназначенные для обнародования доку</w:t>
      </w:r>
      <w:r w:rsidRPr="00247C7D">
        <w:softHyphen/>
        <w:t>менты либо информация на иных носителях, призывающие к осуществлению экс</w:t>
      </w:r>
      <w:r w:rsidRPr="00247C7D">
        <w:softHyphen/>
        <w:t>тремистской деятельности либо обосновывающие или оправдывающие необхо</w:t>
      </w:r>
      <w:r w:rsidRPr="00247C7D">
        <w:softHyphen/>
        <w:t>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53407" w:rsidRPr="00247C7D" w:rsidRDefault="00793C70" w:rsidP="00247C7D">
      <w:pPr>
        <w:pStyle w:val="25"/>
        <w:shd w:val="clear" w:color="auto" w:fill="auto"/>
        <w:spacing w:after="0" w:line="20" w:lineRule="atLeast"/>
        <w:ind w:firstLine="600"/>
        <w:jc w:val="left"/>
      </w:pPr>
      <w:r w:rsidRPr="00247C7D">
        <w:t>Статья 2. Основные прин</w:t>
      </w:r>
      <w:r w:rsidRPr="00247C7D">
        <w:rPr>
          <w:rStyle w:val="2b"/>
        </w:rPr>
        <w:t>ци</w:t>
      </w:r>
      <w:r w:rsidRPr="00247C7D">
        <w:t>пы противодействия экстремистской деятельности Противодействие экстремистской деятельности основывается на следую</w:t>
      </w:r>
      <w:r w:rsidRPr="00247C7D">
        <w:softHyphen/>
        <w:t>щих принципах:</w:t>
      </w:r>
    </w:p>
    <w:p w:rsidR="00A53407" w:rsidRPr="00247C7D" w:rsidRDefault="00793C70" w:rsidP="00247C7D">
      <w:pPr>
        <w:pStyle w:val="25"/>
        <w:shd w:val="clear" w:color="auto" w:fill="auto"/>
        <w:spacing w:after="0" w:line="20" w:lineRule="atLeast"/>
        <w:ind w:firstLine="600"/>
        <w:jc w:val="left"/>
      </w:pPr>
      <w:r w:rsidRPr="00247C7D">
        <w:t>признание, соблюдение и защита прав и свобод человека и гражданина, а равно законных интересов организаций; законность; гласность;</w:t>
      </w:r>
    </w:p>
    <w:p w:rsidR="00A53407" w:rsidRPr="00247C7D" w:rsidRDefault="00793C70" w:rsidP="00247C7D">
      <w:pPr>
        <w:pStyle w:val="25"/>
        <w:shd w:val="clear" w:color="auto" w:fill="auto"/>
        <w:spacing w:after="0" w:line="20" w:lineRule="atLeast"/>
        <w:ind w:firstLine="600"/>
        <w:jc w:val="left"/>
      </w:pPr>
      <w:r w:rsidRPr="00247C7D">
        <w:t>приоритет обеспечения безопасности Российской Федерации; приоритет мер, направленных на предупреждение экстремистской деятель</w:t>
      </w:r>
      <w:r w:rsidRPr="00247C7D">
        <w:softHyphen/>
        <w:t>ности;</w:t>
      </w:r>
    </w:p>
    <w:p w:rsidR="00A53407" w:rsidRPr="00247C7D" w:rsidRDefault="00793C70" w:rsidP="00247C7D">
      <w:pPr>
        <w:pStyle w:val="25"/>
        <w:shd w:val="clear" w:color="auto" w:fill="auto"/>
        <w:spacing w:after="0" w:line="20" w:lineRule="atLeast"/>
        <w:ind w:firstLine="600"/>
        <w:jc w:val="both"/>
      </w:pPr>
      <w:r w:rsidRPr="00247C7D">
        <w:t>сотрудничество государства с общественными и религиозными объедине</w:t>
      </w:r>
      <w:r w:rsidRPr="00247C7D">
        <w:softHyphen/>
        <w:t>ниями, иными организациями, гражданами в противодействии экстремистской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неотвратимость наказания за осуществление экстремистской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Статья 3. Основные направления противодействия экстремистской дея</w:t>
      </w:r>
      <w:r w:rsidRPr="00247C7D">
        <w:softHyphen/>
        <w:t>тельности</w:t>
      </w:r>
    </w:p>
    <w:p w:rsidR="00A53407" w:rsidRPr="00247C7D" w:rsidRDefault="00793C70" w:rsidP="00247C7D">
      <w:pPr>
        <w:pStyle w:val="25"/>
        <w:shd w:val="clear" w:color="auto" w:fill="auto"/>
        <w:spacing w:after="0" w:line="20" w:lineRule="atLeast"/>
        <w:ind w:firstLine="600"/>
        <w:jc w:val="both"/>
      </w:pPr>
      <w:r w:rsidRPr="00247C7D">
        <w:t>Противодействие экстремистской деятельности осуществляется по следу</w:t>
      </w:r>
      <w:r w:rsidRPr="00247C7D">
        <w:softHyphen/>
        <w:t>ющим основным направлениям:</w:t>
      </w:r>
    </w:p>
    <w:p w:rsidR="00A53407" w:rsidRPr="00247C7D" w:rsidRDefault="00793C70" w:rsidP="00247C7D">
      <w:pPr>
        <w:pStyle w:val="25"/>
        <w:shd w:val="clear" w:color="auto" w:fill="auto"/>
        <w:spacing w:after="0" w:line="20" w:lineRule="atLeast"/>
        <w:ind w:firstLine="600"/>
        <w:jc w:val="both"/>
      </w:pPr>
      <w:r w:rsidRPr="00247C7D">
        <w:t>принятие профилактических мер, направленных на предупреждение экстре</w:t>
      </w:r>
      <w:r w:rsidRPr="00247C7D">
        <w:softHyphen/>
        <w:t>мистской деятельности, в том числе на выявление и последующее устранение при</w:t>
      </w:r>
      <w:r w:rsidRPr="00247C7D">
        <w:softHyphen/>
        <w:t>чин и условий, способствующих осуществлению экстремистской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53407" w:rsidRPr="00247C7D" w:rsidRDefault="00793C70" w:rsidP="00247C7D">
      <w:pPr>
        <w:pStyle w:val="25"/>
        <w:shd w:val="clear" w:color="auto" w:fill="auto"/>
        <w:spacing w:after="0" w:line="20" w:lineRule="atLeast"/>
        <w:ind w:firstLine="600"/>
        <w:jc w:val="both"/>
      </w:pPr>
      <w:r w:rsidRPr="00247C7D">
        <w:t>Статья 4. Субъекты противодействия экстремистской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A53407" w:rsidRPr="00247C7D" w:rsidRDefault="00793C70" w:rsidP="00247C7D">
      <w:pPr>
        <w:pStyle w:val="25"/>
        <w:shd w:val="clear" w:color="auto" w:fill="auto"/>
        <w:spacing w:after="0" w:line="20" w:lineRule="atLeast"/>
        <w:ind w:firstLine="600"/>
        <w:jc w:val="both"/>
      </w:pPr>
      <w:r w:rsidRPr="00247C7D">
        <w:t>Статья 5. Профилактика экстремистской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В целях противодействия экстремистской деятельности федеральные орга</w:t>
      </w:r>
      <w:r w:rsidRPr="00247C7D">
        <w:softHyphen/>
        <w:t>ны государственной власти, органы государственной власти субъектов Россий</w:t>
      </w:r>
      <w:r w:rsidRPr="00247C7D">
        <w:softHyphen/>
        <w:t>ской Федерации, органы местного самоуправления в пределах своей компетен</w:t>
      </w:r>
      <w:r w:rsidRPr="00247C7D">
        <w:softHyphen/>
        <w:t>ции в приоритетном порядке осуществляют профилактические, в том числе вос</w:t>
      </w:r>
      <w:r w:rsidRPr="00247C7D">
        <w:softHyphen/>
        <w:t>питательные, пропагандистские, меры, направленные на предупреждение экс</w:t>
      </w:r>
      <w:r w:rsidRPr="00247C7D">
        <w:softHyphen/>
        <w:t>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Статья 6. Объявление предостережения о недопустимости осуществления экстремистской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w:t>
      </w:r>
      <w:r w:rsidRPr="00247C7D">
        <w:softHyphen/>
        <w:t>ственности Генеральный прокурор Российской Федерации или его заместитель либо подчиненный ему соответствующий прокурор или его заместитель направ</w:t>
      </w:r>
      <w:r w:rsidRPr="00247C7D">
        <w:softHyphen/>
        <w:t>ляет руководителю общественного или религиозного объединения либо руково</w:t>
      </w:r>
      <w:r w:rsidRPr="00247C7D">
        <w:softHyphen/>
        <w:t>дителю иной организации, а также другим соответствующим лицам предостере</w:t>
      </w:r>
      <w:r w:rsidRPr="00247C7D">
        <w:softHyphen/>
        <w:t>жение в письменной форме о недопустимости такой деятельности с указанием конкретных оснований объявления предостережения.</w:t>
      </w:r>
    </w:p>
    <w:p w:rsidR="00A53407" w:rsidRPr="00247C7D" w:rsidRDefault="00793C70" w:rsidP="00247C7D">
      <w:pPr>
        <w:pStyle w:val="25"/>
        <w:shd w:val="clear" w:color="auto" w:fill="auto"/>
        <w:spacing w:after="0" w:line="20" w:lineRule="atLeast"/>
        <w:ind w:firstLine="600"/>
        <w:jc w:val="both"/>
      </w:pPr>
      <w:r w:rsidRPr="00247C7D">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A53407" w:rsidRPr="00247C7D" w:rsidRDefault="00793C70" w:rsidP="00247C7D">
      <w:pPr>
        <w:pStyle w:val="25"/>
        <w:shd w:val="clear" w:color="auto" w:fill="auto"/>
        <w:spacing w:after="0" w:line="20" w:lineRule="atLeast"/>
        <w:ind w:firstLine="600"/>
        <w:jc w:val="both"/>
      </w:pPr>
      <w:r w:rsidRPr="00247C7D">
        <w:t>Предостережение может быть обжаловано в суде в установленном порядке.</w:t>
      </w:r>
    </w:p>
    <w:p w:rsidR="00A53407" w:rsidRPr="00247C7D" w:rsidRDefault="00793C70" w:rsidP="00247C7D">
      <w:pPr>
        <w:pStyle w:val="25"/>
        <w:shd w:val="clear" w:color="auto" w:fill="auto"/>
        <w:spacing w:after="0" w:line="20" w:lineRule="atLeast"/>
        <w:ind w:firstLine="600"/>
        <w:jc w:val="both"/>
      </w:pPr>
      <w:r w:rsidRPr="00247C7D">
        <w:t>Статья 7. Вынесение предупреждения общественному или религиозному объединению либо иной организации о недопустимости осуществления экстре</w:t>
      </w:r>
      <w:r w:rsidRPr="00247C7D">
        <w:softHyphen/>
        <w:t>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w:t>
      </w:r>
      <w:r w:rsidRPr="00247C7D">
        <w:softHyphen/>
        <w:t>турных подразделений, признаков экстремизма, выносится предупреждение в письменной форме о недопустимости такой деятельности с указанием конкрет</w:t>
      </w:r>
      <w:r w:rsidRPr="00247C7D">
        <w:softHyphen/>
        <w:t>ных оснований вынесения предупреждения, в том числе допущенных нарушений.</w:t>
      </w:r>
    </w:p>
    <w:p w:rsidR="00A53407" w:rsidRPr="00247C7D" w:rsidRDefault="00793C70" w:rsidP="00247C7D">
      <w:pPr>
        <w:pStyle w:val="25"/>
        <w:shd w:val="clear" w:color="auto" w:fill="auto"/>
        <w:spacing w:after="0" w:line="20" w:lineRule="atLeast"/>
        <w:jc w:val="both"/>
      </w:pPr>
      <w:r w:rsidRPr="00247C7D">
        <w:t>В случае, если возможно принять меры по устранению допущенных нарушений, в предупреждении также устанавливается срок для устранения указанных нару</w:t>
      </w:r>
      <w:r w:rsidRPr="00247C7D">
        <w:softHyphen/>
        <w:t>шений, составляющий не менее двух месяцев со дня вынесения предупреждения.</w:t>
      </w:r>
    </w:p>
    <w:p w:rsidR="00A53407" w:rsidRPr="00247C7D" w:rsidRDefault="00793C70" w:rsidP="00247C7D">
      <w:pPr>
        <w:pStyle w:val="25"/>
        <w:shd w:val="clear" w:color="auto" w:fill="auto"/>
        <w:spacing w:after="0" w:line="20" w:lineRule="atLeast"/>
        <w:ind w:firstLine="600"/>
        <w:jc w:val="both"/>
      </w:pPr>
      <w:r w:rsidRPr="00247C7D">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w:t>
      </w:r>
      <w:r w:rsidRPr="00247C7D">
        <w:softHyphen/>
        <w:t>ственному или религиозному объединению может быть вынесено также феде</w:t>
      </w:r>
      <w:r w:rsidRPr="00247C7D">
        <w:softHyphen/>
        <w:t>ральным органом исполнительной власти, осуществляющим фун</w:t>
      </w:r>
      <w:r w:rsidRPr="00247C7D">
        <w:rPr>
          <w:rStyle w:val="2b"/>
        </w:rPr>
        <w:t>кц</w:t>
      </w:r>
      <w:r w:rsidRPr="00247C7D">
        <w:t>ии в сфере государственной регистрации некоммерческих организаций, общественных объ</w:t>
      </w:r>
      <w:r w:rsidRPr="00247C7D">
        <w:softHyphen/>
        <w:t>единений и религиозных организаций (далее - федеральный орган государствен</w:t>
      </w:r>
      <w:r w:rsidRPr="00247C7D">
        <w:softHyphen/>
        <w:t>ной регистрации), или его соответствующим территориальным органом.</w:t>
      </w:r>
    </w:p>
    <w:p w:rsidR="00A53407" w:rsidRPr="00247C7D" w:rsidRDefault="00793C70" w:rsidP="00247C7D">
      <w:pPr>
        <w:pStyle w:val="25"/>
        <w:shd w:val="clear" w:color="auto" w:fill="auto"/>
        <w:spacing w:after="0" w:line="20" w:lineRule="atLeast"/>
        <w:ind w:firstLine="600"/>
        <w:jc w:val="both"/>
      </w:pPr>
      <w:r w:rsidRPr="00247C7D">
        <w:t>(в ред. Федерального закона от 29.04.2008 № 54-ФЗ)</w:t>
      </w:r>
    </w:p>
    <w:p w:rsidR="00A53407" w:rsidRPr="00247C7D" w:rsidRDefault="00793C70" w:rsidP="00247C7D">
      <w:pPr>
        <w:pStyle w:val="25"/>
        <w:shd w:val="clear" w:color="auto" w:fill="auto"/>
        <w:spacing w:after="0" w:line="20" w:lineRule="atLeast"/>
        <w:ind w:firstLine="600"/>
        <w:jc w:val="both"/>
      </w:pPr>
      <w:r w:rsidRPr="00247C7D">
        <w:t>Предупреждение может быть обжаловано в суде в установленном порядке.</w:t>
      </w:r>
    </w:p>
    <w:p w:rsidR="00A53407" w:rsidRPr="00247C7D" w:rsidRDefault="00793C70" w:rsidP="00247C7D">
      <w:pPr>
        <w:pStyle w:val="25"/>
        <w:shd w:val="clear" w:color="auto" w:fill="auto"/>
        <w:spacing w:after="0" w:line="20" w:lineRule="atLeast"/>
        <w:ind w:firstLine="600"/>
        <w:jc w:val="both"/>
      </w:pPr>
      <w:r w:rsidRPr="00247C7D">
        <w:t>В случае, если предупреждение не было обжаловано в суде в установлен</w:t>
      </w:r>
      <w:r w:rsidRPr="00247C7D">
        <w:softHyphen/>
        <w:t>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w:t>
      </w:r>
      <w:r w:rsidRPr="00247C7D">
        <w:softHyphen/>
        <w:t>жившие основанием для вынесения предупреждения, либо если в течение двена</w:t>
      </w:r>
      <w:r w:rsidRPr="00247C7D">
        <w:softHyphen/>
        <w:t>дцати месяцев со дня вынесения предупреждения выявлены новые факты, сви</w:t>
      </w:r>
      <w:r w:rsidRPr="00247C7D">
        <w:softHyphen/>
        <w:t>детельствующие о наличии признаков экстремизма в их деятельности, в уста</w:t>
      </w:r>
      <w:r w:rsidRPr="00247C7D">
        <w:softHyphen/>
        <w:t>новленном настоящим Федеральным законом порядке соответствующие обще</w:t>
      </w:r>
      <w:r w:rsidRPr="00247C7D">
        <w:softHyphen/>
        <w:t>ственное или религиозное объединение либо иная организация подлежит ликви</w:t>
      </w:r>
      <w:r w:rsidRPr="00247C7D">
        <w:softHyphen/>
        <w:t>дации, а деятельность общественного или религиозного объединения, не являю</w:t>
      </w:r>
      <w:r w:rsidRPr="00247C7D">
        <w:softHyphen/>
        <w:t>щегося юридическим лицом, подлежит запрету.</w:t>
      </w:r>
    </w:p>
    <w:p w:rsidR="00A53407" w:rsidRPr="00247C7D" w:rsidRDefault="00793C70" w:rsidP="00247C7D">
      <w:pPr>
        <w:pStyle w:val="25"/>
        <w:shd w:val="clear" w:color="auto" w:fill="auto"/>
        <w:spacing w:after="0" w:line="20" w:lineRule="atLeast"/>
        <w:ind w:firstLine="600"/>
        <w:jc w:val="both"/>
      </w:pPr>
      <w:r w:rsidRPr="00247C7D">
        <w:t>Статья 8. Предупреждение о недопустимости распространения экстремист</w:t>
      </w:r>
      <w:r w:rsidRPr="00247C7D">
        <w:softHyphen/>
        <w:t>ских материалов через средство массовой информации и осуществления им экс</w:t>
      </w:r>
      <w:r w:rsidRPr="00247C7D">
        <w:softHyphen/>
        <w:t>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В случае распространения через средство массовой информации экстре</w:t>
      </w:r>
      <w:r w:rsidRPr="00247C7D">
        <w:softHyphen/>
        <w:t>мистских материалов либо выявления фактов, свидетельствующих о наличии в его деятельности признаков экстремизма, учредителю и (или) редакции (главно</w:t>
      </w:r>
      <w:r w:rsidRPr="00247C7D">
        <w:softHyphen/>
        <w:t>му редактору) данного средства массовой информации уполномоченным госу</w:t>
      </w:r>
      <w:r w:rsidRPr="00247C7D">
        <w:softHyphen/>
        <w:t>дарственным органом, осуществившим регистрацию данного средства массовой информации, либо федеральным органом исполнительной власти в сфере печа</w:t>
      </w:r>
      <w:r w:rsidRPr="00247C7D">
        <w:softHyphen/>
        <w:t>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w:t>
      </w:r>
      <w:r w:rsidRPr="00247C7D">
        <w:softHyphen/>
        <w:t>несения предупреждения, в том числе допущенных нарушений. В случае, если возможно принять меры по устранению допущенных нарушений, в предупре</w:t>
      </w:r>
      <w:r w:rsidRPr="00247C7D">
        <w:softHyphen/>
        <w:t>ждении также устанавливается срок для устранения указанных нарушений, со</w:t>
      </w:r>
      <w:r w:rsidRPr="00247C7D">
        <w:softHyphen/>
        <w:t>ставляющий не менее десяти дней со дня вынесения предупреждения.</w:t>
      </w:r>
    </w:p>
    <w:p w:rsidR="00A53407" w:rsidRPr="00247C7D" w:rsidRDefault="00793C70" w:rsidP="00247C7D">
      <w:pPr>
        <w:pStyle w:val="25"/>
        <w:shd w:val="clear" w:color="auto" w:fill="auto"/>
        <w:spacing w:after="0" w:line="20" w:lineRule="atLeast"/>
        <w:ind w:firstLine="600"/>
        <w:jc w:val="both"/>
      </w:pPr>
      <w:r w:rsidRPr="00247C7D">
        <w:t>Предупреждение может быть обжаловано в суд в установленном порядке.</w:t>
      </w:r>
    </w:p>
    <w:p w:rsidR="00A53407" w:rsidRPr="00247C7D" w:rsidRDefault="00793C70" w:rsidP="00247C7D">
      <w:pPr>
        <w:pStyle w:val="25"/>
        <w:shd w:val="clear" w:color="auto" w:fill="auto"/>
        <w:spacing w:after="0" w:line="20" w:lineRule="atLeast"/>
        <w:ind w:firstLine="600"/>
        <w:jc w:val="both"/>
      </w:pPr>
      <w:r w:rsidRPr="00247C7D">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w:t>
      </w:r>
      <w:r w:rsidRPr="00247C7D">
        <w:softHyphen/>
        <w:t>совой информации подлежит прекращению в установленном настоящим Феде</w:t>
      </w:r>
      <w:r w:rsidRPr="00247C7D">
        <w:softHyphen/>
        <w:t>ральным законом порядке.</w:t>
      </w:r>
    </w:p>
    <w:p w:rsidR="00A53407" w:rsidRPr="00247C7D" w:rsidRDefault="00793C70" w:rsidP="00247C7D">
      <w:pPr>
        <w:pStyle w:val="25"/>
        <w:shd w:val="clear" w:color="auto" w:fill="auto"/>
        <w:spacing w:after="0" w:line="20" w:lineRule="atLeast"/>
        <w:ind w:firstLine="600"/>
        <w:jc w:val="both"/>
      </w:pPr>
      <w:r w:rsidRPr="00247C7D">
        <w:t>Статья 9. Ответственность общественных и религиозных объединений, иных организаций за осуществление экстремистской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В Российской Федерации запрещаются создание и деятельность обще</w:t>
      </w:r>
      <w:r w:rsidRPr="00247C7D">
        <w:softHyphen/>
        <w:t>ственных и религиозных объединений, иных организаций, цели или действия которых направлены на осуществление экстремистской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В случае, предусмотренном частью четвертой статьи 7 настоящего Феде</w:t>
      </w:r>
      <w:r w:rsidRPr="00247C7D">
        <w:softHyphen/>
        <w:t>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w:t>
      </w:r>
      <w:r w:rsidRPr="00247C7D">
        <w:softHyphen/>
        <w:t>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w:t>
      </w:r>
      <w:r w:rsidRPr="00247C7D">
        <w:softHyphen/>
        <w:t>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A53407" w:rsidRPr="00247C7D" w:rsidRDefault="00793C70" w:rsidP="00247C7D">
      <w:pPr>
        <w:pStyle w:val="25"/>
        <w:shd w:val="clear" w:color="auto" w:fill="auto"/>
        <w:spacing w:after="0" w:line="20" w:lineRule="atLeast"/>
        <w:ind w:firstLine="600"/>
        <w:jc w:val="both"/>
      </w:pPr>
      <w:r w:rsidRPr="00247C7D">
        <w:t>По указанным в части второй настоящей статьи основаниям общественное или религиозное объединение может быть ликвидировано, а деятельность обще</w:t>
      </w:r>
      <w:r w:rsidRPr="00247C7D">
        <w:softHyphen/>
        <w:t>ственного или религиозного объединения, не являющегося юридическим лицом, может быть запрещена по решению суда также на основании заявления феде</w:t>
      </w:r>
      <w:r w:rsidRPr="00247C7D">
        <w:softHyphen/>
        <w:t>рального органа государственной регистрации или его соответствующего терри</w:t>
      </w:r>
      <w:r w:rsidRPr="00247C7D">
        <w:softHyphen/>
        <w:t>ториального органа.</w:t>
      </w:r>
    </w:p>
    <w:p w:rsidR="00A53407" w:rsidRPr="00247C7D" w:rsidRDefault="00793C70" w:rsidP="00247C7D">
      <w:pPr>
        <w:pStyle w:val="25"/>
        <w:shd w:val="clear" w:color="auto" w:fill="auto"/>
        <w:spacing w:after="0" w:line="20" w:lineRule="atLeast"/>
        <w:ind w:firstLine="600"/>
        <w:jc w:val="both"/>
      </w:pPr>
      <w:r w:rsidRPr="00247C7D">
        <w:t>(в ред. Федерального закона от 29.04.2008 № 54-ФЗ)</w:t>
      </w:r>
    </w:p>
    <w:p w:rsidR="00A53407" w:rsidRPr="00247C7D" w:rsidRDefault="00793C70" w:rsidP="00247C7D">
      <w:pPr>
        <w:pStyle w:val="25"/>
        <w:shd w:val="clear" w:color="auto" w:fill="auto"/>
        <w:spacing w:after="0" w:line="20" w:lineRule="atLeast"/>
        <w:ind w:firstLine="600"/>
        <w:jc w:val="both"/>
      </w:pPr>
      <w:r w:rsidRPr="00247C7D">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w:t>
      </w:r>
      <w:r w:rsidRPr="00247C7D">
        <w:softHyphen/>
        <w:t>лежат ликвидации.</w:t>
      </w:r>
    </w:p>
    <w:p w:rsidR="00A53407" w:rsidRPr="00247C7D" w:rsidRDefault="00793C70" w:rsidP="00247C7D">
      <w:pPr>
        <w:pStyle w:val="25"/>
        <w:shd w:val="clear" w:color="auto" w:fill="auto"/>
        <w:spacing w:after="0" w:line="20" w:lineRule="atLeast"/>
        <w:ind w:firstLine="600"/>
        <w:jc w:val="both"/>
      </w:pPr>
      <w:r w:rsidRPr="00247C7D">
        <w:t>Оставшееся после удовлетворения требований кредиторов имущество об</w:t>
      </w:r>
      <w:r w:rsidRPr="00247C7D">
        <w:softHyphen/>
        <w:t>щественного или религиозного объединения либо иной организации, ликвидиру</w:t>
      </w:r>
      <w:r w:rsidRPr="00247C7D">
        <w:softHyphen/>
        <w:t>емых по основаниям, предусмотренным настоящим Федеральным законом, под</w:t>
      </w:r>
      <w:r w:rsidRPr="00247C7D">
        <w:softHyphen/>
        <w:t>лежит обращению в собственность Российской Федерации. Решение об обраще</w:t>
      </w:r>
      <w:r w:rsidRPr="00247C7D">
        <w:softHyphen/>
        <w:t>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53407" w:rsidRPr="00247C7D" w:rsidRDefault="00793C70" w:rsidP="00247C7D">
      <w:pPr>
        <w:pStyle w:val="25"/>
        <w:shd w:val="clear" w:color="auto" w:fill="auto"/>
        <w:spacing w:after="0" w:line="20" w:lineRule="atLeast"/>
        <w:ind w:firstLine="600"/>
        <w:jc w:val="both"/>
      </w:pPr>
      <w:r w:rsidRPr="00247C7D">
        <w:t>Перечень общественных и религиозных объединений, иных организаций, в отношении которых судом принято вступившее в законную силу решение о лик</w:t>
      </w:r>
      <w:r w:rsidRPr="00247C7D">
        <w:softHyphen/>
        <w:t>видации или запрете деятельности по основаниям, предусмотренным настоящим</w:t>
      </w:r>
    </w:p>
    <w:p w:rsidR="00A53407" w:rsidRPr="00247C7D" w:rsidRDefault="00793C70" w:rsidP="00247C7D">
      <w:pPr>
        <w:pStyle w:val="25"/>
        <w:shd w:val="clear" w:color="auto" w:fill="auto"/>
        <w:spacing w:after="0" w:line="20" w:lineRule="atLeast"/>
        <w:jc w:val="both"/>
      </w:pPr>
      <w:r w:rsidRPr="00247C7D">
        <w:t>Федеральным законом, подлежит размещению в международной компьютерной сети "Интернет" на сайтах федеральных органов исполнительной власти, осу</w:t>
      </w:r>
      <w:r w:rsidRPr="00247C7D">
        <w:softHyphen/>
        <w:t>ществляющих фун</w:t>
      </w:r>
      <w:r w:rsidRPr="00247C7D">
        <w:rPr>
          <w:rStyle w:val="2b"/>
        </w:rPr>
        <w:t>кц</w:t>
      </w:r>
      <w:r w:rsidRPr="00247C7D">
        <w:t>ии в сфере регистрации общественных и религиозных объ</w:t>
      </w:r>
      <w:r w:rsidRPr="00247C7D">
        <w:softHyphen/>
        <w:t>единений, иных организаций. Указанный перечень также подлежит опубликова</w:t>
      </w:r>
      <w:r w:rsidRPr="00247C7D">
        <w:softHyphen/>
        <w:t>нию в официальных периодических изданиях, определенных Правительством Российской Федерации.</w:t>
      </w:r>
    </w:p>
    <w:p w:rsidR="00A53407" w:rsidRPr="00247C7D" w:rsidRDefault="00793C70" w:rsidP="00247C7D">
      <w:pPr>
        <w:pStyle w:val="25"/>
        <w:shd w:val="clear" w:color="auto" w:fill="auto"/>
        <w:spacing w:after="0" w:line="20" w:lineRule="atLeast"/>
        <w:ind w:firstLine="600"/>
        <w:jc w:val="both"/>
      </w:pPr>
      <w:r w:rsidRPr="00247C7D">
        <w:t>(часть шестая введена Федеральным законом от 24.07.2007 № 211-ФЗ)</w:t>
      </w:r>
    </w:p>
    <w:p w:rsidR="00A53407" w:rsidRPr="00247C7D" w:rsidRDefault="00793C70" w:rsidP="00247C7D">
      <w:pPr>
        <w:pStyle w:val="25"/>
        <w:shd w:val="clear" w:color="auto" w:fill="auto"/>
        <w:spacing w:after="0" w:line="20" w:lineRule="atLeast"/>
        <w:ind w:firstLine="600"/>
        <w:jc w:val="both"/>
      </w:pPr>
      <w:r w:rsidRPr="00247C7D">
        <w:t>Статья 10. Приостановление деятельности общественного или религиозно</w:t>
      </w:r>
      <w:r w:rsidRPr="00247C7D">
        <w:softHyphen/>
        <w:t>го объединения</w:t>
      </w:r>
    </w:p>
    <w:p w:rsidR="00A53407" w:rsidRPr="00247C7D" w:rsidRDefault="00793C70" w:rsidP="00247C7D">
      <w:pPr>
        <w:pStyle w:val="25"/>
        <w:shd w:val="clear" w:color="auto" w:fill="auto"/>
        <w:spacing w:after="0" w:line="20" w:lineRule="atLeast"/>
        <w:ind w:firstLine="600"/>
        <w:jc w:val="both"/>
      </w:pPr>
      <w:r w:rsidRPr="00247C7D">
        <w:t>В случае осуществления общественным или религиозным объединением экстремистской деятельности, повлекшей за собой нарушение прав и свобод че</w:t>
      </w:r>
      <w:r w:rsidRPr="00247C7D">
        <w:softHyphen/>
        <w:t>ловека и гражданина, причинение вреда личности, здоровью граждан, окружа</w:t>
      </w:r>
      <w:r w:rsidRPr="00247C7D">
        <w:softHyphen/>
        <w:t>ющей среде, общественному порядку, общественной безопасности, собственно</w:t>
      </w:r>
      <w:r w:rsidRPr="00247C7D">
        <w:softHyphen/>
        <w:t>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w:t>
      </w:r>
      <w:r w:rsidRPr="00247C7D">
        <w:softHyphen/>
        <w:t>на, с заявлением о ликвидации общественного или религиозного объединения либо запрете его деятельности вправе своим решением приостановить деятель</w:t>
      </w:r>
      <w:r w:rsidRPr="00247C7D">
        <w:softHyphen/>
        <w:t>ность общественного или религиозного объединения до рассмотрения судом указанного заявления.</w:t>
      </w:r>
    </w:p>
    <w:p w:rsidR="00A53407" w:rsidRPr="00247C7D" w:rsidRDefault="00793C70" w:rsidP="00247C7D">
      <w:pPr>
        <w:pStyle w:val="25"/>
        <w:shd w:val="clear" w:color="auto" w:fill="auto"/>
        <w:spacing w:after="0" w:line="20" w:lineRule="atLeast"/>
        <w:ind w:firstLine="600"/>
        <w:jc w:val="both"/>
      </w:pPr>
      <w:r w:rsidRPr="00247C7D">
        <w:t>Решение о приостановлении деятельности общественного или религиозно</w:t>
      </w:r>
      <w:r w:rsidRPr="00247C7D">
        <w:softHyphen/>
        <w:t>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A53407" w:rsidRPr="00247C7D" w:rsidRDefault="00793C70" w:rsidP="00247C7D">
      <w:pPr>
        <w:pStyle w:val="25"/>
        <w:shd w:val="clear" w:color="auto" w:fill="auto"/>
        <w:spacing w:after="0" w:line="20" w:lineRule="atLeast"/>
        <w:ind w:firstLine="600"/>
        <w:jc w:val="both"/>
      </w:pPr>
      <w:r w:rsidRPr="00247C7D">
        <w:t>В случае приостановления деятельности общественного или религиозного объединения приостанавливаются права общественного или религиозного объ</w:t>
      </w:r>
      <w:r w:rsidRPr="00247C7D">
        <w:softHyphen/>
        <w:t>единения, его региональных и других структурных подразделений как учредите</w:t>
      </w:r>
      <w:r w:rsidRPr="00247C7D">
        <w:softHyphen/>
        <w:t>лей средств массовой информации, им запрещается пользоваться государствен</w:t>
      </w:r>
      <w:r w:rsidRPr="00247C7D">
        <w:softHyphen/>
        <w:t>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w:t>
      </w:r>
      <w:r w:rsidRPr="00247C7D">
        <w:softHyphen/>
        <w:t>вания для осуществления расчетов, связанных с их хозяйственной деятельно</w:t>
      </w:r>
      <w:r w:rsidRPr="00247C7D">
        <w:softHyphen/>
        <w:t>стью, возмещением причиненных их действиями убытков (ущерба), уплатой налогов, сборов или штрафов, и расчетов по трудовым договорам.</w:t>
      </w:r>
    </w:p>
    <w:p w:rsidR="00A53407" w:rsidRPr="00247C7D" w:rsidRDefault="00793C70" w:rsidP="00247C7D">
      <w:pPr>
        <w:pStyle w:val="25"/>
        <w:shd w:val="clear" w:color="auto" w:fill="auto"/>
        <w:spacing w:after="0" w:line="20" w:lineRule="atLeast"/>
        <w:ind w:firstLine="600"/>
        <w:jc w:val="both"/>
      </w:pPr>
      <w:r w:rsidRPr="00247C7D">
        <w:t>Если суд не удовлетворит заявление о ликвидации общественного или ре</w:t>
      </w:r>
      <w:r w:rsidRPr="00247C7D">
        <w:softHyphen/>
        <w:t>лигиозного объединения либо запрете его деятельности, данное объединение возобновляет свою деятельность после вступления решения суда в законную си</w:t>
      </w:r>
      <w:r w:rsidRPr="00247C7D">
        <w:softHyphen/>
      </w:r>
      <w:r w:rsidRPr="00247C7D">
        <w:rPr>
          <w:vertAlign w:val="superscript"/>
        </w:rPr>
        <w:t>л</w:t>
      </w:r>
      <w:r w:rsidRPr="00247C7D">
        <w:t>у.</w:t>
      </w:r>
    </w:p>
    <w:p w:rsidR="00A53407" w:rsidRPr="00247C7D" w:rsidRDefault="00793C70" w:rsidP="00247C7D">
      <w:pPr>
        <w:pStyle w:val="25"/>
        <w:shd w:val="clear" w:color="auto" w:fill="auto"/>
        <w:spacing w:after="0" w:line="20" w:lineRule="atLeast"/>
        <w:ind w:firstLine="600"/>
        <w:jc w:val="both"/>
      </w:pPr>
      <w:r w:rsidRPr="00247C7D">
        <w:t>Приостановление деятельности политических партий осуществляется в по</w:t>
      </w:r>
      <w:r w:rsidRPr="00247C7D">
        <w:softHyphen/>
        <w:t>рядке, предусмотренном Федеральным законом "О политических партиях".</w:t>
      </w:r>
    </w:p>
    <w:p w:rsidR="00A53407" w:rsidRPr="00247C7D" w:rsidRDefault="00793C70" w:rsidP="00247C7D">
      <w:pPr>
        <w:pStyle w:val="25"/>
        <w:shd w:val="clear" w:color="auto" w:fill="auto"/>
        <w:spacing w:after="0" w:line="20" w:lineRule="atLeast"/>
        <w:ind w:firstLine="600"/>
        <w:jc w:val="both"/>
      </w:pPr>
      <w:r w:rsidRPr="00247C7D">
        <w:t>Перечень общественных и религиозных объединений, деятельность кото</w:t>
      </w:r>
      <w:r w:rsidRPr="00247C7D">
        <w:softHyphen/>
        <w:t>рых приостановлена в связи с осуществлением ими экстремистской деятельно</w:t>
      </w:r>
      <w:r w:rsidRPr="00247C7D">
        <w:softHyphen/>
        <w:t>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w:t>
      </w:r>
      <w:r w:rsidRPr="00247C7D">
        <w:softHyphen/>
        <w:t>речень также подлежит опубликованию в официальных периодических издани</w:t>
      </w:r>
      <w:r w:rsidRPr="00247C7D">
        <w:softHyphen/>
        <w:t>ях, определенных Правительством Российской Федерации.</w:t>
      </w:r>
    </w:p>
    <w:p w:rsidR="00A53407" w:rsidRPr="00247C7D" w:rsidRDefault="00793C70" w:rsidP="00247C7D">
      <w:pPr>
        <w:pStyle w:val="25"/>
        <w:shd w:val="clear" w:color="auto" w:fill="auto"/>
        <w:spacing w:after="0" w:line="20" w:lineRule="atLeast"/>
        <w:ind w:firstLine="600"/>
        <w:jc w:val="both"/>
      </w:pPr>
      <w:r w:rsidRPr="00247C7D">
        <w:t>(часть шестая введена Федеральным законом от 24.07.2007 № 211-ФЗ)</w:t>
      </w:r>
    </w:p>
    <w:p w:rsidR="00A53407" w:rsidRPr="00247C7D" w:rsidRDefault="00793C70" w:rsidP="00247C7D">
      <w:pPr>
        <w:pStyle w:val="25"/>
        <w:shd w:val="clear" w:color="auto" w:fill="auto"/>
        <w:spacing w:after="0" w:line="20" w:lineRule="atLeast"/>
        <w:ind w:firstLine="600"/>
        <w:jc w:val="both"/>
      </w:pPr>
      <w:r w:rsidRPr="00247C7D">
        <w:t>Статья 11. Ответственность средств массовой информации за распростране</w:t>
      </w:r>
      <w:r w:rsidRPr="00247C7D">
        <w:softHyphen/>
        <w:t>ние экстремистских материалов и осуществление экстремистской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В Российской Федерации запрещаются распространение через средства массовой информации экстремистских материалов и осуществление ими экстре</w:t>
      </w:r>
      <w:r w:rsidRPr="00247C7D">
        <w:softHyphen/>
        <w:t>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В случае, предусмотренном частью третьей статьи 8 настоящего Федераль</w:t>
      </w:r>
      <w:r w:rsidRPr="00247C7D">
        <w:softHyphen/>
        <w:t>ного закона, либо в случае осуществления средством массовой информации экс</w:t>
      </w:r>
      <w:r w:rsidRPr="00247C7D">
        <w:softHyphen/>
        <w:t>тремистской деятельности, повлекшей за собой нарушение прав и свобод челове</w:t>
      </w:r>
      <w:r w:rsidRPr="00247C7D">
        <w:softHyphen/>
        <w:t>ка и гражданина, причинение вреда личности, здоровью граждан, окружающей среде, общественному порядку, общественной безопасности, собственности, за</w:t>
      </w:r>
      <w:r w:rsidRPr="00247C7D">
        <w:softHyphen/>
        <w:t>конным экономическим интересам физических и (или) юридических лиц, обще</w:t>
      </w:r>
      <w:r w:rsidRPr="00247C7D">
        <w:softHyphen/>
        <w:t>ству и государству или создающей реальную угрозу причинения такого вреда, де</w:t>
      </w:r>
      <w:r w:rsidRPr="00247C7D">
        <w:softHyphen/>
        <w:t>ятельность соответствующего средства массовой информации может быть пре</w:t>
      </w:r>
      <w:r w:rsidRPr="00247C7D">
        <w:softHyphen/>
        <w:t>кращена по решению суда на основании заявления уполномоченного государ</w:t>
      </w:r>
      <w:r w:rsidRPr="00247C7D">
        <w:softHyphen/>
        <w:t>ственного органа, осуществившего регистрацию данного средства массовой ин</w:t>
      </w:r>
      <w:r w:rsidRPr="00247C7D">
        <w:softHyphen/>
        <w:t>формации, либо федерального органа исполнительной власти в сфере печати, те</w:t>
      </w:r>
      <w:r w:rsidRPr="00247C7D">
        <w:softHyphen/>
        <w:t>лерадиовещания и средств массовых коммуникаций, либо Генерального прокуро</w:t>
      </w:r>
      <w:r w:rsidRPr="00247C7D">
        <w:softHyphen/>
        <w:t>ра Российской Федерации или подчиненного ему соответствующего прокурора.</w:t>
      </w:r>
    </w:p>
    <w:p w:rsidR="00A53407" w:rsidRPr="00247C7D" w:rsidRDefault="00793C70" w:rsidP="00247C7D">
      <w:pPr>
        <w:pStyle w:val="25"/>
        <w:shd w:val="clear" w:color="auto" w:fill="auto"/>
        <w:spacing w:after="0" w:line="20" w:lineRule="atLeast"/>
        <w:ind w:firstLine="600"/>
        <w:jc w:val="both"/>
      </w:pPr>
      <w:r w:rsidRPr="00247C7D">
        <w:t>В целях недопущения продолжения распространения экстремистских мате</w:t>
      </w:r>
      <w:r w:rsidRPr="00247C7D">
        <w:softHyphen/>
        <w:t>риалов суд может приостановить реализацию соответствующих номера перио</w:t>
      </w:r>
      <w:r w:rsidRPr="00247C7D">
        <w:softHyphen/>
        <w:t>дического издания либо тиража аудио- или видеозаписи программы либо выпуск соответствующей теле-, радио- или видеопрограммы в порядке, предусмотрен</w:t>
      </w:r>
      <w:r w:rsidRPr="00247C7D">
        <w:softHyphen/>
        <w:t>ном для принятия мер по обеспечению иска.</w:t>
      </w:r>
    </w:p>
    <w:p w:rsidR="00A53407" w:rsidRPr="00247C7D" w:rsidRDefault="00793C70" w:rsidP="00247C7D">
      <w:pPr>
        <w:pStyle w:val="25"/>
        <w:shd w:val="clear" w:color="auto" w:fill="auto"/>
        <w:spacing w:after="0" w:line="20" w:lineRule="atLeast"/>
        <w:ind w:firstLine="600"/>
        <w:jc w:val="both"/>
      </w:pPr>
      <w:r w:rsidRPr="00247C7D">
        <w:t>Решение суда является основанием для изъятия нереализованной части ти</w:t>
      </w:r>
      <w:r w:rsidRPr="00247C7D">
        <w:softHyphen/>
        <w:t>ража продукции средства массовой информации, содержащей материал экстре</w:t>
      </w:r>
      <w:r w:rsidRPr="00247C7D">
        <w:softHyphen/>
        <w:t>мистской направленности, из мест хранения, оптовой и розничной торговли.</w:t>
      </w:r>
    </w:p>
    <w:p w:rsidR="00A53407" w:rsidRPr="00247C7D" w:rsidRDefault="00793C70" w:rsidP="00247C7D">
      <w:pPr>
        <w:pStyle w:val="25"/>
        <w:shd w:val="clear" w:color="auto" w:fill="auto"/>
        <w:spacing w:after="0" w:line="20" w:lineRule="atLeast"/>
        <w:ind w:firstLine="600"/>
        <w:jc w:val="both"/>
      </w:pPr>
      <w:r w:rsidRPr="00247C7D">
        <w:t>Статья 12. Недопущение использования сетей связи общего пользования для осуществления экстремистской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Запрещается использование сетей связи общего пользования для осуществ</w:t>
      </w:r>
      <w:r w:rsidRPr="00247C7D">
        <w:softHyphen/>
        <w:t>ления экстремистской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В случае, если сеть связи общего пользования используется для осуществ</w:t>
      </w:r>
      <w:r w:rsidRPr="00247C7D">
        <w:softHyphen/>
        <w:t>ления экстремистской деятельности, применяются меры, предусмотренные настоящим Федеральным законом, с учетом особенностей отношений, регулиру</w:t>
      </w:r>
      <w:r w:rsidRPr="00247C7D">
        <w:softHyphen/>
        <w:t>емых законодательством Российской Федерации в области связи.</w:t>
      </w:r>
    </w:p>
    <w:p w:rsidR="00A53407" w:rsidRPr="00247C7D" w:rsidRDefault="00793C70" w:rsidP="00247C7D">
      <w:pPr>
        <w:pStyle w:val="25"/>
        <w:shd w:val="clear" w:color="auto" w:fill="auto"/>
        <w:spacing w:after="0" w:line="20" w:lineRule="atLeast"/>
        <w:ind w:firstLine="600"/>
        <w:jc w:val="both"/>
      </w:pPr>
      <w:r w:rsidRPr="00247C7D">
        <w:t>Статья 13. Ответственность за распространение экстремистских материалов</w:t>
      </w:r>
    </w:p>
    <w:p w:rsidR="00A53407" w:rsidRPr="00247C7D" w:rsidRDefault="00793C70" w:rsidP="00247C7D">
      <w:pPr>
        <w:pStyle w:val="25"/>
        <w:shd w:val="clear" w:color="auto" w:fill="auto"/>
        <w:spacing w:after="0" w:line="20" w:lineRule="atLeast"/>
        <w:ind w:firstLine="600"/>
        <w:jc w:val="both"/>
      </w:pPr>
      <w:r w:rsidRPr="00247C7D">
        <w:t>(в ред. Федерального закона от 24.07.2007 № 211-ФЗ)</w:t>
      </w:r>
    </w:p>
    <w:p w:rsidR="00A53407" w:rsidRPr="00247C7D" w:rsidRDefault="00793C70" w:rsidP="00247C7D">
      <w:pPr>
        <w:pStyle w:val="25"/>
        <w:shd w:val="clear" w:color="auto" w:fill="auto"/>
        <w:spacing w:after="0" w:line="20" w:lineRule="atLeast"/>
        <w:ind w:firstLine="600"/>
        <w:jc w:val="both"/>
      </w:pPr>
      <w:r w:rsidRPr="00247C7D">
        <w:t>На территории Российской Федерации запрещаются распространение экс</w:t>
      </w:r>
      <w:r w:rsidRPr="00247C7D">
        <w:softHyphen/>
        <w:t>тремистских материалов, а также их производство или хранение в целях распро</w:t>
      </w:r>
      <w:r w:rsidRPr="00247C7D">
        <w:softHyphen/>
        <w:t>странения. В случаях, предусмотренных законодательством Российской Федера</w:t>
      </w:r>
      <w:r w:rsidRPr="00247C7D">
        <w:softHyphen/>
        <w:t>ции, производство, хранение или распространение экстремистских материалов является правонарушением и влечет за собой ответственность.</w:t>
      </w:r>
    </w:p>
    <w:p w:rsidR="00A53407" w:rsidRPr="00247C7D" w:rsidRDefault="00793C70" w:rsidP="00247C7D">
      <w:pPr>
        <w:pStyle w:val="25"/>
        <w:shd w:val="clear" w:color="auto" w:fill="auto"/>
        <w:spacing w:after="0" w:line="20" w:lineRule="atLeast"/>
        <w:ind w:firstLine="600"/>
        <w:jc w:val="both"/>
      </w:pPr>
      <w:r w:rsidRPr="00247C7D">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w:t>
      </w:r>
      <w:r w:rsidRPr="00247C7D">
        <w:softHyphen/>
        <w:t>ном правонарушении, гражданскому или уголовному делу.</w:t>
      </w:r>
    </w:p>
    <w:p w:rsidR="00A53407" w:rsidRPr="00247C7D" w:rsidRDefault="00793C70" w:rsidP="00247C7D">
      <w:pPr>
        <w:pStyle w:val="25"/>
        <w:shd w:val="clear" w:color="auto" w:fill="auto"/>
        <w:spacing w:after="0" w:line="20" w:lineRule="atLeast"/>
        <w:ind w:firstLine="600"/>
        <w:jc w:val="both"/>
      </w:pPr>
      <w:r w:rsidRPr="00247C7D">
        <w:t>Одновременно с решением о признании информационных материалов экс</w:t>
      </w:r>
      <w:r w:rsidRPr="00247C7D">
        <w:softHyphen/>
        <w:t>тремистскими судом принимается решение об их конфискации.</w:t>
      </w:r>
    </w:p>
    <w:p w:rsidR="00A53407" w:rsidRPr="00247C7D" w:rsidRDefault="00793C70" w:rsidP="00247C7D">
      <w:pPr>
        <w:pStyle w:val="25"/>
        <w:shd w:val="clear" w:color="auto" w:fill="auto"/>
        <w:spacing w:after="0" w:line="20" w:lineRule="atLeast"/>
        <w:ind w:firstLine="600"/>
        <w:jc w:val="both"/>
      </w:pPr>
      <w:r w:rsidRPr="00247C7D">
        <w:t>Копия вступившего в законную силу судебного решения о признании ин</w:t>
      </w:r>
      <w:r w:rsidRPr="00247C7D">
        <w:softHyphen/>
        <w:t>формационных материалов экстремистскими направляется в федеральный орган государственной регистрации.</w:t>
      </w:r>
    </w:p>
    <w:p w:rsidR="00A53407" w:rsidRPr="00247C7D" w:rsidRDefault="00793C70" w:rsidP="00247C7D">
      <w:pPr>
        <w:pStyle w:val="25"/>
        <w:shd w:val="clear" w:color="auto" w:fill="auto"/>
        <w:spacing w:after="0" w:line="20" w:lineRule="atLeast"/>
        <w:ind w:firstLine="600"/>
        <w:jc w:val="both"/>
      </w:pPr>
      <w:r w:rsidRPr="00247C7D">
        <w:t>(в ред. Федерального закона от 29.04.2008 № 54-ФЗ)</w:t>
      </w:r>
    </w:p>
    <w:p w:rsidR="00A53407" w:rsidRPr="00247C7D" w:rsidRDefault="00793C70" w:rsidP="00247C7D">
      <w:pPr>
        <w:pStyle w:val="25"/>
        <w:shd w:val="clear" w:color="auto" w:fill="auto"/>
        <w:spacing w:after="0" w:line="20" w:lineRule="atLeast"/>
        <w:ind w:firstLine="600"/>
        <w:jc w:val="both"/>
      </w:pPr>
      <w:r w:rsidRPr="00247C7D">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w:t>
      </w:r>
      <w:r w:rsidRPr="00247C7D">
        <w:softHyphen/>
        <w:t>нию в средствах массовой информации.</w:t>
      </w:r>
    </w:p>
    <w:p w:rsidR="00A53407" w:rsidRPr="00247C7D" w:rsidRDefault="00793C70" w:rsidP="00247C7D">
      <w:pPr>
        <w:pStyle w:val="25"/>
        <w:shd w:val="clear" w:color="auto" w:fill="auto"/>
        <w:spacing w:after="0" w:line="20" w:lineRule="atLeast"/>
        <w:ind w:firstLine="600"/>
        <w:jc w:val="both"/>
      </w:pPr>
      <w:r w:rsidRPr="00247C7D">
        <w:t>(в ред. Федерального закона от 29.04.2008 № 54-ФЗ)</w:t>
      </w:r>
    </w:p>
    <w:p w:rsidR="00A53407" w:rsidRPr="00247C7D" w:rsidRDefault="00793C70" w:rsidP="00247C7D">
      <w:pPr>
        <w:pStyle w:val="25"/>
        <w:shd w:val="clear" w:color="auto" w:fill="auto"/>
        <w:spacing w:after="0" w:line="20" w:lineRule="atLeast"/>
        <w:ind w:firstLine="600"/>
        <w:jc w:val="both"/>
      </w:pPr>
      <w:r w:rsidRPr="00247C7D">
        <w:t>Решение о включении информационных материалов в федеральный список экстремистских материалов может быть обжаловано в суд в установленном за</w:t>
      </w:r>
      <w:r w:rsidRPr="00247C7D">
        <w:softHyphen/>
        <w:t>конодательством Российской Федерации порядке.</w:t>
      </w:r>
    </w:p>
    <w:p w:rsidR="00A53407" w:rsidRPr="00247C7D" w:rsidRDefault="00793C70" w:rsidP="00247C7D">
      <w:pPr>
        <w:pStyle w:val="25"/>
        <w:shd w:val="clear" w:color="auto" w:fill="auto"/>
        <w:spacing w:after="0" w:line="20" w:lineRule="atLeast"/>
        <w:ind w:firstLine="600"/>
        <w:jc w:val="both"/>
      </w:pPr>
      <w:r w:rsidRPr="00247C7D">
        <w:t>Статья 14. Ответственность должностных лиц, государственных и муници</w:t>
      </w:r>
      <w:r w:rsidRPr="00247C7D">
        <w:softHyphen/>
        <w:t>пальных служащих за осуществление ими экстремистской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Высказывания должностного лица, а также иного лица, состоящего на гос</w:t>
      </w:r>
      <w:r w:rsidRPr="00247C7D">
        <w:softHyphen/>
        <w:t>ударственной или муниципальной службе, о необходимости, допустимости, воз</w:t>
      </w:r>
      <w:r w:rsidRPr="00247C7D">
        <w:softHyphen/>
        <w:t>можности или желательности осуществления экстремистской деятельности, сде</w:t>
      </w:r>
      <w:r w:rsidRPr="00247C7D">
        <w:softHyphen/>
        <w:t>ланные публично, либо при исполнении должностных обязанностей, либо с ука</w:t>
      </w:r>
      <w:r w:rsidRPr="00247C7D">
        <w:softHyphen/>
        <w:t>занием занимаемой должности, а равно непринятие должностным лицом в соот</w:t>
      </w:r>
      <w:r w:rsidRPr="00247C7D">
        <w:softHyphen/>
        <w:t>ветствии с его компетенцией мер по пресечению экстремистской деятельности влечет за собой установленную законодательством Российской Федерации от</w:t>
      </w:r>
      <w:r w:rsidRPr="00247C7D">
        <w:softHyphen/>
        <w:t>ветственность.</w:t>
      </w:r>
    </w:p>
    <w:p w:rsidR="00A53407" w:rsidRPr="00247C7D" w:rsidRDefault="00793C70" w:rsidP="00247C7D">
      <w:pPr>
        <w:pStyle w:val="25"/>
        <w:shd w:val="clear" w:color="auto" w:fill="auto"/>
        <w:spacing w:after="0" w:line="20" w:lineRule="atLeast"/>
        <w:ind w:firstLine="600"/>
        <w:jc w:val="both"/>
      </w:pPr>
      <w:r w:rsidRPr="00247C7D">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 1 настоящей статьи.</w:t>
      </w:r>
    </w:p>
    <w:p w:rsidR="00A53407" w:rsidRPr="00247C7D" w:rsidRDefault="00793C70" w:rsidP="00247C7D">
      <w:pPr>
        <w:pStyle w:val="25"/>
        <w:shd w:val="clear" w:color="auto" w:fill="auto"/>
        <w:spacing w:after="0" w:line="20" w:lineRule="atLeast"/>
        <w:ind w:firstLine="600"/>
        <w:jc w:val="both"/>
      </w:pPr>
      <w:r w:rsidRPr="00247C7D">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A53407" w:rsidRPr="00247C7D" w:rsidRDefault="00793C70" w:rsidP="00247C7D">
      <w:pPr>
        <w:pStyle w:val="25"/>
        <w:shd w:val="clear" w:color="auto" w:fill="auto"/>
        <w:spacing w:after="0" w:line="20" w:lineRule="atLeast"/>
        <w:ind w:firstLine="600"/>
        <w:jc w:val="both"/>
      </w:pPr>
      <w:r w:rsidRPr="00247C7D">
        <w:t>За осуществление экстремистской деятельности граждане Российской Фе</w:t>
      </w:r>
      <w:r w:rsidRPr="00247C7D">
        <w:softHyphen/>
        <w:t>дерации, иностранные граждане и лица без гражданства несут уголовную, адми</w:t>
      </w:r>
      <w:r w:rsidRPr="00247C7D">
        <w:softHyphen/>
        <w:t>нистративную и гражданско-правовую ответственность в установленном зако</w:t>
      </w:r>
      <w:r w:rsidRPr="00247C7D">
        <w:softHyphen/>
        <w:t>нодательством Российской Федерации порядке.</w:t>
      </w:r>
    </w:p>
    <w:p w:rsidR="00A53407" w:rsidRPr="00247C7D" w:rsidRDefault="00793C70" w:rsidP="00247C7D">
      <w:pPr>
        <w:pStyle w:val="25"/>
        <w:shd w:val="clear" w:color="auto" w:fill="auto"/>
        <w:spacing w:after="0" w:line="20" w:lineRule="atLeast"/>
        <w:ind w:firstLine="600"/>
        <w:jc w:val="both"/>
      </w:pPr>
      <w:r w:rsidRPr="00247C7D">
        <w:t>В целях обеспечения государственной и общественной безопасности по ос</w:t>
      </w:r>
      <w:r w:rsidRPr="00247C7D">
        <w:softHyphen/>
        <w:t>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w:t>
      </w:r>
      <w:r w:rsidRPr="00247C7D">
        <w:softHyphen/>
        <w:t>ной деятельностью.</w:t>
      </w:r>
    </w:p>
    <w:p w:rsidR="00A53407" w:rsidRPr="00247C7D" w:rsidRDefault="00793C70" w:rsidP="00247C7D">
      <w:pPr>
        <w:pStyle w:val="25"/>
        <w:shd w:val="clear" w:color="auto" w:fill="auto"/>
        <w:spacing w:after="0" w:line="20" w:lineRule="atLeast"/>
        <w:ind w:firstLine="600"/>
        <w:jc w:val="both"/>
      </w:pPr>
      <w:r w:rsidRPr="00247C7D">
        <w:t>В случае, если руководитель или член руководящего органа общественного или религиозного объединения либо иной организации делает публичное заяв</w:t>
      </w:r>
      <w:r w:rsidRPr="00247C7D">
        <w:softHyphen/>
        <w:t>ление, призывающее к осуществлению экстремистской деятельности, без указа</w:t>
      </w:r>
      <w:r w:rsidRPr="00247C7D">
        <w:softHyphen/>
        <w:t>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w:t>
      </w:r>
      <w:r w:rsidRPr="00247C7D">
        <w:softHyphen/>
        <w:t>явление было сделано, публично заявить о своем несогласии с высказываниями или действиями такого лица. Если соответствующие общественное или религи</w:t>
      </w:r>
      <w:r w:rsidRPr="00247C7D">
        <w:softHyphen/>
        <w:t>озное объединение либо иная организация такого публичного заявления не сде</w:t>
      </w:r>
      <w:r w:rsidRPr="00247C7D">
        <w:softHyphen/>
        <w:t>лает, это может рассматриваться как факт, свидетельствующий о наличии в их деятельности признаков экстремизма.</w:t>
      </w:r>
    </w:p>
    <w:p w:rsidR="00A53407" w:rsidRPr="00247C7D" w:rsidRDefault="00793C70" w:rsidP="00247C7D">
      <w:pPr>
        <w:pStyle w:val="25"/>
        <w:shd w:val="clear" w:color="auto" w:fill="auto"/>
        <w:spacing w:after="0" w:line="20" w:lineRule="atLeast"/>
        <w:ind w:firstLine="600"/>
        <w:jc w:val="both"/>
      </w:pPr>
      <w:r w:rsidRPr="00247C7D">
        <w:t>Автор печатных, аудио-, аудиовизуальных и иных материалов (произведе</w:t>
      </w:r>
      <w:r w:rsidRPr="00247C7D">
        <w:softHyphen/>
        <w:t>ний), предназначенных для публичного использования и содержащих хотя бы один из признаков, предусмотренных ст. 1 настоящего Федерального закона, признается лицом, осуществлявшим экстремистскую деятельность, и несет от</w:t>
      </w:r>
      <w:r w:rsidRPr="00247C7D">
        <w:softHyphen/>
        <w:t>ветственность в установленном законодательством Российской Федерации по</w:t>
      </w:r>
      <w:r w:rsidRPr="00247C7D">
        <w:softHyphen/>
        <w:t>рядке.</w:t>
      </w:r>
    </w:p>
    <w:p w:rsidR="00A53407" w:rsidRPr="00247C7D" w:rsidRDefault="00793C70" w:rsidP="00247C7D">
      <w:pPr>
        <w:pStyle w:val="25"/>
        <w:shd w:val="clear" w:color="auto" w:fill="auto"/>
        <w:spacing w:after="0" w:line="20" w:lineRule="atLeast"/>
        <w:ind w:firstLine="600"/>
        <w:jc w:val="both"/>
      </w:pPr>
      <w:r w:rsidRPr="00247C7D">
        <w:t>(часть четвертая введена Федеральным законом от 27.07.2006 № 148-ФЗ)</w:t>
      </w:r>
    </w:p>
    <w:p w:rsidR="00A53407" w:rsidRPr="00247C7D" w:rsidRDefault="00793C70" w:rsidP="00247C7D">
      <w:pPr>
        <w:pStyle w:val="25"/>
        <w:shd w:val="clear" w:color="auto" w:fill="auto"/>
        <w:spacing w:after="0" w:line="20" w:lineRule="atLeast"/>
        <w:ind w:firstLine="600"/>
        <w:jc w:val="both"/>
      </w:pPr>
      <w:r w:rsidRPr="00247C7D">
        <w:t>Статья 16. Недопущение осуществления экстремистской деятельности при проведении массовых акций</w:t>
      </w:r>
    </w:p>
    <w:p w:rsidR="00A53407" w:rsidRPr="00247C7D" w:rsidRDefault="00793C70" w:rsidP="00247C7D">
      <w:pPr>
        <w:pStyle w:val="25"/>
        <w:shd w:val="clear" w:color="auto" w:fill="auto"/>
        <w:spacing w:after="0" w:line="20" w:lineRule="atLeast"/>
        <w:ind w:firstLine="600"/>
        <w:jc w:val="both"/>
      </w:pPr>
      <w:r w:rsidRPr="00247C7D">
        <w:t>При проведении собраний, митингов, демонстраций, шествий и пикетиро</w:t>
      </w:r>
      <w:r w:rsidRPr="00247C7D">
        <w:softHyphen/>
        <w:t>вания не допускается осуществление экстремистской деятельности. Организато</w:t>
      </w:r>
      <w:r w:rsidRPr="00247C7D">
        <w:softHyphen/>
        <w:t>ры массовых акций несут ответственность за соблюдение установленных зако</w:t>
      </w:r>
      <w:r w:rsidRPr="00247C7D">
        <w:softHyphen/>
        <w:t>нодательством Российской Федерации требований, касающихся порядка прове</w:t>
      </w:r>
      <w:r w:rsidRPr="00247C7D">
        <w:softHyphen/>
        <w:t>дения массовых акций, недопущения осуществления экстремистской деятельно</w:t>
      </w:r>
      <w:r w:rsidRPr="00247C7D">
        <w:softHyphen/>
        <w:t>сти, а также ее своевременного пресечения. Об указанной ответственности орга</w:t>
      </w:r>
      <w:r w:rsidRPr="00247C7D">
        <w:softHyphen/>
        <w:t>низаторы массовой акции до ее проведения предупреждаются в письменной форме органами внутренних дел Российской Федерации.</w:t>
      </w:r>
    </w:p>
    <w:p w:rsidR="00A53407" w:rsidRPr="00247C7D" w:rsidRDefault="00793C70" w:rsidP="00247C7D">
      <w:pPr>
        <w:pStyle w:val="25"/>
        <w:shd w:val="clear" w:color="auto" w:fill="auto"/>
        <w:spacing w:after="0" w:line="20" w:lineRule="atLeast"/>
        <w:ind w:firstLine="600"/>
        <w:jc w:val="both"/>
      </w:pPr>
      <w:r w:rsidRPr="00247C7D">
        <w:t>Участникам массовых акций запрещается иметь при себе оружие (за ис</w:t>
      </w:r>
      <w:r w:rsidRPr="00247C7D">
        <w:softHyphen/>
        <w:t>ключением тех местностей, где ношение холодного оружия является принад</w:t>
      </w:r>
      <w:r w:rsidRPr="00247C7D">
        <w:softHyphen/>
        <w:t>лежностью национального костюма), а также предметы, специально изготовлен</w:t>
      </w:r>
      <w:r w:rsidRPr="00247C7D">
        <w:softHyphen/>
        <w:t>ные или приспособленные для причинения вреда здоровью граждан или матери</w:t>
      </w:r>
      <w:r w:rsidRPr="00247C7D">
        <w:softHyphen/>
        <w:t>ального ущерба физическим и юридическим лицам.</w:t>
      </w:r>
    </w:p>
    <w:p w:rsidR="00A53407" w:rsidRPr="00247C7D" w:rsidRDefault="00793C70" w:rsidP="00247C7D">
      <w:pPr>
        <w:pStyle w:val="25"/>
        <w:shd w:val="clear" w:color="auto" w:fill="auto"/>
        <w:spacing w:after="0" w:line="20" w:lineRule="atLeast"/>
        <w:ind w:firstLine="600"/>
        <w:jc w:val="both"/>
      </w:pPr>
      <w:r w:rsidRPr="00247C7D">
        <w:t>При проведении массовых акций не допускается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53407" w:rsidRPr="00247C7D" w:rsidRDefault="00793C70" w:rsidP="00247C7D">
      <w:pPr>
        <w:pStyle w:val="25"/>
        <w:shd w:val="clear" w:color="auto" w:fill="auto"/>
        <w:spacing w:after="0" w:line="20" w:lineRule="atLeast"/>
        <w:ind w:firstLine="600"/>
        <w:jc w:val="both"/>
      </w:pPr>
      <w:r w:rsidRPr="00247C7D">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w:t>
      </w:r>
      <w:r w:rsidRPr="00247C7D">
        <w:softHyphen/>
        <w:t>занных нарушений. Несоблюдение данной обязанности влечет за собой прекра</w:t>
      </w:r>
      <w:r w:rsidRPr="00247C7D">
        <w:softHyphen/>
        <w:t>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53407" w:rsidRPr="00247C7D" w:rsidRDefault="00793C70" w:rsidP="00247C7D">
      <w:pPr>
        <w:pStyle w:val="25"/>
        <w:shd w:val="clear" w:color="auto" w:fill="auto"/>
        <w:spacing w:after="0" w:line="20" w:lineRule="atLeast"/>
        <w:ind w:firstLine="600"/>
        <w:jc w:val="both"/>
      </w:pPr>
      <w:r w:rsidRPr="00247C7D">
        <w:t>Статья 17. Международное сотрудничество в области борьбы с экстремиз</w:t>
      </w:r>
      <w:r w:rsidRPr="00247C7D">
        <w:softHyphen/>
        <w:t>мом</w:t>
      </w:r>
    </w:p>
    <w:p w:rsidR="00A53407" w:rsidRPr="00247C7D" w:rsidRDefault="00793C70" w:rsidP="00247C7D">
      <w:pPr>
        <w:pStyle w:val="25"/>
        <w:shd w:val="clear" w:color="auto" w:fill="auto"/>
        <w:spacing w:after="0" w:line="20" w:lineRule="atLeast"/>
        <w:ind w:firstLine="600"/>
        <w:jc w:val="both"/>
      </w:pPr>
      <w:r w:rsidRPr="00247C7D">
        <w:t>На территории Российской Федерации запрещается деятельность обще</w:t>
      </w:r>
      <w:r w:rsidRPr="00247C7D">
        <w:softHyphen/>
        <w:t>ственных и религиозных объединений, иных некоммерческих организаций ино</w:t>
      </w:r>
      <w:r w:rsidRPr="00247C7D">
        <w:softHyphen/>
        <w:t>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A53407" w:rsidRPr="00247C7D" w:rsidRDefault="00793C70" w:rsidP="00247C7D">
      <w:pPr>
        <w:pStyle w:val="25"/>
        <w:shd w:val="clear" w:color="auto" w:fill="auto"/>
        <w:spacing w:after="0" w:line="20" w:lineRule="atLeast"/>
        <w:ind w:firstLine="600"/>
        <w:jc w:val="both"/>
      </w:pPr>
      <w:r w:rsidRPr="00247C7D">
        <w:t>Запрет деятельности иностранной некоммерческой неправительственной организации влечет за собой:</w:t>
      </w:r>
    </w:p>
    <w:p w:rsidR="00A53407" w:rsidRPr="00247C7D" w:rsidRDefault="00793C70" w:rsidP="00247C7D">
      <w:pPr>
        <w:pStyle w:val="25"/>
        <w:shd w:val="clear" w:color="auto" w:fill="auto"/>
        <w:tabs>
          <w:tab w:val="left" w:pos="903"/>
        </w:tabs>
        <w:spacing w:after="0" w:line="20" w:lineRule="atLeast"/>
        <w:ind w:firstLine="600"/>
        <w:jc w:val="both"/>
      </w:pPr>
      <w:r w:rsidRPr="00247C7D">
        <w:t>а)</w:t>
      </w:r>
      <w:r w:rsidRPr="00247C7D">
        <w:tab/>
        <w:t>аннулирование государственной аккредитации и регистрации в порядке, установленном законодательством Российской Федерации;</w:t>
      </w:r>
    </w:p>
    <w:p w:rsidR="00A53407" w:rsidRPr="00247C7D" w:rsidRDefault="00793C70" w:rsidP="00247C7D">
      <w:pPr>
        <w:pStyle w:val="25"/>
        <w:shd w:val="clear" w:color="auto" w:fill="auto"/>
        <w:tabs>
          <w:tab w:val="left" w:pos="908"/>
        </w:tabs>
        <w:spacing w:after="0" w:line="20" w:lineRule="atLeast"/>
        <w:ind w:firstLine="600"/>
        <w:jc w:val="both"/>
      </w:pPr>
      <w:r w:rsidRPr="00247C7D">
        <w:t>б)</w:t>
      </w:r>
      <w:r w:rsidRPr="00247C7D">
        <w:tab/>
        <w:t>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53407" w:rsidRPr="00247C7D" w:rsidRDefault="00F45B8A" w:rsidP="00247C7D">
      <w:pPr>
        <w:pStyle w:val="111"/>
        <w:keepNext/>
        <w:framePr w:dropCap="drop" w:lines="2" w:wrap="auto" w:vAnchor="text" w:hAnchor="text"/>
        <w:shd w:val="clear" w:color="auto" w:fill="auto"/>
        <w:spacing w:line="20" w:lineRule="atLeast"/>
        <w:rPr>
          <w:sz w:val="28"/>
          <w:szCs w:val="28"/>
        </w:rPr>
      </w:pPr>
      <w:r>
        <w:rPr>
          <w:sz w:val="28"/>
          <w:szCs w:val="28"/>
        </w:rPr>
        <w:t>в)</w:t>
      </w:r>
    </w:p>
    <w:p w:rsidR="00A53407" w:rsidRPr="00247C7D" w:rsidRDefault="00793C70" w:rsidP="00F45B8A">
      <w:pPr>
        <w:pStyle w:val="25"/>
        <w:shd w:val="clear" w:color="auto" w:fill="auto"/>
        <w:spacing w:after="0" w:line="20" w:lineRule="atLeast"/>
        <w:jc w:val="left"/>
      </w:pPr>
      <w:r w:rsidRPr="00247C7D">
        <w:t>запрет на ведение любой хозяйственной и иной деятельности на террито</w:t>
      </w:r>
      <w:r w:rsidRPr="00247C7D">
        <w:softHyphen/>
        <w:t>рии Российской Федерации;</w:t>
      </w:r>
    </w:p>
    <w:p w:rsidR="00A53407" w:rsidRPr="00247C7D" w:rsidRDefault="00793C70" w:rsidP="00247C7D">
      <w:pPr>
        <w:pStyle w:val="25"/>
        <w:shd w:val="clear" w:color="auto" w:fill="auto"/>
        <w:tabs>
          <w:tab w:val="left" w:pos="879"/>
        </w:tabs>
        <w:spacing w:after="0" w:line="20" w:lineRule="atLeast"/>
        <w:ind w:firstLine="600"/>
        <w:jc w:val="both"/>
      </w:pPr>
      <w:r w:rsidRPr="00247C7D">
        <w:t>г)</w:t>
      </w:r>
      <w:r w:rsidRPr="00247C7D">
        <w:tab/>
        <w:t>запрет публикации в средствах массовой информации любых материалов от имени запрещенной организации;</w:t>
      </w:r>
    </w:p>
    <w:p w:rsidR="00A53407" w:rsidRPr="00247C7D" w:rsidRDefault="00793C70" w:rsidP="00247C7D">
      <w:pPr>
        <w:pStyle w:val="25"/>
        <w:shd w:val="clear" w:color="auto" w:fill="auto"/>
        <w:tabs>
          <w:tab w:val="left" w:pos="908"/>
        </w:tabs>
        <w:spacing w:after="0" w:line="20" w:lineRule="atLeast"/>
        <w:ind w:firstLine="600"/>
        <w:jc w:val="both"/>
      </w:pPr>
      <w:r w:rsidRPr="00247C7D">
        <w:t>д)</w:t>
      </w:r>
      <w:r w:rsidRPr="00247C7D">
        <w:tab/>
        <w:t>запрет распространения на территории Российской Федерации материа</w:t>
      </w:r>
      <w:r w:rsidRPr="00247C7D">
        <w:softHyphen/>
        <w:t>лов запрещенной организации, а равно иной информационной продукции, со</w:t>
      </w:r>
      <w:r w:rsidRPr="00247C7D">
        <w:softHyphen/>
        <w:t>держащей материалы данной организации;</w:t>
      </w:r>
    </w:p>
    <w:p w:rsidR="00A53407" w:rsidRPr="00247C7D" w:rsidRDefault="00793C70" w:rsidP="00247C7D">
      <w:pPr>
        <w:pStyle w:val="25"/>
        <w:shd w:val="clear" w:color="auto" w:fill="auto"/>
        <w:tabs>
          <w:tab w:val="left" w:pos="889"/>
        </w:tabs>
        <w:spacing w:after="0" w:line="20" w:lineRule="atLeast"/>
        <w:ind w:firstLine="600"/>
        <w:jc w:val="both"/>
      </w:pPr>
      <w:r w:rsidRPr="00247C7D">
        <w:t>е)</w:t>
      </w:r>
      <w:r w:rsidRPr="00247C7D">
        <w:tab/>
        <w:t>запрет на проведение любых массовых акций и публичных мероприятий, а равно участие в массовых акциях и публичных мероприятиях в качестве пред</w:t>
      </w:r>
      <w:r w:rsidRPr="00247C7D">
        <w:softHyphen/>
        <w:t>ставителя запрещенной организации (или ее официальных представителей);</w:t>
      </w:r>
    </w:p>
    <w:p w:rsidR="00A53407" w:rsidRPr="00247C7D" w:rsidRDefault="00793C70" w:rsidP="00247C7D">
      <w:pPr>
        <w:pStyle w:val="25"/>
        <w:shd w:val="clear" w:color="auto" w:fill="auto"/>
        <w:tabs>
          <w:tab w:val="left" w:pos="956"/>
        </w:tabs>
        <w:spacing w:after="0" w:line="20" w:lineRule="atLeast"/>
        <w:ind w:firstLine="600"/>
        <w:jc w:val="both"/>
      </w:pPr>
      <w:r w:rsidRPr="00247C7D">
        <w:t>ж)</w:t>
      </w:r>
      <w:r w:rsidRPr="00247C7D">
        <w:tab/>
        <w:t>запрет на создание ее организаций-правопреемников в любой организа</w:t>
      </w:r>
      <w:r w:rsidRPr="00247C7D">
        <w:softHyphen/>
        <w:t>ционно-правовой форме.</w:t>
      </w:r>
    </w:p>
    <w:p w:rsidR="00A53407" w:rsidRPr="00247C7D" w:rsidRDefault="00793C70" w:rsidP="00247C7D">
      <w:pPr>
        <w:pStyle w:val="25"/>
        <w:shd w:val="clear" w:color="auto" w:fill="auto"/>
        <w:spacing w:after="0" w:line="20" w:lineRule="atLeast"/>
        <w:ind w:firstLine="600"/>
        <w:jc w:val="both"/>
      </w:pPr>
      <w:r w:rsidRPr="00247C7D">
        <w:t>После вступления в силу решения суда о запрете деятельности иностранной некоммерческой неправительственной организации уполномоченный государ</w:t>
      </w:r>
      <w:r w:rsidRPr="00247C7D">
        <w:softHyphen/>
        <w:t>ственный орган Российской Федерации обязан в десятидневный срок уведомить дипломатическое представительство или консульское учреждение соответству</w:t>
      </w:r>
      <w:r w:rsidRPr="00247C7D">
        <w:softHyphen/>
        <w:t>ющего иностранного государства в Российской Федерации о запрете деятельно</w:t>
      </w:r>
      <w:r w:rsidRPr="00247C7D">
        <w:softHyphen/>
        <w:t>сти на территории Российской Федерации данной организации, причинах запре</w:t>
      </w:r>
      <w:r w:rsidRPr="00247C7D">
        <w:softHyphen/>
        <w:t>та, а также о последствиях, связанных с запретом.</w:t>
      </w:r>
    </w:p>
    <w:p w:rsidR="00A53407" w:rsidRPr="00247C7D" w:rsidRDefault="00793C70" w:rsidP="00247C7D">
      <w:pPr>
        <w:pStyle w:val="25"/>
        <w:shd w:val="clear" w:color="auto" w:fill="auto"/>
        <w:spacing w:after="0" w:line="20" w:lineRule="atLeast"/>
        <w:ind w:firstLine="600"/>
        <w:jc w:val="both"/>
      </w:pPr>
      <w:r w:rsidRPr="00247C7D">
        <w:t>Российская Федерация в соответствии с международными договорами Рос</w:t>
      </w:r>
      <w:r w:rsidRPr="00247C7D">
        <w:softHyphen/>
        <w:t>сийской Федерации сотрудничает в области борьбы с экстремизмом с иностран</w:t>
      </w:r>
      <w:r w:rsidRPr="00247C7D">
        <w:softHyphen/>
        <w:t>ными государствами, их правоохранительными органами и специальными служ</w:t>
      </w:r>
      <w:r w:rsidRPr="00247C7D">
        <w:softHyphen/>
        <w:t>бами, а также с международными организациями, осуществляющими борьбу с экстремизмом.</w:t>
      </w:r>
    </w:p>
    <w:p w:rsidR="00967832" w:rsidRDefault="00967832" w:rsidP="00247C7D">
      <w:pPr>
        <w:pStyle w:val="25"/>
        <w:shd w:val="clear" w:color="auto" w:fill="auto"/>
        <w:spacing w:after="0" w:line="20" w:lineRule="atLeast"/>
        <w:ind w:left="6520"/>
        <w:jc w:val="right"/>
      </w:pPr>
    </w:p>
    <w:p w:rsidR="00967832" w:rsidRDefault="00967832" w:rsidP="00247C7D">
      <w:pPr>
        <w:pStyle w:val="25"/>
        <w:shd w:val="clear" w:color="auto" w:fill="auto"/>
        <w:spacing w:after="0" w:line="20" w:lineRule="atLeast"/>
        <w:ind w:left="6520"/>
        <w:jc w:val="right"/>
      </w:pPr>
    </w:p>
    <w:p w:rsidR="00967832" w:rsidRDefault="00967832" w:rsidP="00247C7D">
      <w:pPr>
        <w:pStyle w:val="25"/>
        <w:shd w:val="clear" w:color="auto" w:fill="auto"/>
        <w:spacing w:after="0" w:line="20" w:lineRule="atLeast"/>
        <w:ind w:left="6520"/>
        <w:jc w:val="right"/>
      </w:pPr>
    </w:p>
    <w:p w:rsidR="00967832" w:rsidRDefault="00967832" w:rsidP="00247C7D">
      <w:pPr>
        <w:pStyle w:val="25"/>
        <w:shd w:val="clear" w:color="auto" w:fill="auto"/>
        <w:spacing w:after="0" w:line="20" w:lineRule="atLeast"/>
        <w:ind w:left="6520"/>
        <w:jc w:val="right"/>
      </w:pPr>
    </w:p>
    <w:p w:rsidR="00A53407" w:rsidRPr="00247C7D" w:rsidRDefault="00793C70" w:rsidP="00247C7D">
      <w:pPr>
        <w:pStyle w:val="25"/>
        <w:shd w:val="clear" w:color="auto" w:fill="auto"/>
        <w:spacing w:after="0" w:line="20" w:lineRule="atLeast"/>
        <w:ind w:left="6520"/>
        <w:jc w:val="right"/>
      </w:pPr>
      <w:r w:rsidRPr="00247C7D">
        <w:t>Президент Российской Федерации В. ПУТИН</w:t>
      </w:r>
    </w:p>
    <w:p w:rsidR="00A53407" w:rsidRPr="00247C7D" w:rsidRDefault="00793C70" w:rsidP="00247C7D">
      <w:pPr>
        <w:pStyle w:val="25"/>
        <w:shd w:val="clear" w:color="auto" w:fill="auto"/>
        <w:spacing w:after="0" w:line="20" w:lineRule="atLeast"/>
        <w:ind w:left="600" w:right="6500"/>
        <w:jc w:val="left"/>
        <w:sectPr w:rsidR="00A53407" w:rsidRPr="00247C7D">
          <w:footerReference w:type="default" r:id="rId19"/>
          <w:headerReference w:type="first" r:id="rId20"/>
          <w:footerReference w:type="first" r:id="rId21"/>
          <w:pgSz w:w="11900" w:h="16840"/>
          <w:pgMar w:top="1432" w:right="1381" w:bottom="1410" w:left="1384" w:header="0" w:footer="3" w:gutter="0"/>
          <w:cols w:space="720"/>
          <w:noEndnote/>
          <w:docGrid w:linePitch="360"/>
        </w:sectPr>
      </w:pPr>
      <w:r w:rsidRPr="00247C7D">
        <w:t>Москва, Кремль 25 июля 2002 года № 114-ФЗ</w:t>
      </w:r>
    </w:p>
    <w:p w:rsidR="00A53407" w:rsidRPr="00F45B8A" w:rsidRDefault="00793C70" w:rsidP="00247C7D">
      <w:pPr>
        <w:pStyle w:val="25"/>
        <w:shd w:val="clear" w:color="auto" w:fill="auto"/>
        <w:spacing w:after="0" w:line="20" w:lineRule="atLeast"/>
        <w:ind w:left="20"/>
        <w:rPr>
          <w:b/>
        </w:rPr>
      </w:pPr>
      <w:r w:rsidRPr="00F45B8A">
        <w:rPr>
          <w:b/>
        </w:rPr>
        <w:t>Методические рекомендации</w:t>
      </w:r>
    </w:p>
    <w:p w:rsidR="00A53407" w:rsidRPr="000755CC" w:rsidRDefault="00793C70" w:rsidP="000755CC">
      <w:pPr>
        <w:pStyle w:val="25"/>
        <w:shd w:val="clear" w:color="auto" w:fill="auto"/>
        <w:spacing w:after="0" w:line="20" w:lineRule="atLeast"/>
        <w:ind w:left="20"/>
        <w:rPr>
          <w:b/>
        </w:rPr>
      </w:pPr>
      <w:r w:rsidRPr="00F45B8A">
        <w:rPr>
          <w:b/>
        </w:rPr>
        <w:t xml:space="preserve">по организации мероприятий по противодействию </w:t>
      </w:r>
      <w:r w:rsidR="000755CC">
        <w:rPr>
          <w:b/>
        </w:rPr>
        <w:br/>
      </w:r>
      <w:r w:rsidRPr="00F45B8A">
        <w:rPr>
          <w:b/>
        </w:rPr>
        <w:t>терроризму</w:t>
      </w:r>
      <w:r w:rsidR="000755CC">
        <w:rPr>
          <w:b/>
        </w:rPr>
        <w:t xml:space="preserve"> </w:t>
      </w:r>
      <w:r w:rsidRPr="00F45B8A">
        <w:rPr>
          <w:b/>
        </w:rPr>
        <w:t>и экстремизму</w:t>
      </w:r>
    </w:p>
    <w:p w:rsidR="00A53407" w:rsidRPr="00247C7D" w:rsidRDefault="00793C70" w:rsidP="00247C7D">
      <w:pPr>
        <w:pStyle w:val="25"/>
        <w:shd w:val="clear" w:color="auto" w:fill="auto"/>
        <w:spacing w:after="0" w:line="20" w:lineRule="atLeast"/>
        <w:ind w:firstLine="600"/>
        <w:jc w:val="both"/>
      </w:pPr>
      <w:r w:rsidRPr="00247C7D">
        <w:t>В образовательном учреждении</w:t>
      </w:r>
      <w:r w:rsidR="00967832">
        <w:t xml:space="preserve"> (в т.ч. дополнительного образования)</w:t>
      </w:r>
      <w:r w:rsidRPr="00247C7D">
        <w:t xml:space="preserve"> руководство по противодействию терро</w:t>
      </w:r>
      <w:r w:rsidRPr="00247C7D">
        <w:softHyphen/>
        <w:t>ризму и экстремизму осуществляет его штатный руководитель. Для организации практических действий и работы с документами, но этим вопросам решением руководителя назначается один из сотрудников, обладающий опытом руководя</w:t>
      </w:r>
      <w:r w:rsidRPr="00247C7D">
        <w:softHyphen/>
        <w:t>щей работы, а также лицо его дублирующее (он же его помощник).</w:t>
      </w:r>
    </w:p>
    <w:p w:rsidR="00A53407" w:rsidRPr="00247C7D" w:rsidRDefault="00793C70" w:rsidP="00247C7D">
      <w:pPr>
        <w:pStyle w:val="25"/>
        <w:shd w:val="clear" w:color="auto" w:fill="auto"/>
        <w:spacing w:after="0" w:line="20" w:lineRule="atLeast"/>
        <w:ind w:firstLine="600"/>
        <w:jc w:val="both"/>
      </w:pPr>
      <w:r w:rsidRPr="00247C7D">
        <w:t>В более крупных коллективах создается антитеррористическая группа (4-5 человек) сотрудников учреждения, возглавляемая одним из заместителей руко</w:t>
      </w:r>
      <w:r w:rsidRPr="00247C7D">
        <w:softHyphen/>
        <w:t>водителя учреждения. Члены группы назначаются с тем расчетом, чтобы были охвачены все направления антитеррористической и антиэкстремистской дея</w:t>
      </w:r>
      <w:r w:rsidRPr="00247C7D">
        <w:softHyphen/>
        <w:t>тельности.</w:t>
      </w:r>
    </w:p>
    <w:p w:rsidR="00A53407" w:rsidRPr="00247C7D" w:rsidRDefault="00793C70" w:rsidP="00247C7D">
      <w:pPr>
        <w:pStyle w:val="25"/>
        <w:shd w:val="clear" w:color="auto" w:fill="auto"/>
        <w:spacing w:after="0" w:line="20" w:lineRule="atLeast"/>
        <w:ind w:left="20"/>
      </w:pPr>
      <w:r w:rsidRPr="00247C7D">
        <w:t>Планирование работы в образовательном учреждении</w:t>
      </w:r>
    </w:p>
    <w:p w:rsidR="00A53407" w:rsidRPr="00247C7D" w:rsidRDefault="00793C70" w:rsidP="00247C7D">
      <w:pPr>
        <w:pStyle w:val="25"/>
        <w:shd w:val="clear" w:color="auto" w:fill="auto"/>
        <w:spacing w:after="0" w:line="20" w:lineRule="atLeast"/>
        <w:ind w:firstLine="600"/>
        <w:jc w:val="both"/>
      </w:pPr>
      <w:r w:rsidRPr="00247C7D">
        <w:t>Разрабатывается на квартал.</w:t>
      </w:r>
    </w:p>
    <w:p w:rsidR="00A53407" w:rsidRPr="00247C7D" w:rsidRDefault="00793C70" w:rsidP="00247C7D">
      <w:pPr>
        <w:pStyle w:val="25"/>
        <w:shd w:val="clear" w:color="auto" w:fill="auto"/>
        <w:spacing w:after="0" w:line="20" w:lineRule="atLeast"/>
        <w:ind w:firstLine="600"/>
        <w:jc w:val="both"/>
      </w:pPr>
      <w:r w:rsidRPr="00247C7D">
        <w:t>В план работы включаются:</w:t>
      </w:r>
    </w:p>
    <w:p w:rsidR="00A53407" w:rsidRPr="00247C7D" w:rsidRDefault="00793C70" w:rsidP="00247C7D">
      <w:pPr>
        <w:pStyle w:val="25"/>
        <w:numPr>
          <w:ilvl w:val="0"/>
          <w:numId w:val="71"/>
        </w:numPr>
        <w:shd w:val="clear" w:color="auto" w:fill="auto"/>
        <w:tabs>
          <w:tab w:val="left" w:pos="842"/>
        </w:tabs>
        <w:spacing w:after="0" w:line="20" w:lineRule="atLeast"/>
        <w:ind w:firstLine="600"/>
        <w:jc w:val="both"/>
      </w:pPr>
      <w:r w:rsidRPr="00247C7D">
        <w:t>совещания по вопросам противодействия терроризму и экстремизму,</w:t>
      </w:r>
    </w:p>
    <w:p w:rsidR="00A53407" w:rsidRPr="00247C7D" w:rsidRDefault="00793C70" w:rsidP="00247C7D">
      <w:pPr>
        <w:pStyle w:val="25"/>
        <w:numPr>
          <w:ilvl w:val="0"/>
          <w:numId w:val="71"/>
        </w:numPr>
        <w:shd w:val="clear" w:color="auto" w:fill="auto"/>
        <w:tabs>
          <w:tab w:val="left" w:pos="842"/>
        </w:tabs>
        <w:spacing w:after="0" w:line="20" w:lineRule="atLeast"/>
        <w:ind w:firstLine="600"/>
        <w:jc w:val="both"/>
      </w:pPr>
      <w:r w:rsidRPr="00247C7D">
        <w:t>инструктажи и тренировки,</w:t>
      </w:r>
    </w:p>
    <w:p w:rsidR="00A53407" w:rsidRPr="00247C7D" w:rsidRDefault="00793C70" w:rsidP="00247C7D">
      <w:pPr>
        <w:pStyle w:val="25"/>
        <w:numPr>
          <w:ilvl w:val="0"/>
          <w:numId w:val="71"/>
        </w:numPr>
        <w:shd w:val="clear" w:color="auto" w:fill="auto"/>
        <w:tabs>
          <w:tab w:val="left" w:pos="809"/>
        </w:tabs>
        <w:spacing w:after="0" w:line="20" w:lineRule="atLeast"/>
        <w:ind w:firstLine="600"/>
        <w:jc w:val="both"/>
      </w:pPr>
      <w:r w:rsidRPr="00247C7D">
        <w:t>практические мероприятия по выполнению решений антитеррористиче</w:t>
      </w:r>
      <w:r w:rsidRPr="00247C7D">
        <w:softHyphen/>
        <w:t>ских комиссий,</w:t>
      </w:r>
    </w:p>
    <w:p w:rsidR="00A53407" w:rsidRPr="00247C7D" w:rsidRDefault="00793C70" w:rsidP="00247C7D">
      <w:pPr>
        <w:pStyle w:val="25"/>
        <w:numPr>
          <w:ilvl w:val="0"/>
          <w:numId w:val="71"/>
        </w:numPr>
        <w:shd w:val="clear" w:color="auto" w:fill="auto"/>
        <w:tabs>
          <w:tab w:val="left" w:pos="809"/>
        </w:tabs>
        <w:spacing w:after="0" w:line="20" w:lineRule="atLeast"/>
        <w:ind w:firstLine="600"/>
        <w:jc w:val="both"/>
      </w:pPr>
      <w:r w:rsidRPr="00247C7D">
        <w:t>решений руководителя образовательного учреждения, мероприятия по осуществлению контроля и оказания помощи на местах,</w:t>
      </w:r>
    </w:p>
    <w:p w:rsidR="00A53407" w:rsidRPr="00247C7D" w:rsidRDefault="00793C70" w:rsidP="00247C7D">
      <w:pPr>
        <w:pStyle w:val="25"/>
        <w:numPr>
          <w:ilvl w:val="0"/>
          <w:numId w:val="71"/>
        </w:numPr>
        <w:shd w:val="clear" w:color="auto" w:fill="auto"/>
        <w:tabs>
          <w:tab w:val="left" w:pos="842"/>
        </w:tabs>
        <w:spacing w:after="0" w:line="20" w:lineRule="atLeast"/>
        <w:ind w:firstLine="600"/>
        <w:jc w:val="both"/>
      </w:pPr>
      <w:r w:rsidRPr="00247C7D">
        <w:t>работа по подготовке методических материалов,</w:t>
      </w:r>
    </w:p>
    <w:p w:rsidR="00A53407" w:rsidRPr="00247C7D" w:rsidRDefault="00793C70" w:rsidP="00247C7D">
      <w:pPr>
        <w:pStyle w:val="25"/>
        <w:numPr>
          <w:ilvl w:val="0"/>
          <w:numId w:val="71"/>
        </w:numPr>
        <w:shd w:val="clear" w:color="auto" w:fill="auto"/>
        <w:tabs>
          <w:tab w:val="left" w:pos="842"/>
        </w:tabs>
        <w:spacing w:after="0" w:line="20" w:lineRule="atLeast"/>
        <w:ind w:firstLine="600"/>
        <w:jc w:val="both"/>
      </w:pPr>
      <w:r w:rsidRPr="00247C7D">
        <w:t>разработка инструкций и памяток, планов проведения тренировок, учений</w:t>
      </w:r>
    </w:p>
    <w:p w:rsidR="00A53407" w:rsidRPr="00247C7D" w:rsidRDefault="00793C70" w:rsidP="00247C7D">
      <w:pPr>
        <w:pStyle w:val="25"/>
        <w:shd w:val="clear" w:color="auto" w:fill="auto"/>
        <w:spacing w:after="0" w:line="20" w:lineRule="atLeast"/>
        <w:jc w:val="left"/>
      </w:pPr>
      <w:r w:rsidRPr="00247C7D">
        <w:t>и др.</w:t>
      </w:r>
    </w:p>
    <w:p w:rsidR="00A53407" w:rsidRDefault="00793C70" w:rsidP="00247C7D">
      <w:pPr>
        <w:pStyle w:val="25"/>
        <w:shd w:val="clear" w:color="auto" w:fill="auto"/>
        <w:spacing w:after="0" w:line="20" w:lineRule="atLeast"/>
        <w:ind w:firstLine="600"/>
        <w:jc w:val="both"/>
      </w:pPr>
      <w:r w:rsidRPr="00247C7D">
        <w:t>Руководитель образовательного учреждения утверждает систему по проти</w:t>
      </w:r>
      <w:r w:rsidRPr="00247C7D">
        <w:softHyphen/>
        <w:t>водействию экстремизму и терроризму, которая включает в себя: периодичность проведения совещаний, инструктажей; периодичность контроля за выполнением основных мероприятий в образовательном учреждении; организацию взаимодей</w:t>
      </w:r>
      <w:r w:rsidRPr="00247C7D">
        <w:softHyphen/>
        <w:t>ствия с ОВД, УФСБ, УГОЧС, родительской общественностью и мероприятия, проводимые вместе с ними; сроки проведения различных культурно-спортивных и других массовых мероприятий, мероприятия по обеспечению безопасности их проведения; доклады о выполненных мероприятиях в вышестоящие инстанции, сроки представления информации и докладов комиссии по противодействию экс</w:t>
      </w:r>
      <w:r w:rsidRPr="00247C7D">
        <w:softHyphen/>
        <w:t>тремизму и терроризму окружного управления образования.</w:t>
      </w:r>
    </w:p>
    <w:p w:rsidR="00421F99" w:rsidRDefault="00421F99" w:rsidP="00247C7D">
      <w:pPr>
        <w:pStyle w:val="25"/>
        <w:shd w:val="clear" w:color="auto" w:fill="auto"/>
        <w:spacing w:after="0" w:line="20" w:lineRule="atLeast"/>
        <w:ind w:firstLine="600"/>
        <w:jc w:val="both"/>
      </w:pPr>
    </w:p>
    <w:p w:rsidR="00421F99" w:rsidRDefault="00421F99" w:rsidP="00247C7D">
      <w:pPr>
        <w:pStyle w:val="25"/>
        <w:shd w:val="clear" w:color="auto" w:fill="auto"/>
        <w:spacing w:after="0" w:line="20" w:lineRule="atLeast"/>
        <w:ind w:firstLine="600"/>
        <w:jc w:val="both"/>
      </w:pPr>
    </w:p>
    <w:p w:rsidR="00421F99" w:rsidRPr="00247C7D" w:rsidRDefault="00421F99" w:rsidP="00247C7D">
      <w:pPr>
        <w:pStyle w:val="25"/>
        <w:shd w:val="clear" w:color="auto" w:fill="auto"/>
        <w:spacing w:after="0" w:line="20" w:lineRule="atLeast"/>
        <w:ind w:firstLine="600"/>
        <w:jc w:val="both"/>
      </w:pPr>
    </w:p>
    <w:p w:rsidR="00F557BC" w:rsidRDefault="00F557BC" w:rsidP="00421F99">
      <w:pPr>
        <w:pStyle w:val="25"/>
        <w:shd w:val="clear" w:color="auto" w:fill="auto"/>
        <w:spacing w:after="0" w:line="20" w:lineRule="atLeast"/>
        <w:jc w:val="left"/>
        <w:rPr>
          <w:b/>
        </w:rPr>
      </w:pPr>
    </w:p>
    <w:p w:rsidR="00A53407" w:rsidRPr="00421F99" w:rsidRDefault="00793C70" w:rsidP="00421F99">
      <w:pPr>
        <w:pStyle w:val="25"/>
        <w:shd w:val="clear" w:color="auto" w:fill="auto"/>
        <w:spacing w:after="0" w:line="20" w:lineRule="atLeast"/>
        <w:jc w:val="left"/>
        <w:rPr>
          <w:b/>
        </w:rPr>
      </w:pPr>
      <w:r w:rsidRPr="00421F99">
        <w:rPr>
          <w:b/>
        </w:rPr>
        <w:t>Учет, отчетность и особенности ведения дел</w:t>
      </w:r>
      <w:r w:rsidR="00421F99" w:rsidRPr="00421F99">
        <w:rPr>
          <w:b/>
        </w:rPr>
        <w:t>.</w:t>
      </w:r>
    </w:p>
    <w:p w:rsidR="00A53407" w:rsidRPr="00247C7D" w:rsidRDefault="00793C70" w:rsidP="00421F99">
      <w:pPr>
        <w:pStyle w:val="25"/>
        <w:shd w:val="clear" w:color="auto" w:fill="auto"/>
        <w:spacing w:after="0" w:line="20" w:lineRule="atLeast"/>
        <w:ind w:firstLine="709"/>
        <w:jc w:val="both"/>
      </w:pPr>
      <w:r w:rsidRPr="00247C7D">
        <w:t>В образовательном учреждении у руководителя учреждения (у помощника руководителя, ответственного за антитеррористическую и антиэкстремистскую работу в ОУ) должны быть дела:</w:t>
      </w:r>
    </w:p>
    <w:p w:rsidR="00421F99" w:rsidRDefault="00421F99" w:rsidP="00421F99">
      <w:pPr>
        <w:pStyle w:val="25"/>
        <w:shd w:val="clear" w:color="auto" w:fill="auto"/>
        <w:spacing w:after="0" w:line="20" w:lineRule="atLeast"/>
        <w:ind w:firstLine="709"/>
        <w:jc w:val="both"/>
      </w:pPr>
      <w:r>
        <w:t xml:space="preserve">- </w:t>
      </w:r>
      <w:r w:rsidR="00793C70" w:rsidRPr="00247C7D">
        <w:t>с указаниями федеральных органов, местных органов вла</w:t>
      </w:r>
      <w:r w:rsidR="00793C70" w:rsidRPr="00247C7D">
        <w:softHyphen/>
        <w:t xml:space="preserve">сти, распорядительными документами органов управления образования, </w:t>
      </w:r>
      <w:r>
        <w:t>прика</w:t>
      </w:r>
      <w:r>
        <w:softHyphen/>
        <w:t>зами руководителя объекта;</w:t>
      </w:r>
    </w:p>
    <w:p w:rsidR="00A53407" w:rsidRPr="00247C7D" w:rsidRDefault="00421F99" w:rsidP="00421F99">
      <w:pPr>
        <w:pStyle w:val="25"/>
        <w:shd w:val="clear" w:color="auto" w:fill="auto"/>
        <w:spacing w:after="0" w:line="20" w:lineRule="atLeast"/>
        <w:ind w:firstLine="709"/>
        <w:jc w:val="both"/>
      </w:pPr>
      <w:r>
        <w:t xml:space="preserve">- </w:t>
      </w:r>
      <w:r w:rsidR="00793C70" w:rsidRPr="00247C7D">
        <w:t>с решениями антитеррористических комиссий органов управления обра</w:t>
      </w:r>
      <w:r w:rsidR="00793C70" w:rsidRPr="00247C7D">
        <w:softHyphen/>
        <w:t>зования, со справочными материалами о выполнении решений в части касаю</w:t>
      </w:r>
      <w:r w:rsidR="00793C70" w:rsidRPr="00247C7D">
        <w:softHyphen/>
        <w:t>щейся объекта;</w:t>
      </w:r>
    </w:p>
    <w:p w:rsidR="00A53407" w:rsidRPr="00247C7D" w:rsidRDefault="00421F99" w:rsidP="00421F99">
      <w:pPr>
        <w:pStyle w:val="25"/>
        <w:shd w:val="clear" w:color="auto" w:fill="auto"/>
        <w:tabs>
          <w:tab w:val="left" w:pos="864"/>
        </w:tabs>
        <w:spacing w:after="0" w:line="20" w:lineRule="atLeast"/>
        <w:ind w:firstLine="709"/>
        <w:jc w:val="both"/>
      </w:pPr>
      <w:r>
        <w:t xml:space="preserve">- </w:t>
      </w:r>
      <w:r w:rsidR="00793C70" w:rsidRPr="00247C7D">
        <w:t>переписка по вопросам противодействия терроризму и экстремизму;</w:t>
      </w:r>
    </w:p>
    <w:p w:rsidR="00A53407" w:rsidRPr="00247C7D" w:rsidRDefault="00421F99" w:rsidP="00421F99">
      <w:pPr>
        <w:pStyle w:val="25"/>
        <w:shd w:val="clear" w:color="auto" w:fill="auto"/>
        <w:spacing w:after="0" w:line="20" w:lineRule="atLeast"/>
        <w:ind w:firstLine="709"/>
        <w:jc w:val="both"/>
      </w:pPr>
      <w:r>
        <w:t xml:space="preserve">- </w:t>
      </w:r>
      <w:r w:rsidR="00793C70" w:rsidRPr="00247C7D">
        <w:t>планы работы образовательного учреждения, материалы практических проверок, проведенных тренировок, доклады и отчеты;</w:t>
      </w:r>
    </w:p>
    <w:p w:rsidR="00F45B8A" w:rsidRPr="00FC17F6" w:rsidRDefault="00421F99" w:rsidP="00FC17F6">
      <w:pPr>
        <w:pStyle w:val="25"/>
        <w:shd w:val="clear" w:color="auto" w:fill="auto"/>
        <w:spacing w:after="0" w:line="20" w:lineRule="atLeast"/>
        <w:ind w:firstLine="709"/>
        <w:jc w:val="both"/>
      </w:pPr>
      <w:r>
        <w:t xml:space="preserve">- </w:t>
      </w:r>
      <w:r w:rsidR="00793C70" w:rsidRPr="00247C7D">
        <w:t>паспорт безопасности (антитеррористической защищенности) объекта, план охраны образовательного учреждения и обеспечения безопасности при проведении массовых мероприятий, план схемы охраны образовательного учре</w:t>
      </w:r>
      <w:r w:rsidR="00793C70" w:rsidRPr="00247C7D">
        <w:softHyphen/>
        <w:t>ждения и другие материалы об объекте его характеристике и охране.</w:t>
      </w:r>
    </w:p>
    <w:p w:rsidR="00F45B8A" w:rsidRPr="00F45B8A" w:rsidRDefault="00F45B8A" w:rsidP="00F45B8A">
      <w:pPr>
        <w:pStyle w:val="af7"/>
        <w:shd w:val="clear" w:color="auto" w:fill="FFFFFF"/>
        <w:jc w:val="both"/>
        <w:rPr>
          <w:sz w:val="28"/>
          <w:szCs w:val="28"/>
        </w:rPr>
      </w:pPr>
      <w:r w:rsidRPr="00F45B8A">
        <w:rPr>
          <w:sz w:val="28"/>
          <w:szCs w:val="28"/>
        </w:rPr>
        <w:t>В новых условиях нужны новые правила взаимодействия между властью, и социальными структурами, позволяющие установить партнерские отношения в решении общей задачи по противодействию экстремистским проявлениям, без которых эта работа будет малоэффективной и не даст ожидаемых результатов .Особая миссия при этом должна отводиться семье, школе, учебным заведениям, религиозным деятелям, средствам массовой информации, деятелям литературы, кино, музыки, науки и т.д. Важно создание единого образовательного пространства «семья-профессиональная образовательная организация», главной задачей которого станет информационное противодействие экстремизму и терроризму в процессе воспитания молодежи.</w:t>
      </w:r>
    </w:p>
    <w:p w:rsidR="00F45B8A" w:rsidRPr="00F45B8A" w:rsidRDefault="00F45B8A" w:rsidP="00F45B8A">
      <w:pPr>
        <w:pStyle w:val="af7"/>
        <w:shd w:val="clear" w:color="auto" w:fill="FFFFFF"/>
        <w:jc w:val="both"/>
        <w:rPr>
          <w:sz w:val="28"/>
          <w:szCs w:val="28"/>
        </w:rPr>
      </w:pPr>
      <w:r w:rsidRPr="00F45B8A">
        <w:rPr>
          <w:sz w:val="28"/>
          <w:szCs w:val="28"/>
        </w:rPr>
        <w:t>Важной определяющей компонентой в разработке стратегии в антитеррористической работе (и в определенном смысле – единственно эффективной) должна быть педагогическая, образовательная деятельность, направленная на перестройку общественного сознания, воздействие на восстановление позитивных ценностных ориентиров у молодых людей. Особая роль должна отводиться не формальной, а системной пропаганде правовых знаний в учебных заведениях, информированию учащихся об уголовной ответственности за террористические деяния, а также введение антитеррористического образования в различных образовательных учреждениях. Первостепенным является разработка и функционирование, наряду с программой воспитательной работы профессиональной образовательной организации комплексной программы по созданию единого информационного противодействия проявлениям экстремизма и терроризма в образовательной среде.</w:t>
      </w:r>
    </w:p>
    <w:p w:rsidR="00F45B8A" w:rsidRPr="00F45B8A" w:rsidRDefault="00F45B8A" w:rsidP="00F45B8A">
      <w:pPr>
        <w:pStyle w:val="af7"/>
        <w:shd w:val="clear" w:color="auto" w:fill="FFFFFF"/>
        <w:jc w:val="both"/>
        <w:rPr>
          <w:sz w:val="28"/>
          <w:szCs w:val="28"/>
        </w:rPr>
      </w:pPr>
      <w:r w:rsidRPr="00F45B8A">
        <w:rPr>
          <w:sz w:val="28"/>
          <w:szCs w:val="28"/>
        </w:rPr>
        <w:t>Комплексная программа по созданию единого информационного противодействия проявлениям экстремизма и терроризма в образовательной среде может состоять из трех направлений работы:</w:t>
      </w:r>
    </w:p>
    <w:p w:rsidR="00F45B8A" w:rsidRPr="00F45B8A" w:rsidRDefault="00F45B8A" w:rsidP="00F45B8A">
      <w:pPr>
        <w:pStyle w:val="af7"/>
        <w:shd w:val="clear" w:color="auto" w:fill="FFFFFF"/>
        <w:jc w:val="both"/>
        <w:rPr>
          <w:sz w:val="28"/>
          <w:szCs w:val="28"/>
        </w:rPr>
      </w:pPr>
      <w:r w:rsidRPr="00F45B8A">
        <w:rPr>
          <w:sz w:val="28"/>
          <w:szCs w:val="28"/>
        </w:rPr>
        <w:t>- научно-методического обеспечения;</w:t>
      </w:r>
    </w:p>
    <w:p w:rsidR="00F45B8A" w:rsidRPr="00F45B8A" w:rsidRDefault="00F45B8A" w:rsidP="00F45B8A">
      <w:pPr>
        <w:pStyle w:val="af7"/>
        <w:shd w:val="clear" w:color="auto" w:fill="FFFFFF"/>
        <w:jc w:val="both"/>
        <w:rPr>
          <w:sz w:val="28"/>
          <w:szCs w:val="28"/>
        </w:rPr>
      </w:pPr>
      <w:r w:rsidRPr="00F45B8A">
        <w:rPr>
          <w:sz w:val="28"/>
          <w:szCs w:val="28"/>
        </w:rPr>
        <w:t>- организационного обеспечения;</w:t>
      </w:r>
    </w:p>
    <w:p w:rsidR="00F45B8A" w:rsidRPr="00F45B8A" w:rsidRDefault="00F45B8A" w:rsidP="00F45B8A">
      <w:pPr>
        <w:pStyle w:val="af7"/>
        <w:shd w:val="clear" w:color="auto" w:fill="FFFFFF"/>
        <w:jc w:val="both"/>
        <w:rPr>
          <w:sz w:val="28"/>
          <w:szCs w:val="28"/>
        </w:rPr>
      </w:pPr>
      <w:r w:rsidRPr="00F45B8A">
        <w:rPr>
          <w:sz w:val="28"/>
          <w:szCs w:val="28"/>
        </w:rPr>
        <w:t>- общественно-воспитательной деятельности.</w:t>
      </w:r>
    </w:p>
    <w:p w:rsidR="00F45B8A" w:rsidRPr="00F45B8A" w:rsidRDefault="00F45B8A" w:rsidP="00F45B8A">
      <w:pPr>
        <w:pStyle w:val="af7"/>
        <w:shd w:val="clear" w:color="auto" w:fill="FFFFFF"/>
        <w:jc w:val="both"/>
        <w:rPr>
          <w:sz w:val="28"/>
          <w:szCs w:val="28"/>
        </w:rPr>
      </w:pPr>
      <w:r w:rsidRPr="00F45B8A">
        <w:rPr>
          <w:sz w:val="28"/>
          <w:szCs w:val="28"/>
        </w:rPr>
        <w:t>Важным элементом является научно-методическое обеспечение информационного противодействия экстремизму и терроризму включающее:</w:t>
      </w:r>
    </w:p>
    <w:p w:rsidR="00F45B8A" w:rsidRPr="00F45B8A" w:rsidRDefault="00F45B8A" w:rsidP="00F45B8A">
      <w:pPr>
        <w:pStyle w:val="af7"/>
        <w:shd w:val="clear" w:color="auto" w:fill="FFFFFF"/>
        <w:jc w:val="both"/>
        <w:rPr>
          <w:sz w:val="28"/>
          <w:szCs w:val="28"/>
        </w:rPr>
      </w:pPr>
      <w:r w:rsidRPr="00F45B8A">
        <w:rPr>
          <w:sz w:val="28"/>
          <w:szCs w:val="28"/>
        </w:rPr>
        <w:t>- Создание постоянно действующих проблемных групп в профессиональных образовательных организациях с участием представителей правоохранительных органов, религиозных и общественных организаций по вопросам противодействия религиозно - политическому экстремизму.</w:t>
      </w:r>
    </w:p>
    <w:p w:rsidR="00F45B8A" w:rsidRPr="00F45B8A" w:rsidRDefault="00F45B8A" w:rsidP="00F45B8A">
      <w:pPr>
        <w:pStyle w:val="af7"/>
        <w:shd w:val="clear" w:color="auto" w:fill="FFFFFF"/>
        <w:jc w:val="both"/>
        <w:rPr>
          <w:sz w:val="28"/>
          <w:szCs w:val="28"/>
        </w:rPr>
      </w:pPr>
      <w:r w:rsidRPr="00F45B8A">
        <w:rPr>
          <w:sz w:val="28"/>
          <w:szCs w:val="28"/>
        </w:rPr>
        <w:t>- Разработка и введение в учебные планы специальных курсов по противодействию религиозно-политическому экстремизму.</w:t>
      </w:r>
    </w:p>
    <w:p w:rsidR="00F45B8A" w:rsidRPr="00F45B8A" w:rsidRDefault="00F45B8A" w:rsidP="00F45B8A">
      <w:pPr>
        <w:pStyle w:val="af7"/>
        <w:shd w:val="clear" w:color="auto" w:fill="FFFFFF"/>
        <w:jc w:val="both"/>
        <w:rPr>
          <w:sz w:val="28"/>
          <w:szCs w:val="28"/>
        </w:rPr>
      </w:pPr>
      <w:r w:rsidRPr="00F45B8A">
        <w:rPr>
          <w:sz w:val="28"/>
          <w:szCs w:val="28"/>
        </w:rPr>
        <w:t>- Проведение регулярных публичных чтений лекций для студентов, направленных на профилактику проявлений экстремизма, преступлений против личности, общества, государства.</w:t>
      </w:r>
    </w:p>
    <w:p w:rsidR="00F45B8A" w:rsidRPr="00F45B8A" w:rsidRDefault="00F45B8A" w:rsidP="00F45B8A">
      <w:pPr>
        <w:pStyle w:val="af7"/>
        <w:shd w:val="clear" w:color="auto" w:fill="FFFFFF"/>
        <w:jc w:val="both"/>
        <w:rPr>
          <w:sz w:val="28"/>
          <w:szCs w:val="28"/>
        </w:rPr>
      </w:pPr>
      <w:r w:rsidRPr="00F45B8A">
        <w:rPr>
          <w:sz w:val="28"/>
          <w:szCs w:val="28"/>
        </w:rPr>
        <w:t>- Разработка и утверждение перечня мероприятий деканатов и кафедр института в соответствии по профилактике проявлений экстремизма и ксенофобии в молодежной среде.</w:t>
      </w:r>
    </w:p>
    <w:p w:rsidR="00F45B8A" w:rsidRPr="00F45B8A" w:rsidRDefault="00F45B8A" w:rsidP="00F45B8A">
      <w:pPr>
        <w:pStyle w:val="af7"/>
        <w:shd w:val="clear" w:color="auto" w:fill="FFFFFF"/>
        <w:jc w:val="both"/>
        <w:rPr>
          <w:sz w:val="28"/>
          <w:szCs w:val="28"/>
        </w:rPr>
      </w:pPr>
      <w:r w:rsidRPr="00F45B8A">
        <w:rPr>
          <w:sz w:val="28"/>
          <w:szCs w:val="28"/>
        </w:rPr>
        <w:t>- Проведение регулярных мониторинговых исследований, а также деятельность заместителей по воспитательной работе, психологов, социальных педагогов, воспитателей общежития, кураторов по оказанию информативной и консультативной помощи студентам.</w:t>
      </w:r>
    </w:p>
    <w:p w:rsidR="00F45B8A" w:rsidRPr="00F45B8A" w:rsidRDefault="00F45B8A" w:rsidP="00F45B8A">
      <w:pPr>
        <w:pStyle w:val="af7"/>
        <w:shd w:val="clear" w:color="auto" w:fill="FFFFFF"/>
        <w:jc w:val="both"/>
        <w:rPr>
          <w:sz w:val="28"/>
          <w:szCs w:val="28"/>
        </w:rPr>
      </w:pPr>
      <w:r w:rsidRPr="00F45B8A">
        <w:rPr>
          <w:sz w:val="28"/>
          <w:szCs w:val="28"/>
        </w:rPr>
        <w:t>- Публикации рекомендаций для кураторов студенческих групп по профилактике проявлений экстремизма и ксенофобии в молодежной среде, памяток для студентов</w:t>
      </w:r>
      <w:r>
        <w:rPr>
          <w:sz w:val="28"/>
          <w:szCs w:val="28"/>
        </w:rPr>
        <w:t xml:space="preserve"> и обучающихся</w:t>
      </w:r>
      <w:r w:rsidRPr="00F45B8A">
        <w:rPr>
          <w:sz w:val="28"/>
          <w:szCs w:val="28"/>
        </w:rPr>
        <w:t>.</w:t>
      </w:r>
    </w:p>
    <w:p w:rsidR="00F45B8A" w:rsidRPr="00F45B8A" w:rsidRDefault="00F45B8A" w:rsidP="00F45B8A">
      <w:pPr>
        <w:pStyle w:val="af7"/>
        <w:shd w:val="clear" w:color="auto" w:fill="FFFFFF"/>
        <w:jc w:val="both"/>
        <w:rPr>
          <w:sz w:val="28"/>
          <w:szCs w:val="28"/>
        </w:rPr>
      </w:pPr>
      <w:r w:rsidRPr="00F45B8A">
        <w:rPr>
          <w:sz w:val="28"/>
          <w:szCs w:val="28"/>
        </w:rPr>
        <w:t>- Создание и пополнение мультимедийной методической библиотеки по гражданско-патриотическому воспитанию молодежи и профилактике проявлений экстремизма и ксенофобии в молодежной среде.</w:t>
      </w:r>
    </w:p>
    <w:p w:rsidR="00F45B8A" w:rsidRPr="00F45B8A" w:rsidRDefault="00F45B8A" w:rsidP="00F45B8A">
      <w:pPr>
        <w:pStyle w:val="af7"/>
        <w:shd w:val="clear" w:color="auto" w:fill="FFFFFF"/>
        <w:jc w:val="both"/>
        <w:rPr>
          <w:sz w:val="28"/>
          <w:szCs w:val="28"/>
        </w:rPr>
      </w:pPr>
      <w:r w:rsidRPr="00F45B8A">
        <w:rPr>
          <w:sz w:val="28"/>
          <w:szCs w:val="28"/>
        </w:rPr>
        <w:t>Организационное обеспечение информационного противодействия экстремизму и терроризму включает:</w:t>
      </w:r>
    </w:p>
    <w:p w:rsidR="00F45B8A" w:rsidRPr="00F45B8A" w:rsidRDefault="00F45B8A" w:rsidP="00F45B8A">
      <w:pPr>
        <w:pStyle w:val="af7"/>
        <w:shd w:val="clear" w:color="auto" w:fill="FFFFFF"/>
        <w:jc w:val="both"/>
        <w:rPr>
          <w:sz w:val="28"/>
          <w:szCs w:val="28"/>
        </w:rPr>
      </w:pPr>
      <w:r w:rsidRPr="00F45B8A">
        <w:rPr>
          <w:sz w:val="28"/>
          <w:szCs w:val="28"/>
        </w:rPr>
        <w:t>- Регулярное проведение учебных тренировок со студентами по правилам поведения при возникновении экстремальных ситуаций.</w:t>
      </w:r>
    </w:p>
    <w:p w:rsidR="00F45B8A" w:rsidRPr="00F45B8A" w:rsidRDefault="00F45B8A" w:rsidP="00F45B8A">
      <w:pPr>
        <w:pStyle w:val="af7"/>
        <w:shd w:val="clear" w:color="auto" w:fill="FFFFFF"/>
        <w:jc w:val="both"/>
        <w:rPr>
          <w:sz w:val="28"/>
          <w:szCs w:val="28"/>
        </w:rPr>
      </w:pPr>
      <w:r w:rsidRPr="00F45B8A">
        <w:rPr>
          <w:sz w:val="28"/>
          <w:szCs w:val="28"/>
        </w:rPr>
        <w:t>- Организация цикла показа тематических видеороликов, направленных на информирование студентов о безопасном поведении в экстремальных ситуациях</w:t>
      </w:r>
    </w:p>
    <w:p w:rsidR="00F45B8A" w:rsidRPr="00F45B8A" w:rsidRDefault="00F45B8A" w:rsidP="00F45B8A">
      <w:pPr>
        <w:pStyle w:val="af7"/>
        <w:shd w:val="clear" w:color="auto" w:fill="FFFFFF"/>
        <w:jc w:val="both"/>
        <w:rPr>
          <w:sz w:val="28"/>
          <w:szCs w:val="28"/>
        </w:rPr>
      </w:pPr>
      <w:r w:rsidRPr="00F45B8A">
        <w:rPr>
          <w:sz w:val="28"/>
          <w:szCs w:val="28"/>
        </w:rPr>
        <w:t>- Проведение комплекса оборонно - спортивных соревнований для студентов как основы нравственно-патриотической и физической подготовки будущих защитников Отечества.</w:t>
      </w:r>
    </w:p>
    <w:p w:rsidR="00F45B8A" w:rsidRPr="00F45B8A" w:rsidRDefault="00F45B8A" w:rsidP="00F45B8A">
      <w:pPr>
        <w:pStyle w:val="af7"/>
        <w:shd w:val="clear" w:color="auto" w:fill="FFFFFF"/>
        <w:jc w:val="both"/>
        <w:rPr>
          <w:sz w:val="28"/>
          <w:szCs w:val="28"/>
        </w:rPr>
      </w:pPr>
      <w:r w:rsidRPr="00F45B8A">
        <w:rPr>
          <w:sz w:val="28"/>
          <w:szCs w:val="28"/>
        </w:rPr>
        <w:t>- Проведение студенческих научно-практических конференций по вопросам профилактики экстремизма и терроризма с привлечением преподавателей, представителей правоохранительных органов и органов государственной власти.</w:t>
      </w:r>
    </w:p>
    <w:p w:rsidR="00F45B8A" w:rsidRPr="00F45B8A" w:rsidRDefault="00F45B8A" w:rsidP="00F45B8A">
      <w:pPr>
        <w:pStyle w:val="af7"/>
        <w:shd w:val="clear" w:color="auto" w:fill="FFFFFF"/>
        <w:jc w:val="both"/>
        <w:rPr>
          <w:sz w:val="28"/>
          <w:szCs w:val="28"/>
        </w:rPr>
      </w:pPr>
      <w:r w:rsidRPr="00F45B8A">
        <w:rPr>
          <w:sz w:val="28"/>
          <w:szCs w:val="28"/>
        </w:rPr>
        <w:t>- Организация практических семинаров для преподавателей, работников по проблемам государственно- конфессиональных отношений и противодействия религиозно- политическому экстремизму с привлечением работников УВД,ФСБ,МЧС.</w:t>
      </w:r>
    </w:p>
    <w:p w:rsidR="00F45B8A" w:rsidRPr="00F45B8A" w:rsidRDefault="00F45B8A" w:rsidP="00F45B8A">
      <w:pPr>
        <w:pStyle w:val="af7"/>
        <w:shd w:val="clear" w:color="auto" w:fill="FFFFFF"/>
        <w:jc w:val="both"/>
        <w:rPr>
          <w:sz w:val="28"/>
          <w:szCs w:val="28"/>
        </w:rPr>
      </w:pPr>
      <w:r w:rsidRPr="00F45B8A">
        <w:rPr>
          <w:sz w:val="28"/>
          <w:szCs w:val="28"/>
        </w:rPr>
        <w:t>- Проведение "круглых столов" и открытых диспутов по вопросам взаимодействия ветеранских объединений и молодежных студенческих организаций по патриотическому воспитанию и профилактике экстремизма в молодежной среде.</w:t>
      </w:r>
    </w:p>
    <w:p w:rsidR="00F45B8A" w:rsidRPr="00F45B8A" w:rsidRDefault="00F45B8A" w:rsidP="00F45B8A">
      <w:pPr>
        <w:pStyle w:val="af7"/>
        <w:shd w:val="clear" w:color="auto" w:fill="FFFFFF"/>
        <w:jc w:val="both"/>
        <w:rPr>
          <w:sz w:val="28"/>
          <w:szCs w:val="28"/>
        </w:rPr>
      </w:pPr>
      <w:r w:rsidRPr="00F45B8A">
        <w:rPr>
          <w:sz w:val="28"/>
          <w:szCs w:val="28"/>
        </w:rPr>
        <w:t>- Организация недели правовых знаний.</w:t>
      </w:r>
    </w:p>
    <w:p w:rsidR="00F45B8A" w:rsidRPr="00F45B8A" w:rsidRDefault="00F45B8A" w:rsidP="00F45B8A">
      <w:pPr>
        <w:pStyle w:val="af7"/>
        <w:shd w:val="clear" w:color="auto" w:fill="FFFFFF"/>
        <w:jc w:val="both"/>
        <w:rPr>
          <w:sz w:val="28"/>
          <w:szCs w:val="28"/>
        </w:rPr>
      </w:pPr>
      <w:r w:rsidRPr="00F45B8A">
        <w:rPr>
          <w:sz w:val="28"/>
          <w:szCs w:val="28"/>
        </w:rPr>
        <w:t>- Распространение среди студентов информационных материалов, содействующих повышению уровня толерантного сознания молодежи.</w:t>
      </w:r>
    </w:p>
    <w:p w:rsidR="00F45B8A" w:rsidRPr="00F45B8A" w:rsidRDefault="00F45B8A" w:rsidP="00F45B8A">
      <w:pPr>
        <w:pStyle w:val="af7"/>
        <w:shd w:val="clear" w:color="auto" w:fill="FFFFFF"/>
        <w:jc w:val="both"/>
        <w:rPr>
          <w:sz w:val="28"/>
          <w:szCs w:val="28"/>
        </w:rPr>
      </w:pPr>
      <w:r w:rsidRPr="00F45B8A">
        <w:rPr>
          <w:sz w:val="28"/>
          <w:szCs w:val="28"/>
        </w:rPr>
        <w:t>- Мониторинг использования студентами интернет-ресурсов и социальных сетей (чаты, форумы, социальные группы) с целью профилактики проявлений экстремизма.</w:t>
      </w:r>
    </w:p>
    <w:p w:rsidR="00F45B8A" w:rsidRPr="00F45B8A" w:rsidRDefault="00F45B8A" w:rsidP="00F45B8A">
      <w:pPr>
        <w:pStyle w:val="af7"/>
        <w:shd w:val="clear" w:color="auto" w:fill="FFFFFF"/>
        <w:jc w:val="both"/>
        <w:rPr>
          <w:sz w:val="28"/>
          <w:szCs w:val="28"/>
        </w:rPr>
      </w:pPr>
      <w:r w:rsidRPr="00F45B8A">
        <w:rPr>
          <w:sz w:val="28"/>
          <w:szCs w:val="28"/>
        </w:rPr>
        <w:t>Общественно-воспитательная деятельность может включать:</w:t>
      </w:r>
    </w:p>
    <w:p w:rsidR="00F45B8A" w:rsidRPr="00F45B8A" w:rsidRDefault="00F45B8A" w:rsidP="00F45B8A">
      <w:pPr>
        <w:pStyle w:val="af7"/>
        <w:shd w:val="clear" w:color="auto" w:fill="FFFFFF"/>
        <w:jc w:val="both"/>
        <w:rPr>
          <w:sz w:val="28"/>
          <w:szCs w:val="28"/>
        </w:rPr>
      </w:pPr>
      <w:r w:rsidRPr="00F45B8A">
        <w:rPr>
          <w:sz w:val="28"/>
          <w:szCs w:val="28"/>
        </w:rPr>
        <w:t>- Организация и проведение "круглых столов" с представителями основных религиозных конфессий на темы:</w:t>
      </w:r>
    </w:p>
    <w:p w:rsidR="00F45B8A" w:rsidRPr="00F45B8A" w:rsidRDefault="00F45B8A" w:rsidP="00F45B8A">
      <w:pPr>
        <w:pStyle w:val="af7"/>
        <w:shd w:val="clear" w:color="auto" w:fill="FFFFFF"/>
        <w:jc w:val="both"/>
        <w:rPr>
          <w:sz w:val="28"/>
          <w:szCs w:val="28"/>
        </w:rPr>
      </w:pPr>
      <w:r w:rsidRPr="00F45B8A">
        <w:rPr>
          <w:sz w:val="28"/>
          <w:szCs w:val="28"/>
        </w:rPr>
        <w:t>"Религиозные объединения и гражданское общество", "Религиозные объединения в демократическом обществе", "О свободе совести и религиозных отношениях в Российской федерации", "Проблемы толерантности в условиях полиэтнического и многоконфессионального регионального проживания"</w:t>
      </w:r>
      <w:r w:rsidR="000755CC">
        <w:rPr>
          <w:sz w:val="28"/>
          <w:szCs w:val="28"/>
        </w:rPr>
        <w:t xml:space="preserve"> </w:t>
      </w:r>
      <w:r w:rsidRPr="00F45B8A">
        <w:rPr>
          <w:sz w:val="28"/>
          <w:szCs w:val="28"/>
        </w:rPr>
        <w:t>и др. с участием представителей органов гос. безопасности, религиозных и общественных объединений.</w:t>
      </w:r>
    </w:p>
    <w:p w:rsidR="00F45B8A" w:rsidRPr="00F45B8A" w:rsidRDefault="00F45B8A" w:rsidP="00F45B8A">
      <w:pPr>
        <w:pStyle w:val="af7"/>
        <w:shd w:val="clear" w:color="auto" w:fill="FFFFFF"/>
        <w:jc w:val="both"/>
        <w:rPr>
          <w:sz w:val="28"/>
          <w:szCs w:val="28"/>
        </w:rPr>
      </w:pPr>
      <w:r w:rsidRPr="00F45B8A">
        <w:rPr>
          <w:sz w:val="28"/>
          <w:szCs w:val="28"/>
        </w:rPr>
        <w:t>- Проведение военно-спортивных игр и смотра – конкурса военно-строевой песни.</w:t>
      </w:r>
    </w:p>
    <w:p w:rsidR="00F45B8A" w:rsidRPr="00F45B8A" w:rsidRDefault="00F45B8A" w:rsidP="00F45B8A">
      <w:pPr>
        <w:pStyle w:val="af7"/>
        <w:shd w:val="clear" w:color="auto" w:fill="FFFFFF"/>
        <w:jc w:val="both"/>
        <w:rPr>
          <w:sz w:val="28"/>
          <w:szCs w:val="28"/>
        </w:rPr>
      </w:pPr>
      <w:r w:rsidRPr="00F45B8A">
        <w:rPr>
          <w:sz w:val="28"/>
          <w:szCs w:val="28"/>
        </w:rPr>
        <w:t>- Проведение комплекса студенческих ознакомительных экскурсий патриотического характера по местам</w:t>
      </w:r>
      <w:r w:rsidR="00FC17F6">
        <w:rPr>
          <w:sz w:val="28"/>
          <w:szCs w:val="28"/>
        </w:rPr>
        <w:t xml:space="preserve"> </w:t>
      </w:r>
      <w:r w:rsidRPr="00F45B8A">
        <w:rPr>
          <w:sz w:val="28"/>
          <w:szCs w:val="28"/>
        </w:rPr>
        <w:t>боевой славы</w:t>
      </w:r>
    </w:p>
    <w:p w:rsidR="00F45B8A" w:rsidRPr="00F45B8A" w:rsidRDefault="00F45B8A" w:rsidP="00F45B8A">
      <w:pPr>
        <w:pStyle w:val="af7"/>
        <w:shd w:val="clear" w:color="auto" w:fill="FFFFFF"/>
        <w:jc w:val="both"/>
        <w:rPr>
          <w:sz w:val="28"/>
          <w:szCs w:val="28"/>
        </w:rPr>
      </w:pPr>
      <w:r w:rsidRPr="00F45B8A">
        <w:rPr>
          <w:sz w:val="28"/>
          <w:szCs w:val="28"/>
        </w:rPr>
        <w:t>- Проведение Дней национальных культур ( выставка, конкурс худ. самодеятельности)</w:t>
      </w:r>
    </w:p>
    <w:p w:rsidR="00F45B8A" w:rsidRPr="00F45B8A" w:rsidRDefault="00F45B8A" w:rsidP="00F45B8A">
      <w:pPr>
        <w:pStyle w:val="af7"/>
        <w:shd w:val="clear" w:color="auto" w:fill="FFFFFF"/>
        <w:jc w:val="both"/>
        <w:rPr>
          <w:sz w:val="28"/>
          <w:szCs w:val="28"/>
        </w:rPr>
      </w:pPr>
      <w:r w:rsidRPr="00F45B8A">
        <w:rPr>
          <w:sz w:val="28"/>
          <w:szCs w:val="28"/>
        </w:rPr>
        <w:t>Следует отметить, что пока правонарушения имеют место, сохраняется необходимость в применении правоохранительными органами государства принудительных мер в отношении правонарушителей, потому как «право есть ничто без аппарата, способного принуждать к соблюдению норм права».</w:t>
      </w:r>
    </w:p>
    <w:p w:rsidR="00F45B8A" w:rsidRPr="00F45B8A" w:rsidRDefault="00F45B8A" w:rsidP="00F45B8A">
      <w:pPr>
        <w:pStyle w:val="af7"/>
        <w:shd w:val="clear" w:color="auto" w:fill="FFFFFF"/>
        <w:jc w:val="both"/>
        <w:rPr>
          <w:sz w:val="28"/>
          <w:szCs w:val="28"/>
        </w:rPr>
      </w:pPr>
      <w:r w:rsidRPr="00F45B8A">
        <w:rPr>
          <w:sz w:val="28"/>
          <w:szCs w:val="28"/>
        </w:rPr>
        <w:t>Молодые люди при достижении установленного законом возраста могут быть привлечены как к административной, так и к уголовной ответственности.</w:t>
      </w:r>
    </w:p>
    <w:p w:rsidR="00F45B8A" w:rsidRPr="00F45B8A" w:rsidRDefault="00F45B8A" w:rsidP="00F45B8A">
      <w:pPr>
        <w:pStyle w:val="af7"/>
        <w:shd w:val="clear" w:color="auto" w:fill="FFFFFF"/>
        <w:jc w:val="both"/>
        <w:rPr>
          <w:sz w:val="28"/>
          <w:szCs w:val="28"/>
        </w:rPr>
      </w:pPr>
      <w:r w:rsidRPr="00F45B8A">
        <w:rPr>
          <w:sz w:val="28"/>
          <w:szCs w:val="28"/>
        </w:rPr>
        <w:t>В Кодексе об административных правонарушениях Российской Федерации имеются две статьи, предусматривающие ответственность за совершение правонарушения экстремистского характера. Это статья 20.3 – «пропаганда и публичное демонстрирование нацистской атрибутики или символики» и статья 20.29 – «производство и распространение экстремистских материалов».</w:t>
      </w:r>
    </w:p>
    <w:p w:rsidR="00F45B8A" w:rsidRPr="00F45B8A" w:rsidRDefault="00F45B8A" w:rsidP="00F45B8A">
      <w:pPr>
        <w:pStyle w:val="af7"/>
        <w:shd w:val="clear" w:color="auto" w:fill="FFFFFF"/>
        <w:jc w:val="both"/>
        <w:rPr>
          <w:sz w:val="28"/>
          <w:szCs w:val="28"/>
        </w:rPr>
      </w:pPr>
      <w:r w:rsidRPr="00F45B8A">
        <w:rPr>
          <w:sz w:val="28"/>
          <w:szCs w:val="28"/>
        </w:rPr>
        <w:t>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 нарушение законодательства о свободе совести, свободе вероисповедания и о религиозных объединениях (статья 5.26); незаконные действия по отношению к государственным символам Российской Федерации (статья 17.10); мелкое хулиганство (статья 20.1); нарушение установленного порядка организации либо проведения собрания, митинга, демонстрации, шествия или пикетирования (статья 20.2); организация деятельности общественного или религиозного объединения, в отношении которого принято решение о приостановлении его деятельности (статья 20.2(1)).</w:t>
      </w:r>
    </w:p>
    <w:p w:rsidR="00F45B8A" w:rsidRPr="00F45B8A" w:rsidRDefault="00F45B8A" w:rsidP="00F45B8A">
      <w:pPr>
        <w:pStyle w:val="af7"/>
        <w:shd w:val="clear" w:color="auto" w:fill="FFFFFF"/>
        <w:jc w:val="both"/>
        <w:rPr>
          <w:sz w:val="28"/>
          <w:szCs w:val="28"/>
        </w:rPr>
      </w:pPr>
      <w:r w:rsidRPr="00F45B8A">
        <w:rPr>
          <w:sz w:val="28"/>
          <w:szCs w:val="28"/>
        </w:rPr>
        <w:t>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45B8A" w:rsidRPr="00F45B8A" w:rsidRDefault="00F45B8A" w:rsidP="00F45B8A">
      <w:pPr>
        <w:pStyle w:val="af7"/>
        <w:shd w:val="clear" w:color="auto" w:fill="FFFFFF"/>
        <w:jc w:val="both"/>
        <w:rPr>
          <w:sz w:val="28"/>
          <w:szCs w:val="28"/>
        </w:rPr>
      </w:pPr>
      <w:r w:rsidRPr="00F45B8A">
        <w:rPr>
          <w:sz w:val="28"/>
          <w:szCs w:val="28"/>
        </w:rPr>
        <w:t>статья 105 – убийство;</w:t>
      </w:r>
    </w:p>
    <w:p w:rsidR="00F45B8A" w:rsidRPr="00F45B8A" w:rsidRDefault="00F45B8A" w:rsidP="00F45B8A">
      <w:pPr>
        <w:pStyle w:val="af7"/>
        <w:shd w:val="clear" w:color="auto" w:fill="FFFFFF"/>
        <w:jc w:val="both"/>
        <w:rPr>
          <w:sz w:val="28"/>
          <w:szCs w:val="28"/>
        </w:rPr>
      </w:pPr>
      <w:r w:rsidRPr="00F45B8A">
        <w:rPr>
          <w:sz w:val="28"/>
          <w:szCs w:val="28"/>
        </w:rPr>
        <w:t>статья 111 – умышленное причинение тяжкого вреда здоровью;</w:t>
      </w:r>
    </w:p>
    <w:p w:rsidR="00F45B8A" w:rsidRPr="00F45B8A" w:rsidRDefault="00F45B8A" w:rsidP="00F45B8A">
      <w:pPr>
        <w:pStyle w:val="af7"/>
        <w:shd w:val="clear" w:color="auto" w:fill="FFFFFF"/>
        <w:jc w:val="both"/>
        <w:rPr>
          <w:sz w:val="28"/>
          <w:szCs w:val="28"/>
        </w:rPr>
      </w:pPr>
      <w:r w:rsidRPr="00F45B8A">
        <w:rPr>
          <w:sz w:val="28"/>
          <w:szCs w:val="28"/>
        </w:rPr>
        <w:t>статья 112 – умышленное причинение средней тяжести вреда здоровью;</w:t>
      </w:r>
    </w:p>
    <w:p w:rsidR="00F45B8A" w:rsidRPr="00F45B8A" w:rsidRDefault="00F45B8A" w:rsidP="00F45B8A">
      <w:pPr>
        <w:pStyle w:val="af7"/>
        <w:shd w:val="clear" w:color="auto" w:fill="FFFFFF"/>
        <w:jc w:val="both"/>
        <w:rPr>
          <w:sz w:val="28"/>
          <w:szCs w:val="28"/>
        </w:rPr>
      </w:pPr>
      <w:r w:rsidRPr="00F45B8A">
        <w:rPr>
          <w:sz w:val="28"/>
          <w:szCs w:val="28"/>
        </w:rPr>
        <w:t>статья 115 – умышленное причинение легкого вреда здоровью;</w:t>
      </w:r>
    </w:p>
    <w:p w:rsidR="00F45B8A" w:rsidRPr="00F45B8A" w:rsidRDefault="00F45B8A" w:rsidP="00F45B8A">
      <w:pPr>
        <w:pStyle w:val="af7"/>
        <w:shd w:val="clear" w:color="auto" w:fill="FFFFFF"/>
        <w:jc w:val="both"/>
        <w:rPr>
          <w:sz w:val="28"/>
          <w:szCs w:val="28"/>
        </w:rPr>
      </w:pPr>
      <w:r w:rsidRPr="00F45B8A">
        <w:rPr>
          <w:sz w:val="28"/>
          <w:szCs w:val="28"/>
        </w:rPr>
        <w:t>статья 116 – побои;</w:t>
      </w:r>
    </w:p>
    <w:p w:rsidR="00F45B8A" w:rsidRPr="00F45B8A" w:rsidRDefault="00F45B8A" w:rsidP="00F45B8A">
      <w:pPr>
        <w:pStyle w:val="af7"/>
        <w:shd w:val="clear" w:color="auto" w:fill="FFFFFF"/>
        <w:jc w:val="both"/>
        <w:rPr>
          <w:sz w:val="28"/>
          <w:szCs w:val="28"/>
        </w:rPr>
      </w:pPr>
      <w:r w:rsidRPr="00F45B8A">
        <w:rPr>
          <w:sz w:val="28"/>
          <w:szCs w:val="28"/>
        </w:rPr>
        <w:t>статья 117 – истязание;</w:t>
      </w:r>
    </w:p>
    <w:p w:rsidR="00F45B8A" w:rsidRPr="00F45B8A" w:rsidRDefault="00F45B8A" w:rsidP="00F45B8A">
      <w:pPr>
        <w:pStyle w:val="af7"/>
        <w:shd w:val="clear" w:color="auto" w:fill="FFFFFF"/>
        <w:jc w:val="both"/>
        <w:rPr>
          <w:sz w:val="28"/>
          <w:szCs w:val="28"/>
        </w:rPr>
      </w:pPr>
      <w:r w:rsidRPr="00F45B8A">
        <w:rPr>
          <w:sz w:val="28"/>
          <w:szCs w:val="28"/>
        </w:rPr>
        <w:t>статья 119 – угроза убийством или причинением тяжкого вреда здоровью;</w:t>
      </w:r>
    </w:p>
    <w:p w:rsidR="00F45B8A" w:rsidRPr="00F45B8A" w:rsidRDefault="00F45B8A" w:rsidP="00F45B8A">
      <w:pPr>
        <w:pStyle w:val="af7"/>
        <w:shd w:val="clear" w:color="auto" w:fill="FFFFFF"/>
        <w:jc w:val="both"/>
        <w:rPr>
          <w:sz w:val="28"/>
          <w:szCs w:val="28"/>
        </w:rPr>
      </w:pPr>
      <w:r w:rsidRPr="00F45B8A">
        <w:rPr>
          <w:sz w:val="28"/>
          <w:szCs w:val="28"/>
        </w:rPr>
        <w:t>статья 136 – нарушение равенства прав и свобод человека и гражданина;</w:t>
      </w:r>
    </w:p>
    <w:p w:rsidR="00F45B8A" w:rsidRPr="00F45B8A" w:rsidRDefault="00F45B8A" w:rsidP="00F45B8A">
      <w:pPr>
        <w:pStyle w:val="af7"/>
        <w:shd w:val="clear" w:color="auto" w:fill="FFFFFF"/>
        <w:jc w:val="both"/>
        <w:rPr>
          <w:sz w:val="28"/>
          <w:szCs w:val="28"/>
        </w:rPr>
      </w:pPr>
      <w:r w:rsidRPr="00F45B8A">
        <w:rPr>
          <w:sz w:val="28"/>
          <w:szCs w:val="28"/>
        </w:rPr>
        <w:t>статья 148 – воспрепятствование осуществлению права на свободу совести и вероисповеданий;</w:t>
      </w:r>
    </w:p>
    <w:p w:rsidR="00F45B8A" w:rsidRPr="00F45B8A" w:rsidRDefault="00F45B8A" w:rsidP="00F45B8A">
      <w:pPr>
        <w:pStyle w:val="af7"/>
        <w:shd w:val="clear" w:color="auto" w:fill="FFFFFF"/>
        <w:jc w:val="both"/>
        <w:rPr>
          <w:sz w:val="28"/>
          <w:szCs w:val="28"/>
        </w:rPr>
      </w:pPr>
      <w:r w:rsidRPr="00F45B8A">
        <w:rPr>
          <w:sz w:val="28"/>
          <w:szCs w:val="28"/>
        </w:rPr>
        <w:t>статья 149 – воспрепятствование проведению собрания, митинга, демонстрации, шествия, пикетирования или участию в них;</w:t>
      </w:r>
    </w:p>
    <w:p w:rsidR="00F45B8A" w:rsidRPr="00F45B8A" w:rsidRDefault="00F45B8A" w:rsidP="00F45B8A">
      <w:pPr>
        <w:pStyle w:val="af7"/>
        <w:shd w:val="clear" w:color="auto" w:fill="FFFFFF"/>
        <w:jc w:val="both"/>
        <w:rPr>
          <w:sz w:val="28"/>
          <w:szCs w:val="28"/>
        </w:rPr>
      </w:pPr>
      <w:r w:rsidRPr="00F45B8A">
        <w:rPr>
          <w:sz w:val="28"/>
          <w:szCs w:val="28"/>
        </w:rPr>
        <w:t>статья 150 – вовлечение несовершеннолетнего в совершение преступления;</w:t>
      </w:r>
    </w:p>
    <w:p w:rsidR="00F45B8A" w:rsidRPr="00F45B8A" w:rsidRDefault="00F45B8A" w:rsidP="00F45B8A">
      <w:pPr>
        <w:pStyle w:val="af7"/>
        <w:shd w:val="clear" w:color="auto" w:fill="FFFFFF"/>
        <w:jc w:val="both"/>
        <w:rPr>
          <w:sz w:val="28"/>
          <w:szCs w:val="28"/>
        </w:rPr>
      </w:pPr>
      <w:r w:rsidRPr="00F45B8A">
        <w:rPr>
          <w:sz w:val="28"/>
          <w:szCs w:val="28"/>
        </w:rPr>
        <w:t>статья 212 – массовые беспорядки;</w:t>
      </w:r>
    </w:p>
    <w:p w:rsidR="00F45B8A" w:rsidRPr="00F45B8A" w:rsidRDefault="00F45B8A" w:rsidP="00F45B8A">
      <w:pPr>
        <w:pStyle w:val="af7"/>
        <w:shd w:val="clear" w:color="auto" w:fill="FFFFFF"/>
        <w:jc w:val="both"/>
        <w:rPr>
          <w:sz w:val="28"/>
          <w:szCs w:val="28"/>
        </w:rPr>
      </w:pPr>
      <w:r w:rsidRPr="00F45B8A">
        <w:rPr>
          <w:sz w:val="28"/>
          <w:szCs w:val="28"/>
        </w:rPr>
        <w:t>статья 213 – хулиганство;</w:t>
      </w:r>
    </w:p>
    <w:p w:rsidR="00F45B8A" w:rsidRPr="00F45B8A" w:rsidRDefault="00F45B8A" w:rsidP="00F45B8A">
      <w:pPr>
        <w:pStyle w:val="af7"/>
        <w:shd w:val="clear" w:color="auto" w:fill="FFFFFF"/>
        <w:jc w:val="both"/>
        <w:rPr>
          <w:sz w:val="28"/>
          <w:szCs w:val="28"/>
        </w:rPr>
      </w:pPr>
      <w:r w:rsidRPr="00F45B8A">
        <w:rPr>
          <w:sz w:val="28"/>
          <w:szCs w:val="28"/>
        </w:rPr>
        <w:t>статья 214 – вандализм;</w:t>
      </w:r>
    </w:p>
    <w:p w:rsidR="00F45B8A" w:rsidRPr="00F45B8A" w:rsidRDefault="00F45B8A" w:rsidP="00F45B8A">
      <w:pPr>
        <w:pStyle w:val="af7"/>
        <w:shd w:val="clear" w:color="auto" w:fill="FFFFFF"/>
        <w:jc w:val="both"/>
        <w:rPr>
          <w:sz w:val="28"/>
          <w:szCs w:val="28"/>
        </w:rPr>
      </w:pPr>
      <w:r w:rsidRPr="00F45B8A">
        <w:rPr>
          <w:sz w:val="28"/>
          <w:szCs w:val="28"/>
        </w:rPr>
        <w:t>статья 239 – организация объединения, посягающего на личность и права граждан;</w:t>
      </w:r>
    </w:p>
    <w:p w:rsidR="00F45B8A" w:rsidRPr="00F45B8A" w:rsidRDefault="00F45B8A" w:rsidP="00F45B8A">
      <w:pPr>
        <w:pStyle w:val="af7"/>
        <w:shd w:val="clear" w:color="auto" w:fill="FFFFFF"/>
        <w:jc w:val="both"/>
        <w:rPr>
          <w:sz w:val="28"/>
          <w:szCs w:val="28"/>
        </w:rPr>
      </w:pPr>
      <w:r w:rsidRPr="00F45B8A">
        <w:rPr>
          <w:sz w:val="28"/>
          <w:szCs w:val="28"/>
        </w:rPr>
        <w:t>статья 243 – уничтожение или повреждение памятников истории и культуры;</w:t>
      </w:r>
    </w:p>
    <w:p w:rsidR="00F45B8A" w:rsidRPr="00F45B8A" w:rsidRDefault="00F45B8A" w:rsidP="00F45B8A">
      <w:pPr>
        <w:pStyle w:val="af7"/>
        <w:shd w:val="clear" w:color="auto" w:fill="FFFFFF"/>
        <w:jc w:val="both"/>
        <w:rPr>
          <w:sz w:val="28"/>
          <w:szCs w:val="28"/>
        </w:rPr>
      </w:pPr>
      <w:r w:rsidRPr="00F45B8A">
        <w:rPr>
          <w:sz w:val="28"/>
          <w:szCs w:val="28"/>
        </w:rPr>
        <w:t>статья 244 – надругательство над телами умерших и местами их захоронения;</w:t>
      </w:r>
    </w:p>
    <w:p w:rsidR="00F45B8A" w:rsidRPr="00F45B8A" w:rsidRDefault="00F45B8A" w:rsidP="00F45B8A">
      <w:pPr>
        <w:pStyle w:val="af7"/>
        <w:shd w:val="clear" w:color="auto" w:fill="FFFFFF"/>
        <w:jc w:val="both"/>
        <w:rPr>
          <w:sz w:val="28"/>
          <w:szCs w:val="28"/>
        </w:rPr>
      </w:pPr>
      <w:r w:rsidRPr="00F45B8A">
        <w:rPr>
          <w:sz w:val="28"/>
          <w:szCs w:val="28"/>
        </w:rPr>
        <w:t>статья 280 – публичные призывы к осуществлению экстремистской деятельности;</w:t>
      </w:r>
    </w:p>
    <w:p w:rsidR="00F45B8A" w:rsidRPr="00F45B8A" w:rsidRDefault="00F45B8A" w:rsidP="00F45B8A">
      <w:pPr>
        <w:pStyle w:val="af7"/>
        <w:shd w:val="clear" w:color="auto" w:fill="FFFFFF"/>
        <w:jc w:val="both"/>
        <w:rPr>
          <w:sz w:val="28"/>
          <w:szCs w:val="28"/>
        </w:rPr>
      </w:pPr>
      <w:r w:rsidRPr="00F45B8A">
        <w:rPr>
          <w:sz w:val="28"/>
          <w:szCs w:val="28"/>
        </w:rPr>
        <w:t>статья 281 – диверсия;</w:t>
      </w:r>
    </w:p>
    <w:p w:rsidR="00F45B8A" w:rsidRPr="00F45B8A" w:rsidRDefault="00F45B8A" w:rsidP="00F45B8A">
      <w:pPr>
        <w:pStyle w:val="af7"/>
        <w:shd w:val="clear" w:color="auto" w:fill="FFFFFF"/>
        <w:jc w:val="both"/>
        <w:rPr>
          <w:sz w:val="28"/>
          <w:szCs w:val="28"/>
        </w:rPr>
      </w:pPr>
      <w:r w:rsidRPr="00F45B8A">
        <w:rPr>
          <w:sz w:val="28"/>
          <w:szCs w:val="28"/>
        </w:rPr>
        <w:t>статья 282 – возбуждение ненависти либо вражды, а равно унижение человеческого достоинства;</w:t>
      </w:r>
    </w:p>
    <w:p w:rsidR="00F45B8A" w:rsidRPr="00F45B8A" w:rsidRDefault="00F45B8A" w:rsidP="00F45B8A">
      <w:pPr>
        <w:pStyle w:val="af7"/>
        <w:shd w:val="clear" w:color="auto" w:fill="FFFFFF"/>
        <w:jc w:val="both"/>
        <w:rPr>
          <w:sz w:val="28"/>
          <w:szCs w:val="28"/>
        </w:rPr>
      </w:pPr>
      <w:r w:rsidRPr="00F45B8A">
        <w:rPr>
          <w:sz w:val="28"/>
          <w:szCs w:val="28"/>
        </w:rPr>
        <w:t>статья 282.1 – организация экстремистского сообщества;</w:t>
      </w:r>
    </w:p>
    <w:p w:rsidR="00F45B8A" w:rsidRPr="00F45B8A" w:rsidRDefault="00F45B8A" w:rsidP="00F45B8A">
      <w:pPr>
        <w:pStyle w:val="af7"/>
        <w:shd w:val="clear" w:color="auto" w:fill="FFFFFF"/>
        <w:jc w:val="both"/>
        <w:rPr>
          <w:sz w:val="28"/>
          <w:szCs w:val="28"/>
        </w:rPr>
      </w:pPr>
      <w:r w:rsidRPr="00F45B8A">
        <w:rPr>
          <w:sz w:val="28"/>
          <w:szCs w:val="28"/>
        </w:rPr>
        <w:t>статья 282.2 – организация деятельности экстремистской организации;</w:t>
      </w:r>
    </w:p>
    <w:p w:rsidR="00F45B8A" w:rsidRPr="00F45B8A" w:rsidRDefault="00F45B8A" w:rsidP="00F45B8A">
      <w:pPr>
        <w:pStyle w:val="af7"/>
        <w:shd w:val="clear" w:color="auto" w:fill="FFFFFF"/>
        <w:jc w:val="both"/>
        <w:rPr>
          <w:sz w:val="28"/>
          <w:szCs w:val="28"/>
        </w:rPr>
      </w:pPr>
      <w:r w:rsidRPr="00F45B8A">
        <w:rPr>
          <w:sz w:val="28"/>
          <w:szCs w:val="28"/>
        </w:rPr>
        <w:t>статья 335 – нарушение уставных правил взаимоотношений между военнослужащими при отсутствии между ними отношений подчиненности;</w:t>
      </w:r>
    </w:p>
    <w:p w:rsidR="00F45B8A" w:rsidRPr="00F45B8A" w:rsidRDefault="00F45B8A" w:rsidP="00F45B8A">
      <w:pPr>
        <w:pStyle w:val="af7"/>
        <w:shd w:val="clear" w:color="auto" w:fill="FFFFFF"/>
        <w:jc w:val="both"/>
        <w:rPr>
          <w:sz w:val="28"/>
          <w:szCs w:val="28"/>
        </w:rPr>
      </w:pPr>
      <w:r w:rsidRPr="00F45B8A">
        <w:rPr>
          <w:sz w:val="28"/>
          <w:szCs w:val="28"/>
        </w:rPr>
        <w:t>статья 336 – оскорбление военнослужащего;</w:t>
      </w:r>
    </w:p>
    <w:p w:rsidR="00F45B8A" w:rsidRPr="00F45B8A" w:rsidRDefault="00F45B8A" w:rsidP="00F45B8A">
      <w:pPr>
        <w:pStyle w:val="af7"/>
        <w:shd w:val="clear" w:color="auto" w:fill="FFFFFF"/>
        <w:jc w:val="both"/>
        <w:rPr>
          <w:sz w:val="28"/>
          <w:szCs w:val="28"/>
        </w:rPr>
      </w:pPr>
      <w:r w:rsidRPr="00F45B8A">
        <w:rPr>
          <w:sz w:val="28"/>
          <w:szCs w:val="28"/>
        </w:rPr>
        <w:t>статья 357 – геноцид.</w:t>
      </w:r>
    </w:p>
    <w:p w:rsidR="00F45B8A" w:rsidRPr="00F45B8A" w:rsidRDefault="00F45B8A" w:rsidP="00F45B8A">
      <w:pPr>
        <w:pStyle w:val="af7"/>
        <w:shd w:val="clear" w:color="auto" w:fill="FFFFFF"/>
        <w:jc w:val="center"/>
        <w:rPr>
          <w:sz w:val="28"/>
          <w:szCs w:val="28"/>
        </w:rPr>
      </w:pPr>
      <w:r w:rsidRPr="00F45B8A">
        <w:rPr>
          <w:sz w:val="28"/>
          <w:szCs w:val="28"/>
        </w:rPr>
        <w:t xml:space="preserve">ПАМЯТКА </w:t>
      </w:r>
      <w:r>
        <w:rPr>
          <w:sz w:val="28"/>
          <w:szCs w:val="28"/>
        </w:rPr>
        <w:t>студентам и обучающимся</w:t>
      </w:r>
    </w:p>
    <w:p w:rsidR="00F45B8A" w:rsidRPr="00F45B8A" w:rsidRDefault="00F45B8A" w:rsidP="00F45B8A">
      <w:pPr>
        <w:pStyle w:val="af7"/>
        <w:shd w:val="clear" w:color="auto" w:fill="FFFFFF"/>
        <w:jc w:val="both"/>
        <w:rPr>
          <w:sz w:val="28"/>
          <w:szCs w:val="28"/>
        </w:rPr>
      </w:pPr>
      <w:r w:rsidRPr="00F45B8A">
        <w:rPr>
          <w:sz w:val="28"/>
          <w:szCs w:val="28"/>
        </w:rPr>
        <w:t>1. Не вступайте в диалог с проповедниками, подошедшими к вам на улице и предлагающими посетить собрание религиозной организации.</w:t>
      </w:r>
    </w:p>
    <w:p w:rsidR="00F45B8A" w:rsidRPr="00F45B8A" w:rsidRDefault="00F45B8A" w:rsidP="00F45B8A">
      <w:pPr>
        <w:pStyle w:val="af7"/>
        <w:shd w:val="clear" w:color="auto" w:fill="FFFFFF"/>
        <w:jc w:val="both"/>
        <w:rPr>
          <w:sz w:val="28"/>
          <w:szCs w:val="28"/>
        </w:rPr>
      </w:pPr>
      <w:r w:rsidRPr="00F45B8A">
        <w:rPr>
          <w:sz w:val="28"/>
          <w:szCs w:val="28"/>
        </w:rPr>
        <w:t>2. Не пытайтесь отстаивать свои религиозные убеждения при первой же встрече с верующими или проповедниками любой религиозной организации.</w:t>
      </w:r>
    </w:p>
    <w:p w:rsidR="00F45B8A" w:rsidRPr="00F45B8A" w:rsidRDefault="00F45B8A" w:rsidP="00F45B8A">
      <w:pPr>
        <w:pStyle w:val="af7"/>
        <w:shd w:val="clear" w:color="auto" w:fill="FFFFFF"/>
        <w:jc w:val="both"/>
        <w:rPr>
          <w:sz w:val="28"/>
          <w:szCs w:val="28"/>
        </w:rPr>
      </w:pPr>
      <w:r w:rsidRPr="00F45B8A">
        <w:rPr>
          <w:sz w:val="28"/>
          <w:szCs w:val="28"/>
        </w:rPr>
        <w:t>3. Если вы решите задать вопросы о структуре религиозной организации, то делайте это без агрессии или скрытой иронии.</w:t>
      </w:r>
    </w:p>
    <w:p w:rsidR="00F45B8A" w:rsidRPr="00F45B8A" w:rsidRDefault="00F45B8A" w:rsidP="00F45B8A">
      <w:pPr>
        <w:pStyle w:val="af7"/>
        <w:shd w:val="clear" w:color="auto" w:fill="FFFFFF"/>
        <w:jc w:val="both"/>
        <w:rPr>
          <w:sz w:val="28"/>
          <w:szCs w:val="28"/>
        </w:rPr>
      </w:pPr>
      <w:r w:rsidRPr="00F45B8A">
        <w:rPr>
          <w:sz w:val="28"/>
          <w:szCs w:val="28"/>
        </w:rPr>
        <w:t>4. Если вам предложили листовку, брошюру, журнал религиозной направленности, поблагодарите и вежливо откажитесь.</w:t>
      </w:r>
    </w:p>
    <w:p w:rsidR="00F45B8A" w:rsidRPr="00F45B8A" w:rsidRDefault="00F45B8A" w:rsidP="00F45B8A">
      <w:pPr>
        <w:pStyle w:val="af7"/>
        <w:shd w:val="clear" w:color="auto" w:fill="FFFFFF"/>
        <w:jc w:val="both"/>
        <w:rPr>
          <w:sz w:val="28"/>
          <w:szCs w:val="28"/>
        </w:rPr>
      </w:pPr>
      <w:r w:rsidRPr="00F45B8A">
        <w:rPr>
          <w:sz w:val="28"/>
          <w:szCs w:val="28"/>
        </w:rPr>
        <w:t>5. Прежде, чем вы решитесь посетить религиозное собрание, постарайтесь узнать о ней как можно больше, посоветуйтесь с друзьями, родственниками, просто с близкими людьми.</w:t>
      </w:r>
    </w:p>
    <w:p w:rsidR="00F45B8A" w:rsidRPr="00F45B8A" w:rsidRDefault="00F45B8A" w:rsidP="00F45B8A">
      <w:pPr>
        <w:pStyle w:val="af7"/>
        <w:shd w:val="clear" w:color="auto" w:fill="FFFFFF"/>
        <w:jc w:val="both"/>
        <w:rPr>
          <w:sz w:val="28"/>
          <w:szCs w:val="28"/>
        </w:rPr>
      </w:pPr>
      <w:r w:rsidRPr="00F45B8A">
        <w:rPr>
          <w:sz w:val="28"/>
          <w:szCs w:val="28"/>
        </w:rPr>
        <w:t>6. При посещении собрания религиозной организации помните, что цель миссионеров-проповедников — убедить вас принять их учение. Ваша цель — разобраться и не попасть в сети деструктивной религиозной организации.</w:t>
      </w:r>
    </w:p>
    <w:p w:rsidR="00F45B8A" w:rsidRPr="00F45B8A" w:rsidRDefault="00F45B8A" w:rsidP="00F45B8A">
      <w:pPr>
        <w:pStyle w:val="af7"/>
        <w:shd w:val="clear" w:color="auto" w:fill="FFFFFF"/>
        <w:jc w:val="both"/>
        <w:rPr>
          <w:sz w:val="28"/>
          <w:szCs w:val="28"/>
        </w:rPr>
      </w:pPr>
      <w:r w:rsidRPr="00F45B8A">
        <w:rPr>
          <w:sz w:val="28"/>
          <w:szCs w:val="28"/>
        </w:rPr>
        <w:t>7. Не посещайте религиозных собраний одни, пригласите с собой родственника, друга.</w:t>
      </w:r>
    </w:p>
    <w:p w:rsidR="00F45B8A" w:rsidRPr="00F45B8A" w:rsidRDefault="00F45B8A" w:rsidP="00F45B8A">
      <w:pPr>
        <w:pStyle w:val="af7"/>
        <w:shd w:val="clear" w:color="auto" w:fill="FFFFFF"/>
        <w:jc w:val="both"/>
        <w:rPr>
          <w:sz w:val="28"/>
          <w:szCs w:val="28"/>
        </w:rPr>
      </w:pPr>
      <w:r w:rsidRPr="00F45B8A">
        <w:rPr>
          <w:sz w:val="28"/>
          <w:szCs w:val="28"/>
        </w:rPr>
        <w:t>8. Ни при каких условиях не позволяйте разделять вас при проведении религиозных мероприятий, предупредите об этом проповедника. Если же руководители настаивают, то собрание лучше сразу же покинуть.</w:t>
      </w:r>
    </w:p>
    <w:p w:rsidR="00F45B8A" w:rsidRPr="00F45B8A" w:rsidRDefault="00F45B8A" w:rsidP="00F45B8A">
      <w:pPr>
        <w:pStyle w:val="af7"/>
        <w:shd w:val="clear" w:color="auto" w:fill="FFFFFF"/>
        <w:jc w:val="both"/>
        <w:rPr>
          <w:sz w:val="28"/>
          <w:szCs w:val="28"/>
        </w:rPr>
      </w:pPr>
      <w:r w:rsidRPr="00F45B8A">
        <w:rPr>
          <w:sz w:val="28"/>
          <w:szCs w:val="28"/>
        </w:rPr>
        <w:t>9. Для сохранения душевного и физического здоровья, подумайте, стоит ли причинять боль родным и близким вступая, в ряды религиозных объединений нетрадиционного направления.</w:t>
      </w:r>
    </w:p>
    <w:p w:rsidR="00F45B8A" w:rsidRDefault="00F45B8A" w:rsidP="00F45B8A">
      <w:pPr>
        <w:pStyle w:val="af7"/>
        <w:shd w:val="clear" w:color="auto" w:fill="FFFFFF"/>
        <w:jc w:val="both"/>
        <w:rPr>
          <w:rFonts w:ascii="Helvetica" w:hAnsi="Helvetica" w:cs="Helvetica"/>
          <w:color w:val="555555"/>
          <w:sz w:val="23"/>
          <w:szCs w:val="23"/>
        </w:rPr>
      </w:pPr>
      <w:r w:rsidRPr="00F45B8A">
        <w:rPr>
          <w:sz w:val="28"/>
          <w:szCs w:val="28"/>
        </w:rPr>
        <w:t>10. Не пытайтесь найти цель в жизни, успех и покой в рядах религиозных организаций, миссий, церквей нетрадиционного направления.</w:t>
      </w:r>
      <w:r w:rsidR="00421F99">
        <w:rPr>
          <w:sz w:val="28"/>
          <w:szCs w:val="28"/>
        </w:rPr>
        <w:br w:type="page"/>
      </w:r>
    </w:p>
    <w:p w:rsidR="00421F99" w:rsidRDefault="00421F99">
      <w:pPr>
        <w:rPr>
          <w:rFonts w:ascii="Times New Roman" w:eastAsia="Times New Roman" w:hAnsi="Times New Roman" w:cs="Times New Roman"/>
          <w:b/>
          <w:bCs/>
          <w:i/>
          <w:iCs/>
          <w:sz w:val="28"/>
          <w:szCs w:val="28"/>
        </w:rPr>
      </w:pPr>
    </w:p>
    <w:p w:rsidR="00A53407" w:rsidRPr="00421F99" w:rsidRDefault="00793C70" w:rsidP="00247C7D">
      <w:pPr>
        <w:pStyle w:val="25"/>
        <w:shd w:val="clear" w:color="auto" w:fill="auto"/>
        <w:spacing w:after="0" w:line="20" w:lineRule="atLeast"/>
        <w:ind w:left="20"/>
        <w:rPr>
          <w:b/>
        </w:rPr>
      </w:pPr>
      <w:r w:rsidRPr="00421F99">
        <w:rPr>
          <w:b/>
        </w:rPr>
        <w:t>Памятка</w:t>
      </w:r>
    </w:p>
    <w:p w:rsidR="00A53407" w:rsidRPr="00421F99" w:rsidRDefault="00793C70" w:rsidP="00247C7D">
      <w:pPr>
        <w:pStyle w:val="25"/>
        <w:shd w:val="clear" w:color="auto" w:fill="auto"/>
        <w:spacing w:after="0" w:line="20" w:lineRule="atLeast"/>
        <w:ind w:left="20"/>
        <w:rPr>
          <w:b/>
        </w:rPr>
      </w:pPr>
      <w:r w:rsidRPr="00421F99">
        <w:rPr>
          <w:b/>
        </w:rPr>
        <w:t>по предотвращению террористических актов</w:t>
      </w:r>
    </w:p>
    <w:p w:rsidR="00A53407" w:rsidRPr="00421F99" w:rsidRDefault="00793C70" w:rsidP="00247C7D">
      <w:pPr>
        <w:pStyle w:val="25"/>
        <w:shd w:val="clear" w:color="auto" w:fill="auto"/>
        <w:spacing w:after="0" w:line="20" w:lineRule="atLeast"/>
        <w:ind w:left="20"/>
        <w:rPr>
          <w:b/>
        </w:rPr>
      </w:pPr>
      <w:r w:rsidRPr="00421F99">
        <w:rPr>
          <w:b/>
        </w:rPr>
        <w:t>МЕРЫ ПРЕДУПРЕДИТЕЛЬНОГО ХАРАКТЕРА</w:t>
      </w:r>
    </w:p>
    <w:p w:rsidR="00A53407" w:rsidRPr="00247C7D" w:rsidRDefault="00793C70" w:rsidP="00247C7D">
      <w:pPr>
        <w:pStyle w:val="25"/>
        <w:numPr>
          <w:ilvl w:val="0"/>
          <w:numId w:val="72"/>
        </w:numPr>
        <w:shd w:val="clear" w:color="auto" w:fill="auto"/>
        <w:tabs>
          <w:tab w:val="left" w:pos="806"/>
        </w:tabs>
        <w:spacing w:after="0" w:line="20" w:lineRule="atLeast"/>
        <w:ind w:firstLine="600"/>
        <w:jc w:val="both"/>
      </w:pPr>
      <w:r w:rsidRPr="00247C7D">
        <w:t>ужесточение пропускного режима при входе и въезде на территорию объ</w:t>
      </w:r>
      <w:r w:rsidRPr="00247C7D">
        <w:softHyphen/>
        <w:t>екта, установку систем сигнализации, аудио- и видеозаписи;</w:t>
      </w:r>
    </w:p>
    <w:p w:rsidR="00A53407" w:rsidRPr="00247C7D" w:rsidRDefault="00793C70" w:rsidP="00247C7D">
      <w:pPr>
        <w:pStyle w:val="25"/>
        <w:numPr>
          <w:ilvl w:val="0"/>
          <w:numId w:val="72"/>
        </w:numPr>
        <w:shd w:val="clear" w:color="auto" w:fill="auto"/>
        <w:tabs>
          <w:tab w:val="left" w:pos="811"/>
        </w:tabs>
        <w:spacing w:after="0" w:line="20" w:lineRule="atLeast"/>
        <w:ind w:firstLine="600"/>
        <w:jc w:val="both"/>
      </w:pPr>
      <w:r w:rsidRPr="00247C7D">
        <w:t>ежедневные обходы помещений и осмотр мест сосредоточения опасных веществ на предмет своевременного выявления взрывных устройств или подо</w:t>
      </w:r>
      <w:r w:rsidRPr="00247C7D">
        <w:softHyphen/>
        <w:t>зрительных предметов;</w:t>
      </w:r>
    </w:p>
    <w:p w:rsidR="00A53407" w:rsidRPr="00247C7D" w:rsidRDefault="00793C70" w:rsidP="00247C7D">
      <w:pPr>
        <w:pStyle w:val="25"/>
        <w:numPr>
          <w:ilvl w:val="0"/>
          <w:numId w:val="72"/>
        </w:numPr>
        <w:shd w:val="clear" w:color="auto" w:fill="auto"/>
        <w:tabs>
          <w:tab w:val="left" w:pos="840"/>
        </w:tabs>
        <w:spacing w:after="0" w:line="20" w:lineRule="atLeast"/>
        <w:ind w:firstLine="600"/>
        <w:jc w:val="both"/>
      </w:pPr>
      <w:r w:rsidRPr="00247C7D">
        <w:t>тщательный подбор и проверка кадров;</w:t>
      </w:r>
    </w:p>
    <w:p w:rsidR="00A53407" w:rsidRPr="00247C7D" w:rsidRDefault="00793C70" w:rsidP="00247C7D">
      <w:pPr>
        <w:pStyle w:val="25"/>
        <w:numPr>
          <w:ilvl w:val="0"/>
          <w:numId w:val="72"/>
        </w:numPr>
        <w:shd w:val="clear" w:color="auto" w:fill="auto"/>
        <w:tabs>
          <w:tab w:val="left" w:pos="840"/>
        </w:tabs>
        <w:spacing w:after="0" w:line="20" w:lineRule="atLeast"/>
        <w:ind w:firstLine="600"/>
        <w:jc w:val="both"/>
      </w:pPr>
      <w:r w:rsidRPr="00247C7D">
        <w:t>периодическая комиссионная проверка складских помещений;</w:t>
      </w:r>
    </w:p>
    <w:p w:rsidR="00A53407" w:rsidRPr="00247C7D" w:rsidRDefault="00793C70" w:rsidP="00247C7D">
      <w:pPr>
        <w:pStyle w:val="25"/>
        <w:numPr>
          <w:ilvl w:val="0"/>
          <w:numId w:val="72"/>
        </w:numPr>
        <w:shd w:val="clear" w:color="auto" w:fill="auto"/>
        <w:tabs>
          <w:tab w:val="left" w:pos="811"/>
        </w:tabs>
        <w:spacing w:after="0" w:line="20" w:lineRule="atLeast"/>
        <w:ind w:firstLine="600"/>
        <w:jc w:val="both"/>
      </w:pPr>
      <w:r w:rsidRPr="00247C7D">
        <w:t>организация и проведение совместно с сотрудниками правоохранитель</w:t>
      </w:r>
      <w:r w:rsidRPr="00247C7D">
        <w:softHyphen/>
        <w:t>ных органов инструктажей и практических занятий по действиям в чрезвычай</w:t>
      </w:r>
      <w:r w:rsidRPr="00247C7D">
        <w:softHyphen/>
        <w:t>ных ситуациях;</w:t>
      </w:r>
    </w:p>
    <w:p w:rsidR="00A53407" w:rsidRDefault="00793C70" w:rsidP="00247C7D">
      <w:pPr>
        <w:pStyle w:val="25"/>
        <w:numPr>
          <w:ilvl w:val="0"/>
          <w:numId w:val="72"/>
        </w:numPr>
        <w:shd w:val="clear" w:color="auto" w:fill="auto"/>
        <w:tabs>
          <w:tab w:val="left" w:pos="811"/>
        </w:tabs>
        <w:spacing w:after="0" w:line="20" w:lineRule="atLeast"/>
        <w:ind w:firstLine="600"/>
        <w:jc w:val="both"/>
      </w:pPr>
      <w:r w:rsidRPr="00247C7D">
        <w:t>при заключении договоров аренды помещений, в обязательном порядке включать пункты, дающие право администрации при необходимости осуществ</w:t>
      </w:r>
      <w:r w:rsidRPr="00247C7D">
        <w:softHyphen/>
        <w:t>лять проверку сдаваемых помещений по своему усмотрению.</w:t>
      </w:r>
    </w:p>
    <w:p w:rsidR="00421F99" w:rsidRPr="00247C7D" w:rsidRDefault="00421F99" w:rsidP="00421F99">
      <w:pPr>
        <w:pStyle w:val="25"/>
        <w:shd w:val="clear" w:color="auto" w:fill="auto"/>
        <w:tabs>
          <w:tab w:val="left" w:pos="811"/>
        </w:tabs>
        <w:spacing w:after="0" w:line="20" w:lineRule="atLeast"/>
        <w:ind w:left="600"/>
        <w:jc w:val="both"/>
      </w:pPr>
    </w:p>
    <w:p w:rsidR="00A53407" w:rsidRPr="00247C7D" w:rsidRDefault="00793C70" w:rsidP="00247C7D">
      <w:pPr>
        <w:pStyle w:val="25"/>
        <w:numPr>
          <w:ilvl w:val="0"/>
          <w:numId w:val="73"/>
        </w:numPr>
        <w:shd w:val="clear" w:color="auto" w:fill="auto"/>
        <w:tabs>
          <w:tab w:val="left" w:pos="1802"/>
        </w:tabs>
        <w:spacing w:after="0" w:line="20" w:lineRule="atLeast"/>
        <w:ind w:left="1480"/>
        <w:jc w:val="both"/>
      </w:pPr>
      <w:r w:rsidRPr="00247C7D">
        <w:t>В случае обнаружения подозрительных предметов</w:t>
      </w:r>
    </w:p>
    <w:p w:rsidR="00A53407" w:rsidRPr="00247C7D" w:rsidRDefault="00793C70" w:rsidP="00247C7D">
      <w:pPr>
        <w:pStyle w:val="25"/>
        <w:numPr>
          <w:ilvl w:val="0"/>
          <w:numId w:val="72"/>
        </w:numPr>
        <w:shd w:val="clear" w:color="auto" w:fill="auto"/>
        <w:tabs>
          <w:tab w:val="left" w:pos="811"/>
        </w:tabs>
        <w:spacing w:after="0" w:line="20" w:lineRule="atLeast"/>
        <w:ind w:firstLine="600"/>
        <w:jc w:val="both"/>
      </w:pPr>
      <w:r w:rsidRPr="00247C7D">
        <w:t>Незамедлительно сообщите о случившемся в правоохранительные органы по телефонам территориальных управлений ФСБ 32-48-84 и МВД 32-52-22, 37</w:t>
      </w:r>
      <w:r w:rsidRPr="00247C7D">
        <w:softHyphen/>
        <w:t>43-08 и МЧС 32-65-40, 32-24-69 или 02.</w:t>
      </w:r>
    </w:p>
    <w:p w:rsidR="00A53407" w:rsidRPr="00247C7D" w:rsidRDefault="00793C70" w:rsidP="00247C7D">
      <w:pPr>
        <w:pStyle w:val="25"/>
        <w:shd w:val="clear" w:color="auto" w:fill="auto"/>
        <w:spacing w:after="0" w:line="20" w:lineRule="atLeast"/>
        <w:ind w:firstLine="600"/>
        <w:jc w:val="both"/>
      </w:pPr>
      <w:r w:rsidRPr="00247C7D">
        <w:t>До прибытия оперативно следственной группы дать указание персоналу объекта находится на безопасном расстоянии от обнаруженного объекта.</w:t>
      </w:r>
    </w:p>
    <w:p w:rsidR="00A53407" w:rsidRPr="00247C7D" w:rsidRDefault="00793C70" w:rsidP="00247C7D">
      <w:pPr>
        <w:pStyle w:val="25"/>
        <w:shd w:val="clear" w:color="auto" w:fill="auto"/>
        <w:spacing w:after="0" w:line="20" w:lineRule="atLeast"/>
        <w:ind w:firstLine="600"/>
        <w:jc w:val="both"/>
      </w:pPr>
      <w:r w:rsidRPr="00247C7D">
        <w:t>При необходимости провести эвакуацию людей согласно плану эвакуации.</w:t>
      </w:r>
    </w:p>
    <w:p w:rsidR="00A53407" w:rsidRPr="00247C7D" w:rsidRDefault="00793C70" w:rsidP="00247C7D">
      <w:pPr>
        <w:pStyle w:val="25"/>
        <w:shd w:val="clear" w:color="auto" w:fill="auto"/>
        <w:spacing w:after="0" w:line="20" w:lineRule="atLeast"/>
        <w:ind w:firstLine="600"/>
        <w:jc w:val="both"/>
      </w:pPr>
      <w:r w:rsidRPr="00247C7D">
        <w:t>Помните: в соответствии с законодательством руководитель несет ответ</w:t>
      </w:r>
      <w:r w:rsidRPr="00247C7D">
        <w:softHyphen/>
        <w:t>ственность за жизнь и здоровье своих сотрудников.</w:t>
      </w:r>
    </w:p>
    <w:p w:rsidR="00A53407" w:rsidRPr="00247C7D" w:rsidRDefault="00793C70" w:rsidP="00247C7D">
      <w:pPr>
        <w:pStyle w:val="25"/>
        <w:numPr>
          <w:ilvl w:val="0"/>
          <w:numId w:val="72"/>
        </w:numPr>
        <w:shd w:val="clear" w:color="auto" w:fill="auto"/>
        <w:tabs>
          <w:tab w:val="left" w:pos="811"/>
        </w:tabs>
        <w:spacing w:after="0" w:line="20" w:lineRule="atLeast"/>
        <w:ind w:firstLine="600"/>
        <w:jc w:val="both"/>
      </w:pPr>
      <w:r w:rsidRPr="00247C7D">
        <w:t>Обеспечьте возможность беспрепятственного подъезда к месту обнаруже</w:t>
      </w:r>
      <w:r w:rsidRPr="00247C7D">
        <w:softHyphen/>
        <w:t>ния подозрительного предмета автомашин правоохранительных органов, скорой медицинской помощи, пожарной охраны, сотрудников МЧС.</w:t>
      </w:r>
    </w:p>
    <w:p w:rsidR="00A53407" w:rsidRPr="00247C7D" w:rsidRDefault="00793C70" w:rsidP="00247C7D">
      <w:pPr>
        <w:pStyle w:val="25"/>
        <w:numPr>
          <w:ilvl w:val="0"/>
          <w:numId w:val="72"/>
        </w:numPr>
        <w:shd w:val="clear" w:color="auto" w:fill="auto"/>
        <w:tabs>
          <w:tab w:val="left" w:pos="811"/>
        </w:tabs>
        <w:spacing w:after="0" w:line="20" w:lineRule="atLeast"/>
        <w:ind w:firstLine="600"/>
        <w:jc w:val="both"/>
      </w:pPr>
      <w:r w:rsidRPr="00247C7D">
        <w:t>Обеспечьте присутствие лиц, обнаруживших находку, до прибытия опера</w:t>
      </w:r>
      <w:r w:rsidRPr="00247C7D">
        <w:softHyphen/>
        <w:t>тивно-следственной группы и зафиксируйте их установочные данные.</w:t>
      </w:r>
    </w:p>
    <w:p w:rsidR="00A53407" w:rsidRPr="00247C7D" w:rsidRDefault="00793C70" w:rsidP="00247C7D">
      <w:pPr>
        <w:pStyle w:val="25"/>
        <w:shd w:val="clear" w:color="auto" w:fill="auto"/>
        <w:spacing w:after="0" w:line="20" w:lineRule="atLeast"/>
        <w:ind w:firstLine="600"/>
        <w:jc w:val="both"/>
      </w:pPr>
      <w:r w:rsidRPr="00247C7D">
        <w:t>- Во всех случаях дайте указание не приближаться, не трогать, не вскрывать и не перемещать находку. Зафиксируйте время ее обнаружения.</w:t>
      </w:r>
    </w:p>
    <w:p w:rsidR="00A53407" w:rsidRPr="00247C7D" w:rsidRDefault="00793C70" w:rsidP="00247C7D">
      <w:pPr>
        <w:pStyle w:val="25"/>
        <w:shd w:val="clear" w:color="auto" w:fill="auto"/>
        <w:spacing w:after="0" w:line="20" w:lineRule="atLeast"/>
        <w:ind w:firstLine="600"/>
        <w:jc w:val="both"/>
      </w:pPr>
      <w:r w:rsidRPr="00247C7D">
        <w:t>Помните: вне</w:t>
      </w:r>
      <w:r w:rsidRPr="00247C7D">
        <w:rPr>
          <w:rStyle w:val="2b"/>
        </w:rPr>
        <w:t>ш</w:t>
      </w:r>
      <w:r w:rsidRPr="00247C7D">
        <w:t>ний вид предмета может скрывать его настоящее назначе</w:t>
      </w:r>
      <w:r w:rsidRPr="00247C7D">
        <w:softHyphen/>
        <w:t>ние. В качестве камуфляжа для взрывных устройств используются обычные бы</w:t>
      </w:r>
      <w:r w:rsidRPr="00247C7D">
        <w:softHyphen/>
        <w:t>товые предметы: сумки, пакеты, коробки, игру</w:t>
      </w:r>
      <w:r w:rsidRPr="00247C7D">
        <w:rPr>
          <w:rStyle w:val="2b"/>
        </w:rPr>
        <w:t>ш</w:t>
      </w:r>
      <w:r w:rsidRPr="00247C7D">
        <w:t>ки и т.п.</w:t>
      </w:r>
    </w:p>
    <w:p w:rsidR="00A53407" w:rsidRDefault="00793C70" w:rsidP="00247C7D">
      <w:pPr>
        <w:pStyle w:val="25"/>
        <w:shd w:val="clear" w:color="auto" w:fill="auto"/>
        <w:spacing w:after="0" w:line="20" w:lineRule="atLeast"/>
        <w:ind w:firstLine="600"/>
        <w:jc w:val="both"/>
      </w:pPr>
      <w:r w:rsidRPr="00247C7D">
        <w:t>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421F99" w:rsidRPr="00247C7D" w:rsidRDefault="00421F99" w:rsidP="00247C7D">
      <w:pPr>
        <w:pStyle w:val="25"/>
        <w:shd w:val="clear" w:color="auto" w:fill="auto"/>
        <w:spacing w:after="0" w:line="20" w:lineRule="atLeast"/>
        <w:ind w:firstLine="600"/>
        <w:jc w:val="both"/>
      </w:pPr>
    </w:p>
    <w:p w:rsidR="00A53407" w:rsidRPr="00247C7D" w:rsidRDefault="00793C70" w:rsidP="00247C7D">
      <w:pPr>
        <w:pStyle w:val="25"/>
        <w:shd w:val="clear" w:color="auto" w:fill="auto"/>
        <w:spacing w:after="0" w:line="20" w:lineRule="atLeast"/>
      </w:pPr>
      <w:r w:rsidRPr="00247C7D">
        <w:t>II. Поступление угрозы по телефону</w:t>
      </w:r>
    </w:p>
    <w:p w:rsidR="00A53407" w:rsidRPr="00247C7D" w:rsidRDefault="00793C70" w:rsidP="00247C7D">
      <w:pPr>
        <w:pStyle w:val="25"/>
        <w:shd w:val="clear" w:color="auto" w:fill="auto"/>
        <w:spacing w:after="0" w:line="20" w:lineRule="atLeast"/>
        <w:ind w:firstLine="600"/>
        <w:jc w:val="both"/>
      </w:pPr>
      <w:r w:rsidRPr="00247C7D">
        <w:t>В настоящее время телефон является основным каналом поступления ин</w:t>
      </w:r>
      <w:r w:rsidRPr="00247C7D">
        <w:softHyphen/>
        <w:t>формации о заложенных взрывных устройствах, о захвате людей в заложники, вымогательстве и шантаже.</w:t>
      </w:r>
    </w:p>
    <w:p w:rsidR="00A53407" w:rsidRPr="00247C7D" w:rsidRDefault="00793C70" w:rsidP="00247C7D">
      <w:pPr>
        <w:pStyle w:val="25"/>
        <w:shd w:val="clear" w:color="auto" w:fill="auto"/>
        <w:spacing w:after="0" w:line="20" w:lineRule="atLeast"/>
        <w:ind w:firstLine="600"/>
        <w:jc w:val="both"/>
      </w:pPr>
      <w:r w:rsidRPr="00247C7D">
        <w:t>Не оставляйте без внимания ни одного подобного сигнала. Обеспечьте свое</w:t>
      </w:r>
      <w:r w:rsidRPr="00247C7D">
        <w:softHyphen/>
        <w:t>временную передачу полученной информации в правоохранительные органы.</w:t>
      </w:r>
    </w:p>
    <w:p w:rsidR="00A53407" w:rsidRPr="00247C7D" w:rsidRDefault="00793C70" w:rsidP="00247C7D">
      <w:pPr>
        <w:pStyle w:val="25"/>
        <w:shd w:val="clear" w:color="auto" w:fill="auto"/>
        <w:spacing w:after="0" w:line="20" w:lineRule="atLeast"/>
        <w:ind w:firstLine="600"/>
        <w:jc w:val="both"/>
      </w:pPr>
      <w:r w:rsidRPr="00247C7D">
        <w:t>Проводите инструктажи с персоналом о порядке действий при приеме те</w:t>
      </w:r>
      <w:r w:rsidRPr="00247C7D">
        <w:softHyphen/>
        <w:t>лефонных сообщений с угрозами террористического характера.</w:t>
      </w:r>
    </w:p>
    <w:p w:rsidR="00A53407" w:rsidRDefault="00793C70" w:rsidP="00247C7D">
      <w:pPr>
        <w:pStyle w:val="25"/>
        <w:shd w:val="clear" w:color="auto" w:fill="auto"/>
        <w:spacing w:after="0" w:line="20" w:lineRule="atLeast"/>
        <w:ind w:firstLine="600"/>
        <w:jc w:val="both"/>
      </w:pPr>
      <w:r w:rsidRPr="00247C7D">
        <w:t>Проведите оснащение телефонов объекта, указанных в официальных спра</w:t>
      </w:r>
      <w:r w:rsidRPr="00247C7D">
        <w:softHyphen/>
        <w:t>вочниках автоматическими определителями номера и звукозаписывающей аппа</w:t>
      </w:r>
      <w:r w:rsidRPr="00247C7D">
        <w:softHyphen/>
        <w:t>ратурой.</w:t>
      </w:r>
    </w:p>
    <w:p w:rsidR="00421F99" w:rsidRPr="00247C7D" w:rsidRDefault="00421F99" w:rsidP="00247C7D">
      <w:pPr>
        <w:pStyle w:val="25"/>
        <w:shd w:val="clear" w:color="auto" w:fill="auto"/>
        <w:spacing w:after="0" w:line="20" w:lineRule="atLeast"/>
        <w:ind w:firstLine="600"/>
        <w:jc w:val="both"/>
      </w:pPr>
    </w:p>
    <w:p w:rsidR="00A53407" w:rsidRPr="00247C7D" w:rsidRDefault="00793C70" w:rsidP="00247C7D">
      <w:pPr>
        <w:pStyle w:val="25"/>
        <w:numPr>
          <w:ilvl w:val="0"/>
          <w:numId w:val="74"/>
        </w:numPr>
        <w:shd w:val="clear" w:color="auto" w:fill="auto"/>
        <w:tabs>
          <w:tab w:val="left" w:pos="2390"/>
        </w:tabs>
        <w:spacing w:after="0" w:line="20" w:lineRule="atLeast"/>
        <w:ind w:left="1900"/>
        <w:jc w:val="both"/>
      </w:pPr>
      <w:r w:rsidRPr="00247C7D">
        <w:t>Поступление угрозы в письменной форме</w:t>
      </w:r>
    </w:p>
    <w:p w:rsidR="00A53407" w:rsidRPr="00247C7D" w:rsidRDefault="00793C70" w:rsidP="00247C7D">
      <w:pPr>
        <w:pStyle w:val="25"/>
        <w:shd w:val="clear" w:color="auto" w:fill="auto"/>
        <w:spacing w:after="0" w:line="20" w:lineRule="atLeast"/>
        <w:ind w:firstLine="600"/>
        <w:jc w:val="both"/>
      </w:pPr>
      <w:r w:rsidRPr="00247C7D">
        <w:t>Угрозы в письменной форме могут поступать на объект как по почте, так и в результате обнаружения различного рода анонимных материалов (записок, надписей, информации на дискете и т.д.).</w:t>
      </w:r>
    </w:p>
    <w:p w:rsidR="00A53407" w:rsidRPr="00247C7D" w:rsidRDefault="00793C70" w:rsidP="00247C7D">
      <w:pPr>
        <w:pStyle w:val="25"/>
        <w:shd w:val="clear" w:color="auto" w:fill="auto"/>
        <w:spacing w:after="0" w:line="20" w:lineRule="atLeast"/>
        <w:ind w:firstLine="600"/>
        <w:jc w:val="both"/>
      </w:pPr>
      <w:r w:rsidRPr="00247C7D">
        <w:t>Обеспечьте четкое соблюдение персоналом объекта правил обращения с анонимными материалами.</w:t>
      </w:r>
    </w:p>
    <w:p w:rsidR="00A53407" w:rsidRDefault="00793C70" w:rsidP="00247C7D">
      <w:pPr>
        <w:pStyle w:val="25"/>
        <w:shd w:val="clear" w:color="auto" w:fill="auto"/>
        <w:spacing w:after="0" w:line="20" w:lineRule="atLeast"/>
        <w:ind w:firstLine="600"/>
        <w:jc w:val="both"/>
      </w:pPr>
      <w:r w:rsidRPr="00247C7D">
        <w:t>Примите меры к сохранности и своевременной передаче в правоохрани</w:t>
      </w:r>
      <w:r w:rsidRPr="00247C7D">
        <w:softHyphen/>
        <w:t>тельные органы полученных материалов.</w:t>
      </w:r>
    </w:p>
    <w:p w:rsidR="00421F99" w:rsidRPr="00247C7D" w:rsidRDefault="00421F99" w:rsidP="00247C7D">
      <w:pPr>
        <w:pStyle w:val="25"/>
        <w:shd w:val="clear" w:color="auto" w:fill="auto"/>
        <w:spacing w:after="0" w:line="20" w:lineRule="atLeast"/>
        <w:ind w:firstLine="600"/>
        <w:jc w:val="both"/>
      </w:pPr>
    </w:p>
    <w:p w:rsidR="00A53407" w:rsidRPr="00247C7D" w:rsidRDefault="00793C70" w:rsidP="00247C7D">
      <w:pPr>
        <w:pStyle w:val="25"/>
        <w:numPr>
          <w:ilvl w:val="0"/>
          <w:numId w:val="74"/>
        </w:numPr>
        <w:shd w:val="clear" w:color="auto" w:fill="auto"/>
        <w:tabs>
          <w:tab w:val="left" w:pos="3696"/>
        </w:tabs>
        <w:spacing w:after="0" w:line="20" w:lineRule="atLeast"/>
        <w:ind w:left="3220"/>
        <w:jc w:val="both"/>
      </w:pPr>
      <w:r w:rsidRPr="00247C7D">
        <w:t>Захват заложников</w:t>
      </w:r>
    </w:p>
    <w:p w:rsidR="00A53407" w:rsidRPr="00247C7D" w:rsidRDefault="00793C70" w:rsidP="00247C7D">
      <w:pPr>
        <w:pStyle w:val="25"/>
        <w:shd w:val="clear" w:color="auto" w:fill="auto"/>
        <w:spacing w:after="0" w:line="20" w:lineRule="atLeast"/>
        <w:ind w:firstLine="600"/>
        <w:jc w:val="both"/>
      </w:pPr>
      <w:r w:rsidRPr="00247C7D">
        <w:t>Любой объект может стать местом захвата или удержания заложников. При этом преступники могут добиваться достижения своих политических целей или получения выкупа. В подобных ситуациях в качестве посредника при перегово</w:t>
      </w:r>
      <w:r w:rsidRPr="00247C7D">
        <w:softHyphen/>
        <w:t>рах террористы обычно используют руководителей объектов.</w:t>
      </w:r>
    </w:p>
    <w:p w:rsidR="00A53407" w:rsidRPr="00247C7D" w:rsidRDefault="00793C70" w:rsidP="00247C7D">
      <w:pPr>
        <w:pStyle w:val="25"/>
        <w:shd w:val="clear" w:color="auto" w:fill="auto"/>
        <w:spacing w:after="0" w:line="20" w:lineRule="atLeast"/>
        <w:ind w:firstLine="600"/>
        <w:jc w:val="both"/>
      </w:pPr>
      <w:r w:rsidRPr="00247C7D">
        <w:t>Во всех случаях жизнь людей становится предметом торга и находится в постоянной опасности.</w:t>
      </w:r>
    </w:p>
    <w:p w:rsidR="00A53407" w:rsidRPr="00247C7D" w:rsidRDefault="00793C70" w:rsidP="00247C7D">
      <w:pPr>
        <w:pStyle w:val="25"/>
        <w:shd w:val="clear" w:color="auto" w:fill="auto"/>
        <w:spacing w:after="0" w:line="20" w:lineRule="atLeast"/>
        <w:ind w:firstLine="600"/>
        <w:jc w:val="both"/>
      </w:pPr>
      <w:r w:rsidRPr="00247C7D">
        <w:t>Захват всегда происходит неожиданно. Вместе с тем, выполнение мер пре</w:t>
      </w:r>
      <w:r w:rsidRPr="00247C7D">
        <w:softHyphen/>
        <w:t>дупредительного характера (ужесточение пропускного режима при входе и въез</w:t>
      </w:r>
      <w:r w:rsidRPr="00247C7D">
        <w:softHyphen/>
        <w:t>де на территорию объекта; установка систем сигнализации, аудио- и видеозапи</w:t>
      </w:r>
      <w:r w:rsidRPr="00247C7D">
        <w:softHyphen/>
        <w:t>си; ежедневные обходы здания и осмотр мест сосредоточения опасных веществ на предмет своевременного выявления взрывных устройств или подозрительных предметов; периодическая комиссионная проверка складских помещений; тща</w:t>
      </w:r>
      <w:r w:rsidRPr="00247C7D">
        <w:softHyphen/>
        <w:t>тельный подбор и проверка кадров, организация и проведение совместно с со</w:t>
      </w:r>
      <w:r w:rsidRPr="00247C7D">
        <w:softHyphen/>
        <w:t>трудниками правоохранительных органов инструктажей и практических занятий по действиям в чрезвычайных ситуациях) поможет снизить вероятность захвата людей на объекте.</w:t>
      </w:r>
    </w:p>
    <w:p w:rsidR="00A53407" w:rsidRPr="00247C7D" w:rsidRDefault="00793C70" w:rsidP="00247C7D">
      <w:pPr>
        <w:pStyle w:val="25"/>
        <w:shd w:val="clear" w:color="auto" w:fill="auto"/>
        <w:spacing w:after="0" w:line="20" w:lineRule="atLeast"/>
        <w:ind w:firstLine="600"/>
        <w:jc w:val="both"/>
      </w:pPr>
      <w:r w:rsidRPr="00247C7D">
        <w:t>При захвате людей в заложники необходимо:</w:t>
      </w:r>
    </w:p>
    <w:p w:rsidR="00A53407" w:rsidRPr="00247C7D" w:rsidRDefault="00793C70" w:rsidP="00247C7D">
      <w:pPr>
        <w:pStyle w:val="25"/>
        <w:numPr>
          <w:ilvl w:val="0"/>
          <w:numId w:val="72"/>
        </w:numPr>
        <w:shd w:val="clear" w:color="auto" w:fill="auto"/>
        <w:tabs>
          <w:tab w:val="left" w:pos="821"/>
        </w:tabs>
        <w:spacing w:after="0" w:line="20" w:lineRule="atLeast"/>
        <w:ind w:firstLine="600"/>
        <w:jc w:val="both"/>
      </w:pPr>
      <w:r w:rsidRPr="00247C7D">
        <w:t>о сложившейся обстановке незамедлительно сообщить в правоохрани</w:t>
      </w:r>
      <w:r w:rsidRPr="00247C7D">
        <w:softHyphen/>
        <w:t>тельные органы;</w:t>
      </w:r>
    </w:p>
    <w:p w:rsidR="00A53407" w:rsidRPr="00247C7D" w:rsidRDefault="00793C70" w:rsidP="00247C7D">
      <w:pPr>
        <w:pStyle w:val="25"/>
        <w:numPr>
          <w:ilvl w:val="0"/>
          <w:numId w:val="72"/>
        </w:numPr>
        <w:shd w:val="clear" w:color="auto" w:fill="auto"/>
        <w:tabs>
          <w:tab w:val="left" w:pos="850"/>
        </w:tabs>
        <w:spacing w:after="0" w:line="20" w:lineRule="atLeast"/>
        <w:ind w:firstLine="600"/>
        <w:jc w:val="both"/>
      </w:pPr>
      <w:r w:rsidRPr="00247C7D">
        <w:t>не вступать в переговоры с террористами по собственной инициативе;</w:t>
      </w:r>
    </w:p>
    <w:p w:rsidR="00A53407" w:rsidRPr="00247C7D" w:rsidRDefault="00793C70" w:rsidP="00247C7D">
      <w:pPr>
        <w:pStyle w:val="25"/>
        <w:numPr>
          <w:ilvl w:val="0"/>
          <w:numId w:val="72"/>
        </w:numPr>
        <w:shd w:val="clear" w:color="auto" w:fill="auto"/>
        <w:tabs>
          <w:tab w:val="left" w:pos="821"/>
        </w:tabs>
        <w:spacing w:after="0" w:line="20" w:lineRule="atLeast"/>
        <w:ind w:firstLine="600"/>
        <w:jc w:val="both"/>
      </w:pPr>
      <w:r w:rsidRPr="00247C7D">
        <w:t>обеспечить возможность беспрепятственного подъезда к месту обнаруже</w:t>
      </w:r>
      <w:r w:rsidRPr="00247C7D">
        <w:softHyphen/>
        <w:t>ния подозрительного предмета автомашин правоохранительных органов, скорой медицинской помощи, пожарной охраны, сотрудников МЧС;</w:t>
      </w:r>
    </w:p>
    <w:p w:rsidR="00A53407" w:rsidRPr="00247C7D" w:rsidRDefault="00793C70" w:rsidP="00247C7D">
      <w:pPr>
        <w:pStyle w:val="25"/>
        <w:numPr>
          <w:ilvl w:val="0"/>
          <w:numId w:val="72"/>
        </w:numPr>
        <w:shd w:val="clear" w:color="auto" w:fill="auto"/>
        <w:tabs>
          <w:tab w:val="left" w:pos="821"/>
        </w:tabs>
        <w:spacing w:after="0" w:line="20" w:lineRule="atLeast"/>
        <w:ind w:firstLine="600"/>
        <w:jc w:val="both"/>
      </w:pPr>
      <w:r w:rsidRPr="00247C7D">
        <w:t>по прибытии сотрудников спецподразделений, МВД и ФСБ оказать им помощь в получении интересующей их информации;</w:t>
      </w:r>
    </w:p>
    <w:p w:rsidR="00A53407" w:rsidRPr="00247C7D" w:rsidRDefault="00793C70" w:rsidP="00247C7D">
      <w:pPr>
        <w:pStyle w:val="25"/>
        <w:numPr>
          <w:ilvl w:val="0"/>
          <w:numId w:val="72"/>
        </w:numPr>
        <w:shd w:val="clear" w:color="auto" w:fill="auto"/>
        <w:tabs>
          <w:tab w:val="left" w:pos="821"/>
        </w:tabs>
        <w:spacing w:after="0" w:line="20" w:lineRule="atLeast"/>
        <w:ind w:firstLine="600"/>
        <w:jc w:val="both"/>
      </w:pPr>
      <w:r w:rsidRPr="00247C7D">
        <w:t>при необходимости выполнять требования преступников, если это не свя</w:t>
      </w:r>
      <w:r w:rsidRPr="00247C7D">
        <w:softHyphen/>
        <w:t>занно с причинением ущерба жизни и здоровью людей, не противоречить пре</w:t>
      </w:r>
      <w:r w:rsidRPr="00247C7D">
        <w:softHyphen/>
        <w:t>ступникам, не рисковать жизнью окружающих и своей собственной;</w:t>
      </w:r>
    </w:p>
    <w:p w:rsidR="00A53407" w:rsidRPr="00247C7D" w:rsidRDefault="00793C70" w:rsidP="00247C7D">
      <w:pPr>
        <w:pStyle w:val="25"/>
        <w:numPr>
          <w:ilvl w:val="0"/>
          <w:numId w:val="72"/>
        </w:numPr>
        <w:shd w:val="clear" w:color="auto" w:fill="auto"/>
        <w:tabs>
          <w:tab w:val="left" w:pos="821"/>
        </w:tabs>
        <w:spacing w:after="0" w:line="20" w:lineRule="atLeast"/>
        <w:ind w:firstLine="600"/>
        <w:jc w:val="both"/>
      </w:pPr>
      <w:r w:rsidRPr="00247C7D">
        <w:t>не допускать действий, которые могут спровоцировать нападающих к применению оружия и привести к человеческим жертвам.</w:t>
      </w:r>
    </w:p>
    <w:p w:rsidR="00A53407" w:rsidRDefault="00793C70" w:rsidP="00247C7D">
      <w:pPr>
        <w:pStyle w:val="25"/>
        <w:shd w:val="clear" w:color="auto" w:fill="auto"/>
        <w:spacing w:after="0" w:line="20" w:lineRule="atLeast"/>
        <w:ind w:firstLine="600"/>
        <w:jc w:val="both"/>
      </w:pPr>
      <w:r w:rsidRPr="00247C7D">
        <w:t>Если вам стало известно о готовящемся или совершенном преступле</w:t>
      </w:r>
      <w:r w:rsidRPr="00247C7D">
        <w:softHyphen/>
        <w:t>нии, немедленно сообщите об этом в территориальные органы ФСБ или МВД по месту жительства</w:t>
      </w:r>
      <w:r w:rsidR="00421F99">
        <w:t>.</w:t>
      </w:r>
    </w:p>
    <w:p w:rsidR="00421F99" w:rsidRPr="00247C7D" w:rsidRDefault="00421F99" w:rsidP="00247C7D">
      <w:pPr>
        <w:pStyle w:val="25"/>
        <w:shd w:val="clear" w:color="auto" w:fill="auto"/>
        <w:spacing w:after="0" w:line="20" w:lineRule="atLeast"/>
        <w:ind w:firstLine="600"/>
        <w:jc w:val="both"/>
      </w:pPr>
    </w:p>
    <w:p w:rsidR="00A53407" w:rsidRPr="00247C7D" w:rsidRDefault="00793C70" w:rsidP="00247C7D">
      <w:pPr>
        <w:pStyle w:val="25"/>
        <w:shd w:val="clear" w:color="auto" w:fill="auto"/>
        <w:spacing w:after="0" w:line="20" w:lineRule="atLeast"/>
        <w:ind w:left="20"/>
      </w:pPr>
      <w:r w:rsidRPr="00247C7D">
        <w:t>ДЕЙСТВИЯ ГРАЖДАН В ЭКСТРЕМАЛЬНЫХ СИТУАЦИЯХ</w:t>
      </w:r>
    </w:p>
    <w:p w:rsidR="00A53407" w:rsidRPr="00247C7D" w:rsidRDefault="00793C70" w:rsidP="00247C7D">
      <w:pPr>
        <w:pStyle w:val="25"/>
        <w:shd w:val="clear" w:color="auto" w:fill="auto"/>
        <w:spacing w:after="0" w:line="20" w:lineRule="atLeast"/>
        <w:ind w:firstLine="600"/>
        <w:jc w:val="both"/>
      </w:pPr>
      <w:r w:rsidRPr="00247C7D">
        <w:t>I. Обнаружение подозрительного предмета, который может оказаться взрывным устройством</w:t>
      </w:r>
    </w:p>
    <w:p w:rsidR="00A53407" w:rsidRPr="00247C7D" w:rsidRDefault="00793C70" w:rsidP="00247C7D">
      <w:pPr>
        <w:pStyle w:val="25"/>
        <w:shd w:val="clear" w:color="auto" w:fill="auto"/>
        <w:spacing w:after="0" w:line="20" w:lineRule="atLeast"/>
        <w:ind w:firstLine="600"/>
        <w:jc w:val="both"/>
      </w:pPr>
      <w:r w:rsidRPr="00247C7D">
        <w:t>Если обнаруженный предмет не должен, как вам кажется, находиться «в этом месте и в это время», не оставляйте этот факт без внимания.</w:t>
      </w:r>
    </w:p>
    <w:p w:rsidR="00A53407" w:rsidRPr="00247C7D" w:rsidRDefault="00793C70" w:rsidP="00247C7D">
      <w:pPr>
        <w:pStyle w:val="25"/>
        <w:shd w:val="clear" w:color="auto" w:fill="auto"/>
        <w:spacing w:after="0" w:line="20" w:lineRule="atLeast"/>
        <w:ind w:firstLine="600"/>
        <w:jc w:val="both"/>
      </w:pPr>
      <w:r w:rsidRPr="00247C7D">
        <w:t>Если вы обнаружили забытую или бесхозную вещь в общественном транс</w:t>
      </w:r>
      <w:r w:rsidRPr="00247C7D">
        <w:softHyphen/>
        <w:t>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A53407" w:rsidRPr="00247C7D" w:rsidRDefault="00793C70" w:rsidP="00247C7D">
      <w:pPr>
        <w:pStyle w:val="25"/>
        <w:shd w:val="clear" w:color="auto" w:fill="auto"/>
        <w:spacing w:after="0" w:line="20" w:lineRule="atLeast"/>
        <w:ind w:firstLine="600"/>
        <w:jc w:val="both"/>
      </w:pPr>
      <w:r w:rsidRPr="00247C7D">
        <w:t>Если вы обнаружили забытую или бесхозную вещь в подъезде своего дома, опросите соседей, возможно, она принадлежит им. Если владелец не найден - немедленно сообщите о находке в ваше отделение милиции.</w:t>
      </w:r>
    </w:p>
    <w:p w:rsidR="00A53407" w:rsidRPr="00247C7D" w:rsidRDefault="00793C70" w:rsidP="00247C7D">
      <w:pPr>
        <w:pStyle w:val="25"/>
        <w:shd w:val="clear" w:color="auto" w:fill="auto"/>
        <w:spacing w:after="0" w:line="20" w:lineRule="atLeast"/>
        <w:ind w:firstLine="600"/>
        <w:jc w:val="both"/>
      </w:pPr>
      <w:r w:rsidRPr="00247C7D">
        <w:t>Если вы обнаружили подозрительный предмет в учреждении, немедленно сообщите о находке администрации.</w:t>
      </w:r>
    </w:p>
    <w:p w:rsidR="00A53407" w:rsidRPr="00247C7D" w:rsidRDefault="00793C70" w:rsidP="00247C7D">
      <w:pPr>
        <w:pStyle w:val="25"/>
        <w:shd w:val="clear" w:color="auto" w:fill="auto"/>
        <w:spacing w:after="0" w:line="20" w:lineRule="atLeast"/>
        <w:ind w:firstLine="600"/>
        <w:jc w:val="both"/>
      </w:pPr>
      <w:r w:rsidRPr="00247C7D">
        <w:t>Во всех перечисленных случаях:</w:t>
      </w:r>
    </w:p>
    <w:p w:rsidR="00A53407" w:rsidRPr="00247C7D" w:rsidRDefault="00793C70" w:rsidP="00247C7D">
      <w:pPr>
        <w:pStyle w:val="25"/>
        <w:numPr>
          <w:ilvl w:val="0"/>
          <w:numId w:val="72"/>
        </w:numPr>
        <w:shd w:val="clear" w:color="auto" w:fill="auto"/>
        <w:tabs>
          <w:tab w:val="left" w:pos="850"/>
        </w:tabs>
        <w:spacing w:after="0" w:line="20" w:lineRule="atLeast"/>
        <w:ind w:firstLine="600"/>
        <w:jc w:val="both"/>
      </w:pPr>
      <w:r w:rsidRPr="00247C7D">
        <w:t>не трогайте, не вскрывайте и не передвигайте находку;</w:t>
      </w:r>
    </w:p>
    <w:p w:rsidR="00A53407" w:rsidRPr="00247C7D" w:rsidRDefault="00793C70" w:rsidP="00247C7D">
      <w:pPr>
        <w:pStyle w:val="25"/>
        <w:numPr>
          <w:ilvl w:val="0"/>
          <w:numId w:val="72"/>
        </w:numPr>
        <w:shd w:val="clear" w:color="auto" w:fill="auto"/>
        <w:tabs>
          <w:tab w:val="left" w:pos="850"/>
        </w:tabs>
        <w:spacing w:after="0" w:line="20" w:lineRule="atLeast"/>
        <w:ind w:firstLine="600"/>
        <w:jc w:val="both"/>
      </w:pPr>
      <w:r w:rsidRPr="00247C7D">
        <w:t>зафиксируйте время ее обнаружения;</w:t>
      </w:r>
    </w:p>
    <w:p w:rsidR="00A53407" w:rsidRPr="00247C7D" w:rsidRDefault="00793C70" w:rsidP="00247C7D">
      <w:pPr>
        <w:pStyle w:val="25"/>
        <w:numPr>
          <w:ilvl w:val="0"/>
          <w:numId w:val="72"/>
        </w:numPr>
        <w:shd w:val="clear" w:color="auto" w:fill="auto"/>
        <w:tabs>
          <w:tab w:val="left" w:pos="821"/>
        </w:tabs>
        <w:spacing w:after="0" w:line="20" w:lineRule="atLeast"/>
        <w:ind w:firstLine="600"/>
        <w:jc w:val="left"/>
      </w:pPr>
      <w:r w:rsidRPr="00247C7D">
        <w:t>постарайтесь сделать так, чтобы люди отошли как можно дальше от опас</w:t>
      </w:r>
      <w:r w:rsidRPr="00247C7D">
        <w:softHyphen/>
        <w:t>ной находки;</w:t>
      </w:r>
    </w:p>
    <w:p w:rsidR="00A53407" w:rsidRPr="00247C7D" w:rsidRDefault="00793C70" w:rsidP="00247C7D">
      <w:pPr>
        <w:pStyle w:val="25"/>
        <w:numPr>
          <w:ilvl w:val="0"/>
          <w:numId w:val="72"/>
        </w:numPr>
        <w:shd w:val="clear" w:color="auto" w:fill="auto"/>
        <w:tabs>
          <w:tab w:val="left" w:pos="850"/>
        </w:tabs>
        <w:spacing w:after="0" w:line="20" w:lineRule="atLeast"/>
        <w:ind w:firstLine="600"/>
        <w:jc w:val="both"/>
      </w:pPr>
      <w:r w:rsidRPr="00247C7D">
        <w:t>обязательно дождитесь прибытия оперативно-следственной группы;</w:t>
      </w:r>
    </w:p>
    <w:p w:rsidR="00A53407" w:rsidRPr="00247C7D" w:rsidRDefault="00793C70" w:rsidP="00247C7D">
      <w:pPr>
        <w:pStyle w:val="25"/>
        <w:numPr>
          <w:ilvl w:val="0"/>
          <w:numId w:val="72"/>
        </w:numPr>
        <w:shd w:val="clear" w:color="auto" w:fill="auto"/>
        <w:tabs>
          <w:tab w:val="left" w:pos="850"/>
        </w:tabs>
        <w:spacing w:after="0" w:line="20" w:lineRule="atLeast"/>
        <w:ind w:firstLine="600"/>
        <w:jc w:val="both"/>
      </w:pPr>
      <w:r w:rsidRPr="00247C7D">
        <w:t>не забывайте, что вы являетесь самым важным очевидцем.</w:t>
      </w:r>
    </w:p>
    <w:p w:rsidR="00A53407" w:rsidRPr="00247C7D" w:rsidRDefault="00793C70" w:rsidP="00247C7D">
      <w:pPr>
        <w:pStyle w:val="25"/>
        <w:shd w:val="clear" w:color="auto" w:fill="auto"/>
        <w:spacing w:after="0" w:line="20" w:lineRule="atLeast"/>
        <w:ind w:firstLine="600"/>
        <w:jc w:val="both"/>
      </w:pPr>
      <w:r w:rsidRPr="00247C7D">
        <w:t>Помните: внешний вид предмета может скрывать его настоящее назначе</w:t>
      </w:r>
      <w:r w:rsidRPr="00247C7D">
        <w:softHyphen/>
        <w:t>ние. В качестве камуфляжа для взрывных устройств используются обычные бы</w:t>
      </w:r>
      <w:r w:rsidRPr="00247C7D">
        <w:softHyphen/>
        <w:t>товые предметы: сумки, пакеты, коробки, игрушки и т.п.</w:t>
      </w:r>
    </w:p>
    <w:p w:rsidR="00A53407" w:rsidRPr="00247C7D" w:rsidRDefault="00793C70" w:rsidP="00247C7D">
      <w:pPr>
        <w:pStyle w:val="25"/>
        <w:shd w:val="clear" w:color="auto" w:fill="auto"/>
        <w:spacing w:after="0" w:line="20" w:lineRule="atLeast"/>
        <w:ind w:firstLine="600"/>
        <w:jc w:val="both"/>
      </w:pPr>
      <w:r w:rsidRPr="00247C7D">
        <w:t>Разъясните детям, что любой предмет, найденный на улице или в подъезде, может представлять опасность.</w:t>
      </w:r>
    </w:p>
    <w:p w:rsidR="00A53407" w:rsidRPr="00247C7D" w:rsidRDefault="00793C70" w:rsidP="00247C7D">
      <w:pPr>
        <w:pStyle w:val="25"/>
        <w:shd w:val="clear" w:color="auto" w:fill="auto"/>
        <w:spacing w:after="0" w:line="20" w:lineRule="atLeast"/>
        <w:ind w:firstLine="600"/>
        <w:jc w:val="both"/>
      </w:pPr>
      <w:r w:rsidRPr="00247C7D">
        <w:t>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A53407" w:rsidRPr="00247C7D" w:rsidRDefault="00793C70" w:rsidP="00247C7D">
      <w:pPr>
        <w:pStyle w:val="25"/>
        <w:shd w:val="clear" w:color="auto" w:fill="auto"/>
        <w:spacing w:after="0" w:line="20" w:lineRule="atLeast"/>
        <w:ind w:firstLine="600"/>
        <w:jc w:val="both"/>
      </w:pPr>
      <w:r w:rsidRPr="00247C7D">
        <w:t>II. Получение информации об эвакуации</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возьмите личные документы, деньги, ценности;</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отключите электричество, воду, газ;</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окажите помощь в эвакуации пожилых и тяжелобольных людей;</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обязательно закройте входную дверь на замок.</w:t>
      </w:r>
    </w:p>
    <w:p w:rsidR="00A53407" w:rsidRPr="00247C7D" w:rsidRDefault="00793C70" w:rsidP="00247C7D">
      <w:pPr>
        <w:pStyle w:val="25"/>
        <w:shd w:val="clear" w:color="auto" w:fill="auto"/>
        <w:spacing w:after="0" w:line="20" w:lineRule="atLeast"/>
        <w:ind w:firstLine="600"/>
        <w:jc w:val="both"/>
      </w:pPr>
      <w:r w:rsidRPr="00247C7D">
        <w:t>Не допускайте паники, истерик и спешки. Помещение покидайте организо</w:t>
      </w:r>
      <w:r w:rsidRPr="00247C7D">
        <w:softHyphen/>
        <w:t>ванно.</w:t>
      </w:r>
    </w:p>
    <w:p w:rsidR="00A53407" w:rsidRPr="00247C7D" w:rsidRDefault="00793C70" w:rsidP="00247C7D">
      <w:pPr>
        <w:pStyle w:val="25"/>
        <w:shd w:val="clear" w:color="auto" w:fill="auto"/>
        <w:spacing w:after="0" w:line="20" w:lineRule="atLeast"/>
        <w:ind w:firstLine="600"/>
        <w:jc w:val="both"/>
      </w:pPr>
      <w:r w:rsidRPr="00247C7D">
        <w:t>Возвращайтесь в покинутое помещение только после разрешения ответ</w:t>
      </w:r>
      <w:r w:rsidRPr="00247C7D">
        <w:softHyphen/>
        <w:t>ственных лиц.</w:t>
      </w:r>
    </w:p>
    <w:p w:rsidR="00A53407" w:rsidRPr="00247C7D" w:rsidRDefault="00793C70" w:rsidP="00247C7D">
      <w:pPr>
        <w:pStyle w:val="25"/>
        <w:numPr>
          <w:ilvl w:val="0"/>
          <w:numId w:val="75"/>
        </w:numPr>
        <w:shd w:val="clear" w:color="auto" w:fill="auto"/>
        <w:tabs>
          <w:tab w:val="left" w:pos="2950"/>
        </w:tabs>
        <w:spacing w:after="0" w:line="20" w:lineRule="atLeast"/>
        <w:ind w:left="2400"/>
        <w:jc w:val="both"/>
      </w:pPr>
      <w:r w:rsidRPr="00247C7D">
        <w:t>Поступление угрозы по телефону</w:t>
      </w:r>
    </w:p>
    <w:p w:rsidR="00A53407" w:rsidRPr="00247C7D" w:rsidRDefault="00793C70" w:rsidP="00247C7D">
      <w:pPr>
        <w:pStyle w:val="25"/>
        <w:shd w:val="clear" w:color="auto" w:fill="auto"/>
        <w:spacing w:after="0" w:line="20" w:lineRule="atLeast"/>
        <w:ind w:firstLine="600"/>
        <w:jc w:val="both"/>
      </w:pPr>
      <w:r w:rsidRPr="00247C7D">
        <w:t>В настоящее время телефон является основным каналом поступления ин</w:t>
      </w:r>
      <w:r w:rsidRPr="00247C7D">
        <w:softHyphen/>
        <w:t>формации о заложенных взрывных устройствах, о захвате людей в заложники, вымогательстве и шантаже.</w:t>
      </w:r>
    </w:p>
    <w:p w:rsidR="00A53407" w:rsidRPr="00247C7D" w:rsidRDefault="00793C70" w:rsidP="00247C7D">
      <w:pPr>
        <w:pStyle w:val="25"/>
        <w:shd w:val="clear" w:color="auto" w:fill="auto"/>
        <w:spacing w:after="0" w:line="20" w:lineRule="atLeast"/>
        <w:ind w:firstLine="600"/>
        <w:jc w:val="both"/>
      </w:pPr>
      <w:r w:rsidRPr="00247C7D">
        <w:t>Как правило, фактор внезапности, паническое, а порой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A53407" w:rsidRPr="00247C7D" w:rsidRDefault="00793C70" w:rsidP="00247C7D">
      <w:pPr>
        <w:pStyle w:val="25"/>
        <w:shd w:val="clear" w:color="auto" w:fill="auto"/>
        <w:spacing w:after="0" w:line="20" w:lineRule="atLeast"/>
        <w:ind w:firstLine="600"/>
        <w:jc w:val="both"/>
      </w:pPr>
      <w:r w:rsidRPr="00247C7D">
        <w:t>При отсутствии АОНа и звукозаписывающей аппаратуры:</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постарайтесь дословно запомнить разговор и записать его на бумаге;</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по ходу разговора отметьте пол и возраст звонившего, особенности его речи;</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голос (громкий или тихий, низкий или высокий);</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темп речи (быстрый или медленный);</w:t>
      </w:r>
    </w:p>
    <w:p w:rsidR="00A53407" w:rsidRPr="00247C7D" w:rsidRDefault="00793C70" w:rsidP="00247C7D">
      <w:pPr>
        <w:pStyle w:val="25"/>
        <w:numPr>
          <w:ilvl w:val="0"/>
          <w:numId w:val="72"/>
        </w:numPr>
        <w:shd w:val="clear" w:color="auto" w:fill="auto"/>
        <w:tabs>
          <w:tab w:val="left" w:pos="838"/>
        </w:tabs>
        <w:spacing w:after="0" w:line="20" w:lineRule="atLeast"/>
        <w:ind w:firstLine="600"/>
        <w:jc w:val="both"/>
      </w:pPr>
      <w:r w:rsidRPr="00247C7D">
        <w:t>произношение (отчетливое, искаженное, с заиканием, дефекты речи, ак</w:t>
      </w:r>
      <w:r w:rsidRPr="00247C7D">
        <w:softHyphen/>
        <w:t>цент, диалект);</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манера речи (развязная, нецензурная и т.д.);</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обязательно отметьте звуковой фон разговора;</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характер звонка (городской или междугородный);</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зафиксируйте точное время звонка и его продолжительность.</w:t>
      </w:r>
    </w:p>
    <w:p w:rsidR="00A53407" w:rsidRPr="00247C7D" w:rsidRDefault="00793C70" w:rsidP="00247C7D">
      <w:pPr>
        <w:pStyle w:val="25"/>
        <w:shd w:val="clear" w:color="auto" w:fill="auto"/>
        <w:spacing w:after="0" w:line="20" w:lineRule="atLeast"/>
        <w:ind w:firstLine="600"/>
        <w:jc w:val="both"/>
      </w:pPr>
      <w:r w:rsidRPr="00247C7D">
        <w:t>Постарайтесь получить ответы на следующие вопросы:</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куда, кому и по какому телефону звонит этот человек</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какие конкретно требования он (она) выдвигает</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действует самостоятельно или в роли посредника</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на каких условиях звонивший откажется от задуманного</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как и когда с ним можно встретиться</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кому вы можете или должны сообщить о звонке</w:t>
      </w:r>
    </w:p>
    <w:p w:rsidR="00A53407" w:rsidRPr="00247C7D" w:rsidRDefault="00793C70" w:rsidP="00247C7D">
      <w:pPr>
        <w:pStyle w:val="25"/>
        <w:shd w:val="clear" w:color="auto" w:fill="auto"/>
        <w:spacing w:after="0" w:line="20" w:lineRule="atLeast"/>
        <w:ind w:firstLine="600"/>
        <w:jc w:val="both"/>
      </w:pPr>
      <w:r w:rsidRPr="00247C7D">
        <w:t>НЕ БОЙТЕСЬ ЗАПУГИВАНИЙ ПРЕСТУПНИКОВ!</w:t>
      </w:r>
    </w:p>
    <w:p w:rsidR="00A53407" w:rsidRPr="00247C7D" w:rsidRDefault="00793C70" w:rsidP="00247C7D">
      <w:pPr>
        <w:pStyle w:val="25"/>
        <w:shd w:val="clear" w:color="auto" w:fill="auto"/>
        <w:spacing w:after="0" w:line="20" w:lineRule="atLeast"/>
        <w:ind w:firstLine="600"/>
        <w:jc w:val="both"/>
      </w:pPr>
      <w:r w:rsidRPr="00247C7D">
        <w:t>По окончании разговора немедленно сообщите о нем в правоохранитель</w:t>
      </w:r>
      <w:r w:rsidRPr="00247C7D">
        <w:softHyphen/>
        <w:t>ные органы.</w:t>
      </w:r>
    </w:p>
    <w:p w:rsidR="00A53407" w:rsidRPr="00247C7D" w:rsidRDefault="00793C70" w:rsidP="00247C7D">
      <w:pPr>
        <w:pStyle w:val="25"/>
        <w:numPr>
          <w:ilvl w:val="0"/>
          <w:numId w:val="75"/>
        </w:numPr>
        <w:shd w:val="clear" w:color="auto" w:fill="auto"/>
        <w:tabs>
          <w:tab w:val="left" w:pos="2436"/>
        </w:tabs>
        <w:spacing w:after="0" w:line="20" w:lineRule="atLeast"/>
        <w:ind w:left="1900"/>
        <w:jc w:val="both"/>
      </w:pPr>
      <w:r w:rsidRPr="00247C7D">
        <w:t>Поступление угрозы в письменной форме</w:t>
      </w:r>
    </w:p>
    <w:p w:rsidR="00A53407" w:rsidRPr="00247C7D" w:rsidRDefault="00793C70" w:rsidP="00247C7D">
      <w:pPr>
        <w:pStyle w:val="25"/>
        <w:shd w:val="clear" w:color="auto" w:fill="auto"/>
        <w:spacing w:after="0" w:line="20" w:lineRule="atLeast"/>
        <w:ind w:firstLine="600"/>
        <w:jc w:val="both"/>
      </w:pPr>
      <w:r w:rsidRPr="00247C7D">
        <w:t>Угрозы в письменной форме могут поступать к вам как по почте, так и в ре</w:t>
      </w:r>
      <w:r w:rsidRPr="00247C7D">
        <w:softHyphen/>
        <w:t>зультате обнаружения различного рода анонимных материалов (записок, надпи</w:t>
      </w:r>
      <w:r w:rsidRPr="00247C7D">
        <w:softHyphen/>
        <w:t>сей, информации на дискете и т.д.).</w:t>
      </w:r>
    </w:p>
    <w:p w:rsidR="00A53407" w:rsidRPr="00247C7D" w:rsidRDefault="00793C70" w:rsidP="00247C7D">
      <w:pPr>
        <w:pStyle w:val="25"/>
        <w:shd w:val="clear" w:color="auto" w:fill="auto"/>
        <w:spacing w:after="0" w:line="20" w:lineRule="atLeast"/>
        <w:ind w:firstLine="600"/>
        <w:jc w:val="both"/>
      </w:pPr>
      <w:r w:rsidRPr="00247C7D">
        <w:t>Обращайтесь с документом максимально осторожно. Постарайтесь не оставлять на нем своих отпечатков пальцев.</w:t>
      </w:r>
    </w:p>
    <w:p w:rsidR="00A53407" w:rsidRPr="00247C7D" w:rsidRDefault="00793C70" w:rsidP="00247C7D">
      <w:pPr>
        <w:pStyle w:val="25"/>
        <w:shd w:val="clear" w:color="auto" w:fill="auto"/>
        <w:spacing w:after="0" w:line="20" w:lineRule="atLeast"/>
        <w:ind w:firstLine="600"/>
        <w:jc w:val="both"/>
      </w:pPr>
      <w:r w:rsidRPr="00247C7D">
        <w:t>Не мните документ, не делайте на нем пометок, уберите его в чистый, плотно закрываемый полиэтиленовый пакет и поместите в отдельную жесткую папку.</w:t>
      </w:r>
    </w:p>
    <w:p w:rsidR="00A53407" w:rsidRPr="00247C7D" w:rsidRDefault="00793C70" w:rsidP="00247C7D">
      <w:pPr>
        <w:pStyle w:val="25"/>
        <w:shd w:val="clear" w:color="auto" w:fill="auto"/>
        <w:spacing w:after="0" w:line="20" w:lineRule="atLeast"/>
        <w:ind w:firstLine="600"/>
        <w:jc w:val="both"/>
      </w:pPr>
      <w:r w:rsidRPr="00247C7D">
        <w:t>Если документ поступил в конверте - его вскрытие производите только с левой или правой стороны, аккуратно отрезая кромки ножницами.</w:t>
      </w:r>
    </w:p>
    <w:p w:rsidR="00A53407" w:rsidRPr="00247C7D" w:rsidRDefault="00793C70" w:rsidP="00247C7D">
      <w:pPr>
        <w:pStyle w:val="25"/>
        <w:shd w:val="clear" w:color="auto" w:fill="auto"/>
        <w:spacing w:after="0" w:line="20" w:lineRule="atLeast"/>
        <w:ind w:firstLine="600"/>
        <w:jc w:val="both"/>
      </w:pPr>
      <w:r w:rsidRPr="00247C7D">
        <w:t>Сохраняйте все: сам документ с текстом, любые вложения, конверт и упа</w:t>
      </w:r>
      <w:r w:rsidRPr="00247C7D">
        <w:softHyphen/>
        <w:t>ковку - ничего не выбрасывайте.</w:t>
      </w:r>
    </w:p>
    <w:p w:rsidR="00A53407" w:rsidRPr="00247C7D" w:rsidRDefault="00793C70" w:rsidP="00247C7D">
      <w:pPr>
        <w:pStyle w:val="25"/>
        <w:shd w:val="clear" w:color="auto" w:fill="auto"/>
        <w:spacing w:after="0" w:line="20" w:lineRule="atLeast"/>
        <w:ind w:firstLine="600"/>
        <w:jc w:val="both"/>
      </w:pPr>
      <w:r w:rsidRPr="00247C7D">
        <w:t>Не расширяйте круг лиц, знакомых с содержимым документа.</w:t>
      </w:r>
    </w:p>
    <w:p w:rsidR="00A53407" w:rsidRPr="00247C7D" w:rsidRDefault="00793C70" w:rsidP="00247C7D">
      <w:pPr>
        <w:pStyle w:val="25"/>
        <w:numPr>
          <w:ilvl w:val="0"/>
          <w:numId w:val="75"/>
        </w:numPr>
        <w:shd w:val="clear" w:color="auto" w:fill="auto"/>
        <w:tabs>
          <w:tab w:val="left" w:pos="3655"/>
        </w:tabs>
        <w:spacing w:after="0" w:line="20" w:lineRule="atLeast"/>
        <w:ind w:left="3220"/>
        <w:jc w:val="both"/>
      </w:pPr>
      <w:r w:rsidRPr="00247C7D">
        <w:t>Захват в заложники</w:t>
      </w:r>
    </w:p>
    <w:p w:rsidR="00A53407" w:rsidRPr="00247C7D" w:rsidRDefault="00793C70" w:rsidP="00247C7D">
      <w:pPr>
        <w:pStyle w:val="25"/>
        <w:shd w:val="clear" w:color="auto" w:fill="auto"/>
        <w:spacing w:after="0" w:line="20" w:lineRule="atLeast"/>
        <w:ind w:firstLine="600"/>
        <w:jc w:val="both"/>
      </w:pPr>
      <w:r w:rsidRPr="00247C7D">
        <w:t>Если вы оказались заложником:</w:t>
      </w:r>
    </w:p>
    <w:p w:rsidR="00A53407" w:rsidRPr="00247C7D" w:rsidRDefault="00793C70" w:rsidP="00247C7D">
      <w:pPr>
        <w:pStyle w:val="25"/>
        <w:numPr>
          <w:ilvl w:val="0"/>
          <w:numId w:val="72"/>
        </w:numPr>
        <w:shd w:val="clear" w:color="auto" w:fill="auto"/>
        <w:tabs>
          <w:tab w:val="left" w:pos="838"/>
        </w:tabs>
        <w:spacing w:after="0" w:line="20" w:lineRule="atLeast"/>
        <w:ind w:firstLine="600"/>
        <w:jc w:val="both"/>
      </w:pPr>
      <w:r w:rsidRPr="00247C7D">
        <w:t>не допускайте действий, которые могут спровоцировать нападающих к применению оружия и привести к человеческим жертвам;</w:t>
      </w:r>
    </w:p>
    <w:p w:rsidR="00A53407" w:rsidRPr="00247C7D" w:rsidRDefault="00793C70" w:rsidP="00247C7D">
      <w:pPr>
        <w:pStyle w:val="25"/>
        <w:numPr>
          <w:ilvl w:val="0"/>
          <w:numId w:val="72"/>
        </w:numPr>
        <w:shd w:val="clear" w:color="auto" w:fill="auto"/>
        <w:tabs>
          <w:tab w:val="left" w:pos="834"/>
        </w:tabs>
        <w:spacing w:after="0" w:line="20" w:lineRule="atLeast"/>
        <w:ind w:firstLine="600"/>
        <w:jc w:val="both"/>
      </w:pPr>
      <w:r w:rsidRPr="00247C7D">
        <w:t>переносите лишения, оскорбления и унижения, не смотрите в глаза пре</w:t>
      </w:r>
      <w:r w:rsidRPr="00247C7D">
        <w:softHyphen/>
        <w:t>ступникам, не ведите себя вызывающе;</w:t>
      </w:r>
    </w:p>
    <w:p w:rsidR="00A53407" w:rsidRPr="00247C7D" w:rsidRDefault="00793C70" w:rsidP="00247C7D">
      <w:pPr>
        <w:pStyle w:val="25"/>
        <w:numPr>
          <w:ilvl w:val="0"/>
          <w:numId w:val="72"/>
        </w:numPr>
        <w:shd w:val="clear" w:color="auto" w:fill="auto"/>
        <w:tabs>
          <w:tab w:val="left" w:pos="843"/>
        </w:tabs>
        <w:spacing w:after="0" w:line="20" w:lineRule="atLeast"/>
        <w:ind w:firstLine="600"/>
        <w:jc w:val="both"/>
      </w:pPr>
      <w:r w:rsidRPr="00247C7D">
        <w:t>при необходимости выполняйте требования преступников, не противо</w:t>
      </w:r>
      <w:r w:rsidRPr="00247C7D">
        <w:softHyphen/>
        <w:t>речьте им, не рискуйте жизнью окружающих и своей собственной, старайтесь не допускать истерик и паники;</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на совершение любых действий спрашивайте разрешение;</w:t>
      </w:r>
    </w:p>
    <w:p w:rsidR="00A53407" w:rsidRPr="00247C7D" w:rsidRDefault="00793C70" w:rsidP="00247C7D">
      <w:pPr>
        <w:pStyle w:val="25"/>
        <w:numPr>
          <w:ilvl w:val="0"/>
          <w:numId w:val="72"/>
        </w:numPr>
        <w:shd w:val="clear" w:color="auto" w:fill="auto"/>
        <w:tabs>
          <w:tab w:val="left" w:pos="838"/>
        </w:tabs>
        <w:spacing w:after="0" w:line="20" w:lineRule="atLeast"/>
        <w:ind w:firstLine="600"/>
        <w:jc w:val="both"/>
      </w:pPr>
      <w:r w:rsidRPr="00247C7D">
        <w:t>если вы ранены, постарайтесь не двигаться, этим вы предупредите потерю крови.</w:t>
      </w:r>
    </w:p>
    <w:p w:rsidR="00A53407" w:rsidRPr="00247C7D" w:rsidRDefault="00793C70" w:rsidP="00247C7D">
      <w:pPr>
        <w:pStyle w:val="25"/>
        <w:shd w:val="clear" w:color="auto" w:fill="auto"/>
        <w:spacing w:after="0" w:line="20" w:lineRule="atLeast"/>
        <w:ind w:firstLine="600"/>
        <w:jc w:val="both"/>
      </w:pPr>
      <w:r w:rsidRPr="00247C7D">
        <w:t>ПОМНИТЕ: ВАША ЦЕЛЬ - ОСТАТЬСЯ В ЖИВЫХ</w:t>
      </w:r>
    </w:p>
    <w:p w:rsidR="00A53407" w:rsidRPr="00247C7D" w:rsidRDefault="00793C70" w:rsidP="00247C7D">
      <w:pPr>
        <w:pStyle w:val="25"/>
        <w:shd w:val="clear" w:color="auto" w:fill="auto"/>
        <w:spacing w:after="0" w:line="20" w:lineRule="atLeast"/>
        <w:ind w:firstLine="600"/>
        <w:jc w:val="both"/>
      </w:pPr>
      <w:r w:rsidRPr="00247C7D">
        <w:t>Будьте внимательны, постарайтесь запомнить приметы преступников.</w:t>
      </w:r>
    </w:p>
    <w:p w:rsidR="00A53407" w:rsidRPr="00247C7D" w:rsidRDefault="00793C70" w:rsidP="00247C7D">
      <w:pPr>
        <w:pStyle w:val="25"/>
        <w:shd w:val="clear" w:color="auto" w:fill="auto"/>
        <w:spacing w:after="0" w:line="20" w:lineRule="atLeast"/>
        <w:ind w:firstLine="600"/>
        <w:jc w:val="both"/>
      </w:pPr>
      <w:r w:rsidRPr="00247C7D">
        <w:t>Во время проведения операции по освобождению:</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лежите на полу, лицом вниз, голову закройте руками и не двигайтесь;</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ни в коем случае не бегите навстречу сотрудникам спецслужб;</w:t>
      </w:r>
    </w:p>
    <w:p w:rsidR="00A53407" w:rsidRPr="00247C7D" w:rsidRDefault="00793C70" w:rsidP="00247C7D">
      <w:pPr>
        <w:pStyle w:val="25"/>
        <w:numPr>
          <w:ilvl w:val="0"/>
          <w:numId w:val="72"/>
        </w:numPr>
        <w:shd w:val="clear" w:color="auto" w:fill="auto"/>
        <w:tabs>
          <w:tab w:val="left" w:pos="867"/>
        </w:tabs>
        <w:spacing w:after="0" w:line="20" w:lineRule="atLeast"/>
        <w:ind w:firstLine="600"/>
        <w:jc w:val="both"/>
      </w:pPr>
      <w:r w:rsidRPr="00247C7D">
        <w:t>держитесь подальше от проемов дверей и окон.</w:t>
      </w:r>
    </w:p>
    <w:p w:rsidR="00A53407" w:rsidRPr="00247C7D" w:rsidRDefault="00793C70" w:rsidP="00247C7D">
      <w:pPr>
        <w:pStyle w:val="25"/>
        <w:shd w:val="clear" w:color="auto" w:fill="auto"/>
        <w:spacing w:after="0" w:line="20" w:lineRule="atLeast"/>
        <w:ind w:firstLine="600"/>
        <w:jc w:val="both"/>
      </w:pPr>
      <w:r w:rsidRPr="00247C7D">
        <w:t>Чтобы выжить в завале зданий:</w:t>
      </w:r>
    </w:p>
    <w:p w:rsidR="00A53407" w:rsidRPr="00247C7D" w:rsidRDefault="00793C70" w:rsidP="00247C7D">
      <w:pPr>
        <w:pStyle w:val="25"/>
        <w:numPr>
          <w:ilvl w:val="0"/>
          <w:numId w:val="72"/>
        </w:numPr>
        <w:shd w:val="clear" w:color="auto" w:fill="auto"/>
        <w:tabs>
          <w:tab w:val="left" w:pos="843"/>
        </w:tabs>
        <w:spacing w:after="0" w:line="20" w:lineRule="atLeast"/>
        <w:ind w:firstLine="600"/>
        <w:jc w:val="both"/>
      </w:pPr>
      <w:r w:rsidRPr="00247C7D">
        <w:t>наберитесь мужества, не тратьте силы на панику. Без воды и пищи вы мо</w:t>
      </w:r>
      <w:r w:rsidRPr="00247C7D">
        <w:softHyphen/>
        <w:t>жете продержаться более 7 дней;</w:t>
      </w:r>
    </w:p>
    <w:p w:rsidR="00A53407" w:rsidRPr="00247C7D" w:rsidRDefault="00793C70" w:rsidP="00247C7D">
      <w:pPr>
        <w:pStyle w:val="25"/>
        <w:numPr>
          <w:ilvl w:val="0"/>
          <w:numId w:val="72"/>
        </w:numPr>
        <w:shd w:val="clear" w:color="auto" w:fill="auto"/>
        <w:tabs>
          <w:tab w:val="left" w:pos="838"/>
        </w:tabs>
        <w:spacing w:after="0" w:line="20" w:lineRule="atLeast"/>
        <w:ind w:firstLine="600"/>
        <w:jc w:val="both"/>
      </w:pPr>
      <w:r w:rsidRPr="00247C7D">
        <w:t>постарайтесь определить, где вы находитесь, нет ли рядом возможного выхода;</w:t>
      </w:r>
    </w:p>
    <w:p w:rsidR="00A53407" w:rsidRPr="00247C7D" w:rsidRDefault="00793C70" w:rsidP="00247C7D">
      <w:pPr>
        <w:pStyle w:val="25"/>
        <w:numPr>
          <w:ilvl w:val="0"/>
          <w:numId w:val="72"/>
        </w:numPr>
        <w:shd w:val="clear" w:color="auto" w:fill="auto"/>
        <w:tabs>
          <w:tab w:val="left" w:pos="838"/>
        </w:tabs>
        <w:spacing w:after="0" w:line="20" w:lineRule="atLeast"/>
        <w:ind w:firstLine="600"/>
        <w:jc w:val="both"/>
      </w:pPr>
      <w:r w:rsidRPr="00247C7D">
        <w:t>дышите глубоко и ровно, осмотрите и осторожно ощупайте себя. При по</w:t>
      </w:r>
      <w:r w:rsidRPr="00247C7D">
        <w:softHyphen/>
        <w:t>лучении травмы окажите себе посильную помощь;</w:t>
      </w:r>
    </w:p>
    <w:p w:rsidR="00A53407" w:rsidRPr="00247C7D" w:rsidRDefault="00793C70" w:rsidP="00247C7D">
      <w:pPr>
        <w:pStyle w:val="25"/>
        <w:numPr>
          <w:ilvl w:val="0"/>
          <w:numId w:val="72"/>
        </w:numPr>
        <w:shd w:val="clear" w:color="auto" w:fill="auto"/>
        <w:tabs>
          <w:tab w:val="left" w:pos="843"/>
        </w:tabs>
        <w:spacing w:after="0" w:line="20" w:lineRule="atLeast"/>
        <w:ind w:firstLine="600"/>
        <w:jc w:val="both"/>
      </w:pPr>
      <w:r w:rsidRPr="00247C7D">
        <w:t>прислушайтесь к окружающим звукам. Определите, нет ли рядом с вами живых людей. Постарайтесь их подбодрить;</w:t>
      </w:r>
    </w:p>
    <w:p w:rsidR="00A53407" w:rsidRPr="00247C7D" w:rsidRDefault="00793C70" w:rsidP="00247C7D">
      <w:pPr>
        <w:pStyle w:val="25"/>
        <w:numPr>
          <w:ilvl w:val="0"/>
          <w:numId w:val="72"/>
        </w:numPr>
        <w:shd w:val="clear" w:color="auto" w:fill="auto"/>
        <w:tabs>
          <w:tab w:val="left" w:pos="843"/>
        </w:tabs>
        <w:spacing w:after="0" w:line="20" w:lineRule="atLeast"/>
        <w:ind w:firstLine="600"/>
        <w:jc w:val="both"/>
      </w:pPr>
      <w:r w:rsidRPr="00247C7D">
        <w:t>при возможности расчистите вокруг себя пространство. Отодвиньте твер</w:t>
      </w:r>
      <w:r w:rsidRPr="00247C7D">
        <w:softHyphen/>
        <w:t>дые и колющие предметы. Если тяжелым предметом придавило какую-либо часть тела, массируйте ее для поддержания циркуляции крови;</w:t>
      </w:r>
    </w:p>
    <w:p w:rsidR="00A53407" w:rsidRPr="00247C7D" w:rsidRDefault="00793C70" w:rsidP="00247C7D">
      <w:pPr>
        <w:pStyle w:val="25"/>
        <w:numPr>
          <w:ilvl w:val="0"/>
          <w:numId w:val="72"/>
        </w:numPr>
        <w:shd w:val="clear" w:color="auto" w:fill="auto"/>
        <w:tabs>
          <w:tab w:val="left" w:pos="838"/>
        </w:tabs>
        <w:spacing w:after="0" w:line="20" w:lineRule="atLeast"/>
        <w:ind w:firstLine="600"/>
        <w:jc w:val="both"/>
      </w:pPr>
      <w:r w:rsidRPr="00247C7D">
        <w:t>периодически подавайте сигналы о себе голосом, стучите по металличе</w:t>
      </w:r>
      <w:r w:rsidRPr="00247C7D">
        <w:softHyphen/>
        <w:t>ским предметам, перекрытиям, чтобы вас услышали и обнаружили. Делайте это при остановке работы спасательного оборудования (в «минуты тишины»);</w:t>
      </w:r>
    </w:p>
    <w:p w:rsidR="00A53407" w:rsidRPr="00247C7D" w:rsidRDefault="00793C70" w:rsidP="00247C7D">
      <w:pPr>
        <w:pStyle w:val="25"/>
        <w:numPr>
          <w:ilvl w:val="0"/>
          <w:numId w:val="72"/>
        </w:numPr>
        <w:shd w:val="clear" w:color="auto" w:fill="auto"/>
        <w:tabs>
          <w:tab w:val="left" w:pos="834"/>
        </w:tabs>
        <w:spacing w:after="0" w:line="20" w:lineRule="atLeast"/>
        <w:ind w:firstLine="600"/>
        <w:jc w:val="both"/>
      </w:pPr>
      <w:r w:rsidRPr="00247C7D">
        <w:t>надейтесь на помощь и боритесь за свою жизнь всеми возможными спосо</w:t>
      </w:r>
      <w:r w:rsidRPr="00247C7D">
        <w:softHyphen/>
        <w:t>бами.</w:t>
      </w:r>
    </w:p>
    <w:p w:rsidR="00A53407" w:rsidRPr="00247C7D" w:rsidRDefault="00793C70" w:rsidP="00247C7D">
      <w:pPr>
        <w:pStyle w:val="25"/>
        <w:shd w:val="clear" w:color="auto" w:fill="auto"/>
        <w:spacing w:after="0" w:line="20" w:lineRule="atLeast"/>
        <w:ind w:right="40"/>
      </w:pPr>
      <w:r w:rsidRPr="00247C7D">
        <w:t>РЕКОМЕНДУЕМЫЕ ЗОНЫ ЭВАКУАЦИИ И ОЦЕПЛЕНИЯ</w:t>
      </w:r>
      <w:r w:rsidRPr="00247C7D">
        <w:br/>
        <w:t>при обнаружении взрывного устройства или подозрительного предмета,</w:t>
      </w:r>
      <w:r w:rsidRPr="00247C7D">
        <w:br/>
        <w:t>которые могут оказаться взрывным устройством</w:t>
      </w:r>
    </w:p>
    <w:p w:rsidR="00A53407" w:rsidRPr="00247C7D" w:rsidRDefault="00793C70" w:rsidP="00247C7D">
      <w:pPr>
        <w:pStyle w:val="25"/>
        <w:numPr>
          <w:ilvl w:val="0"/>
          <w:numId w:val="76"/>
        </w:numPr>
        <w:shd w:val="clear" w:color="auto" w:fill="auto"/>
        <w:tabs>
          <w:tab w:val="left" w:pos="1799"/>
        </w:tabs>
        <w:spacing w:after="0" w:line="20" w:lineRule="atLeast"/>
        <w:ind w:left="1460"/>
        <w:jc w:val="both"/>
      </w:pPr>
      <w:r w:rsidRPr="00247C7D">
        <w:rPr>
          <w:noProof/>
          <w:lang w:bidi="ar-SA"/>
        </w:rPr>
        <mc:AlternateContent>
          <mc:Choice Requires="wps">
            <w:drawing>
              <wp:anchor distT="0" distB="2142490" distL="956945" distR="63500" simplePos="0" relativeHeight="377487111" behindDoc="1" locked="0" layoutInCell="1" allowOverlap="1" wp14:anchorId="3637D4BD" wp14:editId="16E92D35">
                <wp:simplePos x="0" y="0"/>
                <wp:positionH relativeFrom="margin">
                  <wp:posOffset>4050665</wp:posOffset>
                </wp:positionH>
                <wp:positionV relativeFrom="paragraph">
                  <wp:posOffset>-63500</wp:posOffset>
                </wp:positionV>
                <wp:extent cx="1082040" cy="469265"/>
                <wp:effectExtent l="2540" t="3175" r="1270" b="3810"/>
                <wp:wrapSquare wrapText="left"/>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25"/>
                              <w:shd w:val="clear" w:color="auto" w:fill="auto"/>
                              <w:spacing w:after="0" w:line="341" w:lineRule="exact"/>
                              <w:ind w:right="160"/>
                              <w:jc w:val="both"/>
                            </w:pPr>
                            <w:r>
                              <w:rPr>
                                <w:rStyle w:val="2Exact"/>
                              </w:rPr>
                              <w:t>не менее 50 м не менее 200 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37D4BD" id="Text Box 4" o:spid="_x0000_s1033" type="#_x0000_t202" style="position:absolute;left:0;text-align:left;margin-left:318.95pt;margin-top:-5pt;width:85.2pt;height:36.95pt;z-index:-125829369;visibility:visible;mso-wrap-style:square;mso-width-percent:0;mso-height-percent:0;mso-wrap-distance-left:75.35pt;mso-wrap-distance-top:0;mso-wrap-distance-right:5pt;mso-wrap-distance-bottom:16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NFrgIAALE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0JRn6FUKXvc9+OkRtqHNNlXV34nyq0JcrBvCd/RGSjE0lFRAzzc33bOr&#10;E44yINvhg6ggDNlrYYHGWnamdlANBOjA4/HUGkOlNCG9OPBCOCrhLIySIFrYECSdb/dS6XdUdMgY&#10;GZbQeotODndKGzYknV1MMC4K1ra2/S1/tgGO0w7EhqvmzLCw3fyReMkm3sShEwbRxgm9PHduinXo&#10;RIW/XOSX+Xqd+z9NXD9MG1ZVlJsws7L88M86d9T4pImTtpRoWWXgDCUld9t1K9GBgLIL+x0Lcubm&#10;PqdhiwC5vEjJD0LvNkicIoqXTliECydZerHj+cltEnlhEubF85TuGKf/nhIaMpwsgsUkpt/m5tnv&#10;dW4k7ZiG2dGyLsPxyYmkRoIbXtnWasLayT4rhaH/VApo99xoK1ij0UmtetyO9mksTXQj5q2oHkHB&#10;UoDAQIsw98BohPyO0QAzJMPq255IilH7nsMrABc9G3I2trNBeAlXM6wxmsy1ngbTvpds1wDy/M5u&#10;4KUUzIr4icXxfcFcsLkcZ5gZPOf/1utp0q5+AQAA//8DAFBLAwQUAAYACAAAACEAYcYRPN0AAAAK&#10;AQAADwAAAGRycy9kb3ducmV2LnhtbEyPMU/DMBCFdyT+g3VILKi100olCXEqhGBho7CwufGRRNjn&#10;KHaT0F/PdYLx9J6++161X7wTE46xD6QhWysQSE2wPbUaPt5fVjmImAxZ4wKhhh+MsK+vrypT2jDT&#10;G06H1AqGUCyNhi6loZQyNh16E9dhQOLsK4zeJD7HVtrRzAz3Tm6U2klveuIPnRnwqcPm+3DyGnbL&#10;83D3WuBmPjduos9zliXMtL69WR4fQCRc0l8ZLvqsDjU7HcOJbBSOGdv7gqsaVpniUdzIVb4FcbxE&#10;Bci6kv8n1L8AAAD//wMAUEsBAi0AFAAGAAgAAAAhALaDOJL+AAAA4QEAABMAAAAAAAAAAAAAAAAA&#10;AAAAAFtDb250ZW50X1R5cGVzXS54bWxQSwECLQAUAAYACAAAACEAOP0h/9YAAACUAQAACwAAAAAA&#10;AAAAAAAAAAAvAQAAX3JlbHMvLnJlbHNQSwECLQAUAAYACAAAACEAh70TRa4CAACxBQAADgAAAAAA&#10;AAAAAAAAAAAuAgAAZHJzL2Uyb0RvYy54bWxQSwECLQAUAAYACAAAACEAYcYRPN0AAAAKAQAADwAA&#10;AAAAAAAAAAAAAAAIBQAAZHJzL2Rvd25yZXYueG1sUEsFBgAAAAAEAAQA8wAAABIGAAAAAA==&#10;" filled="f" stroked="f">
                <v:textbox style="mso-fit-shape-to-text:t" inset="0,0,0,0">
                  <w:txbxContent>
                    <w:p w:rsidR="00EB6249" w:rsidRDefault="00EB6249">
                      <w:pPr>
                        <w:pStyle w:val="25"/>
                        <w:shd w:val="clear" w:color="auto" w:fill="auto"/>
                        <w:spacing w:after="0" w:line="341" w:lineRule="exact"/>
                        <w:ind w:right="160"/>
                        <w:jc w:val="both"/>
                      </w:pPr>
                      <w:r>
                        <w:rPr>
                          <w:rStyle w:val="2Exact"/>
                        </w:rPr>
                        <w:t>не менее 50 м не менее 200 м</w:t>
                      </w:r>
                    </w:p>
                  </w:txbxContent>
                </v:textbox>
                <w10:wrap type="square" side="left" anchorx="margin"/>
              </v:shape>
            </w:pict>
          </mc:Fallback>
        </mc:AlternateContent>
      </w:r>
      <w:r w:rsidRPr="00247C7D">
        <w:rPr>
          <w:noProof/>
          <w:lang w:bidi="ar-SA"/>
        </w:rPr>
        <mc:AlternateContent>
          <mc:Choice Requires="wps">
            <w:drawing>
              <wp:anchor distT="372110" distB="0" distL="956945" distR="575945" simplePos="0" relativeHeight="377487112" behindDoc="1" locked="0" layoutInCell="1" allowOverlap="1" wp14:anchorId="0A77F5DE" wp14:editId="371FEE2F">
                <wp:simplePos x="0" y="0"/>
                <wp:positionH relativeFrom="margin">
                  <wp:posOffset>4050665</wp:posOffset>
                </wp:positionH>
                <wp:positionV relativeFrom="paragraph">
                  <wp:posOffset>372110</wp:posOffset>
                </wp:positionV>
                <wp:extent cx="506095" cy="2218690"/>
                <wp:effectExtent l="2540" t="635" r="0" b="0"/>
                <wp:wrapSquare wrapText="left"/>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221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25"/>
                              <w:shd w:val="clear" w:color="auto" w:fill="auto"/>
                              <w:spacing w:after="0" w:line="341" w:lineRule="exact"/>
                              <w:jc w:val="both"/>
                            </w:pPr>
                            <w:r>
                              <w:rPr>
                                <w:rStyle w:val="2Exact"/>
                              </w:rPr>
                              <w:t>45 м 45 м 60 м 85 м 230 м 350 м 460 м 580 м 920 м 1240 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7F5DE" id="Text Box 3" o:spid="_x0000_s1034" type="#_x0000_t202" style="position:absolute;left:0;text-align:left;margin-left:318.95pt;margin-top:29.3pt;width:39.85pt;height:174.7pt;z-index:-125829368;visibility:visible;mso-wrap-style:square;mso-width-percent:0;mso-height-percent:0;mso-wrap-distance-left:75.35pt;mso-wrap-distance-top:29.3pt;mso-wrap-distance-right:45.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m+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hIMOKkA44e6ajRnRjRpSnP0KsUvB568NMjbAPNNlXV34vyu0JcrBrCt/RWSjE0lFQQnm9uui+u&#10;TjjKgGyGT6KCZ8hOCws01rIztYNqIEAHmp6O1JhQSthceJGXLDAq4SgI/DhKLHcuSefbvVT6AxUd&#10;MkaGJVBv0cn+XmkTDUlnF/MYFwVrW0t/y882wHHagbfhqjkzUVg2nxMvWcfrOHTCIFo7oZfnzm2x&#10;Cp2o8K8W+WW+WuX+L/OuH6YNqyrKzTOzsvzwz5g7aHzSxFFbSrSsMnAmJCW3m1Ur0Z6Asgv72ZrD&#10;ycnNPQ/DFgFyeZWSH4TeXZA4RRRfOWERLpzkyosdz0/uksgLkzAvzlO6Z5z+e0poyHCyCBaTmE5B&#10;v8rNs9/b3EjaMQ2zo2VdhuOjE0mNBNe8stRqwtrJflEKE/6pFED3TLQVrNHopFY9bkbbGvHcBxtR&#10;PYGCpQCBgUxh7oHRCPkTowFmSIbVjx2RFKP2I4cuMANnNuRsbGaD8BKuZlhjNJkrPQ2mXS/ZtgHk&#10;uc9uoVMKZkVsWmqK4tBfMBdsLocZZgbPy3/rdZq0y98AAAD//wMAUEsDBBQABgAIAAAAIQDgFclq&#10;3gAAAAoBAAAPAAAAZHJzL2Rvd25yZXYueG1sTI/BTsMwDIbvSLxDZCQuaEsyoO1K0wkhuHBjcNkt&#10;a01b0ThVk7VlT485wc2Wf33+/mK3uF5MOIbOkwG9ViCQKl931Bj4eH9ZZSBCtFTb3hMa+MYAu/Ly&#10;orB57Wd6w2kfG8EQCrk10MY45FKGqkVnw9oPSHz79KOzkdexkfVoZ4a7Xm6USqSzHfGH1g741GL1&#10;tT85A8nyPNy8bnEzn6t+osNZ64jamOur5fEBRMQl/oXhV5/VoWSnoz9RHUTPjNt0y1ED91kCggOp&#10;Tnk4GrhTmQJZFvJ/hfIHAAD//wMAUEsBAi0AFAAGAAgAAAAhALaDOJL+AAAA4QEAABMAAAAAAAAA&#10;AAAAAAAAAAAAAFtDb250ZW50X1R5cGVzXS54bWxQSwECLQAUAAYACAAAACEAOP0h/9YAAACUAQAA&#10;CwAAAAAAAAAAAAAAAAAvAQAAX3JlbHMvLnJlbHNQSwECLQAUAAYACAAAACEAFaRZvrMCAACxBQAA&#10;DgAAAAAAAAAAAAAAAAAuAgAAZHJzL2Uyb0RvYy54bWxQSwECLQAUAAYACAAAACEA4BXJat4AAAAK&#10;AQAADwAAAAAAAAAAAAAAAAANBQAAZHJzL2Rvd25yZXYueG1sUEsFBgAAAAAEAAQA8wAAABgGAAAA&#10;AA==&#10;" filled="f" stroked="f">
                <v:textbox style="mso-fit-shape-to-text:t" inset="0,0,0,0">
                  <w:txbxContent>
                    <w:p w:rsidR="00EB6249" w:rsidRDefault="00EB6249">
                      <w:pPr>
                        <w:pStyle w:val="25"/>
                        <w:shd w:val="clear" w:color="auto" w:fill="auto"/>
                        <w:spacing w:after="0" w:line="341" w:lineRule="exact"/>
                        <w:jc w:val="both"/>
                      </w:pPr>
                      <w:r>
                        <w:rPr>
                          <w:rStyle w:val="2Exact"/>
                        </w:rPr>
                        <w:t>45 м 45 м 60 м 85 м 230 м 350 м 460 м 580 м 920 м 1240 м</w:t>
                      </w:r>
                    </w:p>
                  </w:txbxContent>
                </v:textbox>
                <w10:wrap type="square" side="left" anchorx="margin"/>
              </v:shape>
            </w:pict>
          </mc:Fallback>
        </mc:AlternateContent>
      </w:r>
      <w:r w:rsidRPr="00247C7D">
        <w:t>Граната РГД-5 -</w:t>
      </w:r>
    </w:p>
    <w:p w:rsidR="00A53407" w:rsidRPr="00247C7D" w:rsidRDefault="00793C70" w:rsidP="00247C7D">
      <w:pPr>
        <w:pStyle w:val="25"/>
        <w:numPr>
          <w:ilvl w:val="0"/>
          <w:numId w:val="76"/>
        </w:numPr>
        <w:shd w:val="clear" w:color="auto" w:fill="auto"/>
        <w:tabs>
          <w:tab w:val="left" w:pos="1828"/>
        </w:tabs>
        <w:spacing w:after="0" w:line="20" w:lineRule="atLeast"/>
        <w:ind w:left="1460"/>
        <w:jc w:val="both"/>
      </w:pPr>
      <w:r w:rsidRPr="00247C7D">
        <w:t>Граната Ф-1 -</w:t>
      </w:r>
    </w:p>
    <w:p w:rsidR="00A53407" w:rsidRPr="00247C7D" w:rsidRDefault="00793C70" w:rsidP="00247C7D">
      <w:pPr>
        <w:pStyle w:val="25"/>
        <w:numPr>
          <w:ilvl w:val="0"/>
          <w:numId w:val="76"/>
        </w:numPr>
        <w:shd w:val="clear" w:color="auto" w:fill="auto"/>
        <w:tabs>
          <w:tab w:val="left" w:pos="1828"/>
        </w:tabs>
        <w:spacing w:after="0" w:line="20" w:lineRule="atLeast"/>
        <w:ind w:left="1460"/>
        <w:jc w:val="both"/>
      </w:pPr>
      <w:r w:rsidRPr="00247C7D">
        <w:t>Тротиловая шашка (200 г) -</w:t>
      </w:r>
    </w:p>
    <w:p w:rsidR="00A53407" w:rsidRPr="00247C7D" w:rsidRDefault="00793C70" w:rsidP="00247C7D">
      <w:pPr>
        <w:pStyle w:val="25"/>
        <w:numPr>
          <w:ilvl w:val="0"/>
          <w:numId w:val="76"/>
        </w:numPr>
        <w:shd w:val="clear" w:color="auto" w:fill="auto"/>
        <w:tabs>
          <w:tab w:val="left" w:pos="1828"/>
        </w:tabs>
        <w:spacing w:after="0" w:line="20" w:lineRule="atLeast"/>
        <w:ind w:left="1460"/>
        <w:jc w:val="both"/>
      </w:pPr>
      <w:r w:rsidRPr="00247C7D">
        <w:t>Тротиловая ша</w:t>
      </w:r>
      <w:r w:rsidRPr="00247C7D">
        <w:rPr>
          <w:rStyle w:val="2b"/>
        </w:rPr>
        <w:t>ш</w:t>
      </w:r>
      <w:r w:rsidRPr="00247C7D">
        <w:t>ка. (200 г) -</w:t>
      </w:r>
    </w:p>
    <w:p w:rsidR="00A53407" w:rsidRPr="00247C7D" w:rsidRDefault="00793C70" w:rsidP="00247C7D">
      <w:pPr>
        <w:pStyle w:val="25"/>
        <w:numPr>
          <w:ilvl w:val="0"/>
          <w:numId w:val="76"/>
        </w:numPr>
        <w:shd w:val="clear" w:color="auto" w:fill="auto"/>
        <w:tabs>
          <w:tab w:val="left" w:pos="1828"/>
        </w:tabs>
        <w:spacing w:after="0" w:line="20" w:lineRule="atLeast"/>
        <w:ind w:left="1460"/>
        <w:jc w:val="both"/>
      </w:pPr>
      <w:r w:rsidRPr="00247C7D">
        <w:t>Пивная банка 0,33 л -</w:t>
      </w:r>
    </w:p>
    <w:p w:rsidR="00A53407" w:rsidRPr="00247C7D" w:rsidRDefault="00793C70" w:rsidP="00247C7D">
      <w:pPr>
        <w:pStyle w:val="25"/>
        <w:numPr>
          <w:ilvl w:val="0"/>
          <w:numId w:val="76"/>
        </w:numPr>
        <w:shd w:val="clear" w:color="auto" w:fill="auto"/>
        <w:tabs>
          <w:tab w:val="left" w:pos="1828"/>
        </w:tabs>
        <w:spacing w:after="0" w:line="20" w:lineRule="atLeast"/>
        <w:ind w:left="1460"/>
        <w:jc w:val="both"/>
      </w:pPr>
      <w:r w:rsidRPr="00247C7D">
        <w:t>Мина МОН-50 -</w:t>
      </w:r>
    </w:p>
    <w:p w:rsidR="00A53407" w:rsidRPr="00247C7D" w:rsidRDefault="00793C70" w:rsidP="00247C7D">
      <w:pPr>
        <w:pStyle w:val="25"/>
        <w:numPr>
          <w:ilvl w:val="0"/>
          <w:numId w:val="76"/>
        </w:numPr>
        <w:shd w:val="clear" w:color="auto" w:fill="auto"/>
        <w:tabs>
          <w:tab w:val="left" w:pos="1823"/>
        </w:tabs>
        <w:spacing w:after="0" w:line="20" w:lineRule="atLeast"/>
        <w:ind w:left="1460"/>
        <w:jc w:val="both"/>
      </w:pPr>
      <w:r w:rsidRPr="00247C7D">
        <w:t>Чемодан (кейс) -</w:t>
      </w:r>
    </w:p>
    <w:p w:rsidR="00A53407" w:rsidRPr="00247C7D" w:rsidRDefault="00793C70" w:rsidP="00247C7D">
      <w:pPr>
        <w:pStyle w:val="25"/>
        <w:numPr>
          <w:ilvl w:val="0"/>
          <w:numId w:val="76"/>
        </w:numPr>
        <w:shd w:val="clear" w:color="auto" w:fill="auto"/>
        <w:tabs>
          <w:tab w:val="left" w:pos="1823"/>
        </w:tabs>
        <w:spacing w:after="0" w:line="20" w:lineRule="atLeast"/>
        <w:ind w:left="1460"/>
        <w:jc w:val="both"/>
      </w:pPr>
      <w:r w:rsidRPr="00247C7D">
        <w:t>Дорожный чемодан -</w:t>
      </w:r>
    </w:p>
    <w:p w:rsidR="00A53407" w:rsidRPr="00247C7D" w:rsidRDefault="00793C70" w:rsidP="00247C7D">
      <w:pPr>
        <w:pStyle w:val="25"/>
        <w:numPr>
          <w:ilvl w:val="0"/>
          <w:numId w:val="76"/>
        </w:numPr>
        <w:shd w:val="clear" w:color="auto" w:fill="auto"/>
        <w:tabs>
          <w:tab w:val="left" w:pos="1823"/>
        </w:tabs>
        <w:spacing w:after="0" w:line="20" w:lineRule="atLeast"/>
        <w:ind w:left="1460"/>
        <w:jc w:val="both"/>
      </w:pPr>
      <w:r w:rsidRPr="00247C7D">
        <w:t>Автомобиль типа «Жигули»</w:t>
      </w:r>
    </w:p>
    <w:p w:rsidR="00A53407" w:rsidRPr="00247C7D" w:rsidRDefault="00793C70" w:rsidP="00247C7D">
      <w:pPr>
        <w:pStyle w:val="25"/>
        <w:numPr>
          <w:ilvl w:val="0"/>
          <w:numId w:val="76"/>
        </w:numPr>
        <w:shd w:val="clear" w:color="auto" w:fill="auto"/>
        <w:tabs>
          <w:tab w:val="left" w:pos="1929"/>
        </w:tabs>
        <w:spacing w:after="0" w:line="20" w:lineRule="atLeast"/>
        <w:ind w:left="1460"/>
        <w:jc w:val="both"/>
      </w:pPr>
      <w:r w:rsidRPr="00247C7D">
        <w:t>Автомобиль типа «Волга» -</w:t>
      </w:r>
    </w:p>
    <w:p w:rsidR="00A53407" w:rsidRPr="00247C7D" w:rsidRDefault="00793C70" w:rsidP="00247C7D">
      <w:pPr>
        <w:pStyle w:val="25"/>
        <w:numPr>
          <w:ilvl w:val="0"/>
          <w:numId w:val="76"/>
        </w:numPr>
        <w:shd w:val="clear" w:color="auto" w:fill="auto"/>
        <w:tabs>
          <w:tab w:val="left" w:pos="1929"/>
        </w:tabs>
        <w:spacing w:after="0" w:line="20" w:lineRule="atLeast"/>
        <w:ind w:left="1460"/>
        <w:jc w:val="both"/>
      </w:pPr>
      <w:r w:rsidRPr="00247C7D">
        <w:t>Микроавтобус -</w:t>
      </w:r>
    </w:p>
    <w:p w:rsidR="00A53407" w:rsidRPr="00247C7D" w:rsidRDefault="003C7A7E" w:rsidP="00247C7D">
      <w:pPr>
        <w:pStyle w:val="25"/>
        <w:numPr>
          <w:ilvl w:val="0"/>
          <w:numId w:val="76"/>
        </w:numPr>
        <w:shd w:val="clear" w:color="auto" w:fill="auto"/>
        <w:tabs>
          <w:tab w:val="left" w:pos="1929"/>
        </w:tabs>
        <w:spacing w:after="0" w:line="20" w:lineRule="atLeast"/>
        <w:ind w:left="1460"/>
        <w:jc w:val="both"/>
        <w:sectPr w:rsidR="00A53407" w:rsidRPr="00247C7D">
          <w:footerReference w:type="default" r:id="rId22"/>
          <w:headerReference w:type="first" r:id="rId23"/>
          <w:footerReference w:type="first" r:id="rId24"/>
          <w:pgSz w:w="11900" w:h="16840"/>
          <w:pgMar w:top="1431" w:right="1386" w:bottom="1705" w:left="1384" w:header="0" w:footer="3" w:gutter="0"/>
          <w:cols w:space="720"/>
          <w:noEndnote/>
          <w:docGrid w:linePitch="360"/>
        </w:sectPr>
      </w:pPr>
      <w:r>
        <w:t>Грузовая машина (фурго</w:t>
      </w:r>
    </w:p>
    <w:p w:rsidR="00DF2EEB" w:rsidRPr="00571B30" w:rsidRDefault="00571B30" w:rsidP="00247C7D">
      <w:pPr>
        <w:pStyle w:val="27"/>
        <w:keepNext/>
        <w:keepLines/>
        <w:shd w:val="clear" w:color="auto" w:fill="auto"/>
        <w:spacing w:before="0" w:after="0" w:line="20" w:lineRule="atLeast"/>
        <w:ind w:left="20"/>
        <w:rPr>
          <w:b/>
          <w:sz w:val="28"/>
          <w:szCs w:val="28"/>
        </w:rPr>
      </w:pPr>
      <w:bookmarkStart w:id="24" w:name="bookmark35"/>
      <w:r w:rsidRPr="00571B30">
        <w:rPr>
          <w:b/>
          <w:sz w:val="28"/>
          <w:szCs w:val="28"/>
        </w:rPr>
        <w:t>СПИСОК ЛИТЕРАТУРЫ</w:t>
      </w:r>
      <w:bookmarkEnd w:id="24"/>
    </w:p>
    <w:p w:rsidR="00571B30" w:rsidRPr="00571B30" w:rsidRDefault="00571B30" w:rsidP="00571B30">
      <w:pPr>
        <w:tabs>
          <w:tab w:val="left" w:pos="441"/>
        </w:tabs>
        <w:spacing w:line="20" w:lineRule="atLeast"/>
        <w:rPr>
          <w:rFonts w:ascii="Times New Roman" w:hAnsi="Times New Roman" w:cs="Times New Roman"/>
          <w:sz w:val="28"/>
          <w:szCs w:val="28"/>
        </w:rPr>
      </w:pPr>
    </w:p>
    <w:p w:rsidR="00571B30" w:rsidRPr="00571B30" w:rsidRDefault="00571B30" w:rsidP="003C7A7E">
      <w:pPr>
        <w:pStyle w:val="25"/>
        <w:numPr>
          <w:ilvl w:val="0"/>
          <w:numId w:val="95"/>
        </w:numPr>
        <w:shd w:val="clear" w:color="auto" w:fill="auto"/>
        <w:tabs>
          <w:tab w:val="left" w:pos="721"/>
        </w:tabs>
        <w:spacing w:after="0" w:line="20" w:lineRule="atLeast"/>
        <w:jc w:val="left"/>
      </w:pPr>
      <w:r w:rsidRPr="00571B30">
        <w:t>Абдулатипов Р. Г. П</w:t>
      </w:r>
      <w:r w:rsidR="003C7A7E">
        <w:t>роблемы профилактики экстремиз</w:t>
      </w:r>
      <w:r w:rsidRPr="00571B30">
        <w:t>ма//Этнопанорама, 2002, № 2 с.74.</w:t>
      </w:r>
    </w:p>
    <w:p w:rsidR="00571B30" w:rsidRPr="003C7A7E" w:rsidRDefault="00571B30" w:rsidP="003C7A7E">
      <w:pPr>
        <w:pStyle w:val="af4"/>
        <w:numPr>
          <w:ilvl w:val="0"/>
          <w:numId w:val="95"/>
        </w:numPr>
        <w:tabs>
          <w:tab w:val="left" w:pos="370"/>
        </w:tabs>
        <w:spacing w:line="20" w:lineRule="atLeast"/>
        <w:rPr>
          <w:rFonts w:ascii="Times New Roman" w:hAnsi="Times New Roman" w:cs="Times New Roman"/>
          <w:sz w:val="28"/>
          <w:szCs w:val="28"/>
        </w:rPr>
      </w:pPr>
      <w:r w:rsidRPr="003C7A7E">
        <w:rPr>
          <w:rFonts w:ascii="Times New Roman" w:hAnsi="Times New Roman" w:cs="Times New Roman"/>
          <w:sz w:val="28"/>
          <w:szCs w:val="28"/>
        </w:rPr>
        <w:t>Александров М.Ф., Буланова О.Е., Прудникова М.С. Профилактическая развивающая программа «Тренинг безопасности подростка». - //Вестник практической психологии образования, 2009, №№ 2,4; 2010, №№ 1,2</w:t>
      </w:r>
    </w:p>
    <w:p w:rsidR="00571B30" w:rsidRPr="003C7A7E" w:rsidRDefault="00571B30" w:rsidP="003C7A7E">
      <w:pPr>
        <w:pStyle w:val="af4"/>
        <w:numPr>
          <w:ilvl w:val="0"/>
          <w:numId w:val="95"/>
        </w:numPr>
        <w:tabs>
          <w:tab w:val="left" w:pos="370"/>
        </w:tabs>
        <w:spacing w:line="20" w:lineRule="atLeast"/>
        <w:rPr>
          <w:rFonts w:ascii="Times New Roman" w:hAnsi="Times New Roman" w:cs="Times New Roman"/>
          <w:sz w:val="28"/>
          <w:szCs w:val="28"/>
        </w:rPr>
      </w:pPr>
      <w:r w:rsidRPr="003C7A7E">
        <w:rPr>
          <w:rFonts w:ascii="Times New Roman" w:hAnsi="Times New Roman" w:cs="Times New Roman"/>
          <w:sz w:val="28"/>
          <w:szCs w:val="28"/>
        </w:rPr>
        <w:t>Аминов Д.И., Оганян Р.Э. Молодежный экстремизм.- М.: ТРИАДА ЛТД, 2005.</w:t>
      </w:r>
    </w:p>
    <w:p w:rsidR="00571B30" w:rsidRPr="00571B30" w:rsidRDefault="00571B30" w:rsidP="003C7A7E">
      <w:pPr>
        <w:pStyle w:val="25"/>
        <w:numPr>
          <w:ilvl w:val="0"/>
          <w:numId w:val="95"/>
        </w:numPr>
        <w:shd w:val="clear" w:color="auto" w:fill="auto"/>
        <w:tabs>
          <w:tab w:val="left" w:pos="904"/>
        </w:tabs>
        <w:spacing w:after="0" w:line="20" w:lineRule="atLeast"/>
        <w:jc w:val="left"/>
      </w:pPr>
      <w:r w:rsidRPr="00571B30">
        <w:t>Андреева Г.М. Социальная психология: Учебное пособие. - М., 1996. - 375 с.</w:t>
      </w:r>
    </w:p>
    <w:p w:rsidR="00571B30" w:rsidRPr="00571B30" w:rsidRDefault="00571B30" w:rsidP="003C7A7E">
      <w:pPr>
        <w:pStyle w:val="25"/>
        <w:numPr>
          <w:ilvl w:val="0"/>
          <w:numId w:val="95"/>
        </w:numPr>
        <w:shd w:val="clear" w:color="auto" w:fill="auto"/>
        <w:tabs>
          <w:tab w:val="left" w:pos="716"/>
        </w:tabs>
        <w:spacing w:after="0" w:line="20" w:lineRule="atLeast"/>
        <w:jc w:val="left"/>
      </w:pPr>
      <w:r w:rsidRPr="00571B30">
        <w:t>Антонян Ю. М. Экстремизм и его причины / Ю. М. Антонян. - М: Ло</w:t>
      </w:r>
      <w:r w:rsidRPr="00571B30">
        <w:softHyphen/>
        <w:t xml:space="preserve">гос, 2010. - 288с. - </w:t>
      </w:r>
      <w:r w:rsidRPr="00571B30">
        <w:rPr>
          <w:lang w:val="en-US" w:eastAsia="en-US" w:bidi="en-US"/>
        </w:rPr>
        <w:t>ISBN</w:t>
      </w:r>
      <w:r w:rsidRPr="00571B30">
        <w:rPr>
          <w:lang w:eastAsia="en-US" w:bidi="en-US"/>
        </w:rPr>
        <w:t xml:space="preserve">: </w:t>
      </w:r>
      <w:r w:rsidRPr="00571B30">
        <w:t>978-5-98704-502-2.</w:t>
      </w:r>
    </w:p>
    <w:p w:rsidR="00571B30" w:rsidRPr="003C7A7E" w:rsidRDefault="00571B30" w:rsidP="003C7A7E">
      <w:pPr>
        <w:pStyle w:val="af4"/>
        <w:numPr>
          <w:ilvl w:val="0"/>
          <w:numId w:val="95"/>
        </w:numPr>
        <w:tabs>
          <w:tab w:val="left" w:pos="370"/>
        </w:tabs>
        <w:spacing w:line="20" w:lineRule="atLeast"/>
        <w:rPr>
          <w:rFonts w:ascii="Times New Roman" w:hAnsi="Times New Roman" w:cs="Times New Roman"/>
          <w:sz w:val="28"/>
          <w:szCs w:val="28"/>
        </w:rPr>
      </w:pPr>
      <w:r w:rsidRPr="003C7A7E">
        <w:rPr>
          <w:rFonts w:ascii="Times New Roman" w:hAnsi="Times New Roman" w:cs="Times New Roman"/>
          <w:sz w:val="28"/>
          <w:szCs w:val="28"/>
        </w:rPr>
        <w:t>Антонян Ю.М. Экстремизм и его прич</w:t>
      </w:r>
      <w:r w:rsidR="003C7A7E">
        <w:rPr>
          <w:rFonts w:ascii="Times New Roman" w:hAnsi="Times New Roman" w:cs="Times New Roman"/>
          <w:sz w:val="28"/>
          <w:szCs w:val="28"/>
        </w:rPr>
        <w:t xml:space="preserve">ины / Ю.М. Антонян.- М: Логос </w:t>
      </w:r>
      <w:r w:rsidRPr="003C7A7E">
        <w:rPr>
          <w:rFonts w:ascii="Times New Roman" w:hAnsi="Times New Roman" w:cs="Times New Roman"/>
          <w:sz w:val="28"/>
          <w:szCs w:val="28"/>
        </w:rPr>
        <w:t>2010. - 288с.</w:t>
      </w:r>
    </w:p>
    <w:p w:rsidR="00571B30" w:rsidRPr="003C7A7E" w:rsidRDefault="00571B30" w:rsidP="003C7A7E">
      <w:pPr>
        <w:pStyle w:val="af4"/>
        <w:numPr>
          <w:ilvl w:val="0"/>
          <w:numId w:val="95"/>
        </w:numPr>
        <w:tabs>
          <w:tab w:val="left" w:pos="370"/>
        </w:tabs>
        <w:spacing w:line="20" w:lineRule="atLeast"/>
        <w:rPr>
          <w:rFonts w:ascii="Times New Roman" w:hAnsi="Times New Roman" w:cs="Times New Roman"/>
          <w:sz w:val="28"/>
          <w:szCs w:val="28"/>
        </w:rPr>
      </w:pPr>
      <w:r w:rsidRPr="003C7A7E">
        <w:rPr>
          <w:rFonts w:ascii="Times New Roman" w:hAnsi="Times New Roman" w:cs="Times New Roman"/>
          <w:sz w:val="28"/>
          <w:szCs w:val="28"/>
        </w:rPr>
        <w:t>Антюхов Ю. Если нет противоречия закону и морали. Гражданская активность и экстремистская деятельность. Старшие классы.//Приложение к учительской газете. Граждановедение. 2007, № 6.</w:t>
      </w:r>
    </w:p>
    <w:p w:rsidR="00571B30" w:rsidRPr="00571B30" w:rsidRDefault="00571B30" w:rsidP="003C7A7E">
      <w:pPr>
        <w:pStyle w:val="25"/>
        <w:numPr>
          <w:ilvl w:val="0"/>
          <w:numId w:val="95"/>
        </w:numPr>
        <w:shd w:val="clear" w:color="auto" w:fill="auto"/>
        <w:tabs>
          <w:tab w:val="left" w:pos="730"/>
        </w:tabs>
        <w:spacing w:after="0" w:line="20" w:lineRule="atLeast"/>
        <w:jc w:val="left"/>
      </w:pPr>
      <w:r w:rsidRPr="00571B30">
        <w:t>Антюхов</w:t>
      </w:r>
      <w:r w:rsidR="003C7A7E">
        <w:t xml:space="preserve"> </w:t>
      </w:r>
      <w:r w:rsidRPr="00571B30">
        <w:t>Ю. Если нет противоречия закону и морали. Гражданская активность и экстремистская деятельность. Старшие классы.//Приложение к учительской газете. Граждановедение. 2007, № 6.</w:t>
      </w:r>
    </w:p>
    <w:p w:rsidR="00571B30" w:rsidRPr="00571B30" w:rsidRDefault="00571B30" w:rsidP="003C7A7E">
      <w:pPr>
        <w:pStyle w:val="25"/>
        <w:numPr>
          <w:ilvl w:val="0"/>
          <w:numId w:val="95"/>
        </w:numPr>
        <w:shd w:val="clear" w:color="auto" w:fill="auto"/>
        <w:tabs>
          <w:tab w:val="left" w:pos="904"/>
        </w:tabs>
        <w:spacing w:after="0" w:line="20" w:lineRule="atLeast"/>
        <w:jc w:val="left"/>
      </w:pPr>
      <w:r w:rsidRPr="00571B30">
        <w:t>Атватер И. Я вас слушаю. Советы руководителю, как правильно слушать собеседника. - М.,1984. - С. 15-33.</w:t>
      </w:r>
    </w:p>
    <w:p w:rsidR="00571B30" w:rsidRPr="00571B30" w:rsidRDefault="00571B30" w:rsidP="003C7A7E">
      <w:pPr>
        <w:pStyle w:val="25"/>
        <w:numPr>
          <w:ilvl w:val="0"/>
          <w:numId w:val="95"/>
        </w:numPr>
        <w:shd w:val="clear" w:color="auto" w:fill="auto"/>
        <w:tabs>
          <w:tab w:val="left" w:pos="952"/>
        </w:tabs>
        <w:spacing w:after="0" w:line="20" w:lineRule="atLeast"/>
        <w:jc w:val="left"/>
      </w:pPr>
      <w:r w:rsidRPr="00571B30">
        <w:t>Батаршев А.В. Психология личности и общения. - М., 2004. - 220с.</w:t>
      </w:r>
    </w:p>
    <w:p w:rsidR="00571B30" w:rsidRPr="00571B30" w:rsidRDefault="00571B30" w:rsidP="003C7A7E">
      <w:pPr>
        <w:pStyle w:val="25"/>
        <w:numPr>
          <w:ilvl w:val="0"/>
          <w:numId w:val="95"/>
        </w:numPr>
        <w:shd w:val="clear" w:color="auto" w:fill="auto"/>
        <w:tabs>
          <w:tab w:val="left" w:pos="904"/>
        </w:tabs>
        <w:spacing w:after="0" w:line="20" w:lineRule="atLeast"/>
        <w:jc w:val="left"/>
      </w:pPr>
      <w:r w:rsidRPr="00571B30">
        <w:t>Божович Л.И. Проблемы формирования личности: избранные психоло</w:t>
      </w:r>
      <w:r w:rsidRPr="00571B30">
        <w:softHyphen/>
        <w:t>гические труды / Под ред. Д.И. Фельдштейна. - Москва, Воронеж: Ин-т практи</w:t>
      </w:r>
      <w:r w:rsidRPr="00571B30">
        <w:softHyphen/>
        <w:t>ческой психологии, 1995. -352с.</w:t>
      </w:r>
    </w:p>
    <w:p w:rsidR="00571B30" w:rsidRPr="003C7A7E" w:rsidRDefault="00571B30" w:rsidP="003C7A7E">
      <w:pPr>
        <w:pStyle w:val="af4"/>
        <w:numPr>
          <w:ilvl w:val="0"/>
          <w:numId w:val="95"/>
        </w:numPr>
        <w:tabs>
          <w:tab w:val="left" w:pos="370"/>
        </w:tabs>
        <w:spacing w:line="20" w:lineRule="atLeast"/>
        <w:rPr>
          <w:rFonts w:ascii="Times New Roman" w:hAnsi="Times New Roman" w:cs="Times New Roman"/>
          <w:sz w:val="28"/>
          <w:szCs w:val="28"/>
        </w:rPr>
      </w:pPr>
      <w:r w:rsidRPr="003C7A7E">
        <w:rPr>
          <w:rFonts w:ascii="Times New Roman" w:hAnsi="Times New Roman" w:cs="Times New Roman"/>
          <w:sz w:val="28"/>
          <w:szCs w:val="28"/>
        </w:rPr>
        <w:t>Бочаров, Р. А. Профилактика политического экстремизма и терроризма в молодежной среде / Р. А. Бочаров // Власть. - 2013. - № 5. - С. 46-49.</w:t>
      </w:r>
    </w:p>
    <w:p w:rsidR="00571B30" w:rsidRPr="00571B30" w:rsidRDefault="00571B30" w:rsidP="003C7A7E">
      <w:pPr>
        <w:pStyle w:val="25"/>
        <w:numPr>
          <w:ilvl w:val="0"/>
          <w:numId w:val="95"/>
        </w:numPr>
        <w:shd w:val="clear" w:color="auto" w:fill="auto"/>
        <w:tabs>
          <w:tab w:val="left" w:pos="870"/>
        </w:tabs>
        <w:spacing w:after="0" w:line="20" w:lineRule="atLeast"/>
        <w:jc w:val="left"/>
      </w:pPr>
      <w:r w:rsidRPr="00571B30">
        <w:t>Бояринцев В.П. Проблемы психологии и психофизиологии активности и саморегуляции личности [Текст] / В.П. Бояринцев. - М.: Логос, 2007.</w:t>
      </w:r>
    </w:p>
    <w:p w:rsidR="00571B30" w:rsidRPr="00571B30" w:rsidRDefault="00571B30" w:rsidP="003C7A7E">
      <w:pPr>
        <w:pStyle w:val="25"/>
        <w:numPr>
          <w:ilvl w:val="0"/>
          <w:numId w:val="95"/>
        </w:numPr>
        <w:shd w:val="clear" w:color="auto" w:fill="auto"/>
        <w:tabs>
          <w:tab w:val="left" w:pos="760"/>
          <w:tab w:val="left" w:pos="3471"/>
        </w:tabs>
        <w:spacing w:after="0" w:line="20" w:lineRule="atLeast"/>
        <w:jc w:val="left"/>
      </w:pPr>
      <w:r w:rsidRPr="00571B30">
        <w:t>Власов, В. И. Экстремизм:</w:t>
      </w:r>
      <w:r w:rsidRPr="00571B30">
        <w:tab/>
        <w:t>сущность, виды, профилакти-</w:t>
      </w:r>
    </w:p>
    <w:p w:rsidR="00571B30" w:rsidRPr="00571B30" w:rsidRDefault="00571B30" w:rsidP="003C7A7E">
      <w:pPr>
        <w:pStyle w:val="25"/>
        <w:numPr>
          <w:ilvl w:val="0"/>
          <w:numId w:val="95"/>
        </w:numPr>
        <w:shd w:val="clear" w:color="auto" w:fill="auto"/>
        <w:tabs>
          <w:tab w:val="left" w:pos="952"/>
        </w:tabs>
        <w:spacing w:after="0" w:line="20" w:lineRule="atLeast"/>
        <w:jc w:val="left"/>
      </w:pPr>
      <w:r w:rsidRPr="00571B30">
        <w:t>Волкова А.И. Психология общения. - Ростов-на-Дону, 2007. - 445с.</w:t>
      </w:r>
    </w:p>
    <w:p w:rsidR="00571B30" w:rsidRPr="00571B30" w:rsidRDefault="00571B30" w:rsidP="003C7A7E">
      <w:pPr>
        <w:pStyle w:val="25"/>
        <w:numPr>
          <w:ilvl w:val="0"/>
          <w:numId w:val="95"/>
        </w:numPr>
        <w:shd w:val="clear" w:color="auto" w:fill="auto"/>
        <w:spacing w:after="0" w:line="20" w:lineRule="atLeast"/>
        <w:jc w:val="left"/>
      </w:pPr>
      <w:r w:rsidRPr="00571B30">
        <w:t>Грецов А.Г. Практическая психология для подростков и родителей. - СПб.: Питер, 2008. - 224 с.</w:t>
      </w:r>
    </w:p>
    <w:p w:rsidR="00571B30" w:rsidRPr="00571B30" w:rsidRDefault="00571B30" w:rsidP="003C7A7E">
      <w:pPr>
        <w:pStyle w:val="25"/>
        <w:numPr>
          <w:ilvl w:val="0"/>
          <w:numId w:val="95"/>
        </w:numPr>
        <w:shd w:val="clear" w:color="auto" w:fill="auto"/>
        <w:tabs>
          <w:tab w:val="left" w:pos="879"/>
        </w:tabs>
        <w:spacing w:after="0" w:line="20" w:lineRule="atLeast"/>
        <w:jc w:val="left"/>
      </w:pPr>
      <w:r w:rsidRPr="00571B30">
        <w:t>Дикая Л.Г. Отношение человека к неблагоприятным жизненным событи</w:t>
      </w:r>
      <w:r w:rsidRPr="00571B30">
        <w:softHyphen/>
        <w:t>ям и факторы его формирования [Текст] / Л.Г. Дикая, А.В. Махнач // Психологи</w:t>
      </w:r>
      <w:r w:rsidRPr="00571B30">
        <w:softHyphen/>
        <w:t>ческий журнал. - 2006. - №3. - С. 137-147.</w:t>
      </w:r>
    </w:p>
    <w:p w:rsidR="00571B30" w:rsidRPr="00571B30" w:rsidRDefault="00571B30" w:rsidP="003C7A7E">
      <w:pPr>
        <w:pStyle w:val="25"/>
        <w:numPr>
          <w:ilvl w:val="0"/>
          <w:numId w:val="95"/>
        </w:numPr>
        <w:shd w:val="clear" w:color="auto" w:fill="auto"/>
        <w:tabs>
          <w:tab w:val="left" w:pos="904"/>
        </w:tabs>
        <w:spacing w:after="0" w:line="20" w:lineRule="atLeast"/>
        <w:jc w:val="left"/>
      </w:pPr>
      <w:r w:rsidRPr="00571B30">
        <w:t>Дубровина И.В., Прихожан А.М. Возрастная и педагогическая психоло</w:t>
      </w:r>
      <w:r w:rsidRPr="00571B30">
        <w:softHyphen/>
        <w:t>гия. - М.: Академия. Серия: Высшее образование, 2003. - 368 с.</w:t>
      </w:r>
    </w:p>
    <w:p w:rsidR="00571B30" w:rsidRPr="00571B30" w:rsidRDefault="00571B30" w:rsidP="003C7A7E">
      <w:pPr>
        <w:pStyle w:val="25"/>
        <w:numPr>
          <w:ilvl w:val="0"/>
          <w:numId w:val="95"/>
        </w:numPr>
        <w:shd w:val="clear" w:color="auto" w:fill="auto"/>
        <w:tabs>
          <w:tab w:val="left" w:pos="721"/>
        </w:tabs>
        <w:spacing w:after="0" w:line="20" w:lineRule="atLeast"/>
        <w:jc w:val="left"/>
        <w:rPr>
          <w:lang w:val="en-US"/>
        </w:rPr>
      </w:pPr>
      <w:r w:rsidRPr="00571B30">
        <w:t xml:space="preserve">Дядиченко, Е. А. </w:t>
      </w:r>
    </w:p>
    <w:p w:rsidR="00571B30" w:rsidRPr="00571B30" w:rsidRDefault="00571B30" w:rsidP="003C7A7E">
      <w:pPr>
        <w:pStyle w:val="25"/>
        <w:numPr>
          <w:ilvl w:val="0"/>
          <w:numId w:val="95"/>
        </w:numPr>
        <w:shd w:val="clear" w:color="auto" w:fill="auto"/>
        <w:tabs>
          <w:tab w:val="left" w:pos="716"/>
        </w:tabs>
        <w:spacing w:after="0" w:line="20" w:lineRule="atLeast"/>
        <w:jc w:val="left"/>
      </w:pPr>
      <w:r w:rsidRPr="00571B30">
        <w:t>Женило М. Ю. Тематические классные часы. Беседы и диспуты в 9-11 классах. - Ростов н/Д: Феникс, 2008. - (С нашим классом - жизнь прекрасна!)</w:t>
      </w:r>
    </w:p>
    <w:p w:rsidR="00571B30" w:rsidRPr="003C7A7E" w:rsidRDefault="00571B30" w:rsidP="003C7A7E">
      <w:pPr>
        <w:pStyle w:val="af4"/>
        <w:numPr>
          <w:ilvl w:val="0"/>
          <w:numId w:val="95"/>
        </w:numPr>
        <w:tabs>
          <w:tab w:val="left" w:pos="370"/>
        </w:tabs>
        <w:spacing w:line="20" w:lineRule="atLeast"/>
        <w:rPr>
          <w:rFonts w:ascii="Times New Roman" w:hAnsi="Times New Roman" w:cs="Times New Roman"/>
          <w:sz w:val="28"/>
          <w:szCs w:val="28"/>
        </w:rPr>
      </w:pPr>
      <w:r w:rsidRPr="003C7A7E">
        <w:rPr>
          <w:rFonts w:ascii="Times New Roman" w:hAnsi="Times New Roman" w:cs="Times New Roman"/>
          <w:sz w:val="28"/>
          <w:szCs w:val="28"/>
        </w:rPr>
        <w:t>Зубок, Ю.А., Чупров, В.И. Молодежный экстремизм: сущность, формы проявления, тенденции. - М.: Русское слово, 2009. - с.45</w:t>
      </w:r>
    </w:p>
    <w:p w:rsidR="00571B30" w:rsidRPr="00571B30" w:rsidRDefault="00571B30" w:rsidP="003C7A7E">
      <w:pPr>
        <w:pStyle w:val="25"/>
        <w:numPr>
          <w:ilvl w:val="0"/>
          <w:numId w:val="95"/>
        </w:numPr>
        <w:shd w:val="clear" w:color="auto" w:fill="auto"/>
        <w:tabs>
          <w:tab w:val="left" w:pos="356"/>
        </w:tabs>
        <w:spacing w:after="0" w:line="20" w:lineRule="atLeast"/>
        <w:jc w:val="left"/>
      </w:pPr>
      <w:r w:rsidRPr="00571B30">
        <w:t>Информационно-аналитические материалы по профилактике экстремизма в молодежной среде (подготовлены Минспорттуризмом России совместно с МВД России и ФСБ России). Письмо Минспорттуризма России от 07.04.2011 №534/05.</w:t>
      </w:r>
    </w:p>
    <w:p w:rsidR="00571B30" w:rsidRPr="00571B30" w:rsidRDefault="00571B30" w:rsidP="003C7A7E">
      <w:pPr>
        <w:pStyle w:val="25"/>
        <w:numPr>
          <w:ilvl w:val="0"/>
          <w:numId w:val="95"/>
        </w:numPr>
        <w:shd w:val="clear" w:color="auto" w:fill="auto"/>
        <w:tabs>
          <w:tab w:val="left" w:pos="721"/>
        </w:tabs>
        <w:spacing w:after="0" w:line="20" w:lineRule="atLeast"/>
        <w:jc w:val="left"/>
      </w:pPr>
      <w:r w:rsidRPr="00571B30">
        <w:t>Иоффе А. Н. Манифест мирного сосуществования (ролевая игра)// Преподавание истории в школе. 2010, № 1</w:t>
      </w:r>
    </w:p>
    <w:p w:rsidR="00571B30" w:rsidRPr="003C7A7E" w:rsidRDefault="00571B30" w:rsidP="003C7A7E">
      <w:pPr>
        <w:pStyle w:val="af4"/>
        <w:numPr>
          <w:ilvl w:val="0"/>
          <w:numId w:val="95"/>
        </w:numPr>
        <w:tabs>
          <w:tab w:val="left" w:pos="370"/>
        </w:tabs>
        <w:spacing w:line="20" w:lineRule="atLeast"/>
        <w:rPr>
          <w:rFonts w:ascii="Times New Roman" w:hAnsi="Times New Roman" w:cs="Times New Roman"/>
          <w:sz w:val="28"/>
          <w:szCs w:val="28"/>
        </w:rPr>
      </w:pPr>
      <w:r w:rsidRPr="003C7A7E">
        <w:rPr>
          <w:rFonts w:ascii="Times New Roman" w:hAnsi="Times New Roman" w:cs="Times New Roman"/>
          <w:sz w:val="28"/>
          <w:szCs w:val="28"/>
        </w:rPr>
        <w:t>Козлов А.А. Молодежный экстремизм. СПб, 2009.</w:t>
      </w:r>
    </w:p>
    <w:p w:rsidR="00571B30" w:rsidRPr="00571B30" w:rsidRDefault="00571B30" w:rsidP="003C7A7E">
      <w:pPr>
        <w:pStyle w:val="25"/>
        <w:numPr>
          <w:ilvl w:val="0"/>
          <w:numId w:val="95"/>
        </w:numPr>
        <w:shd w:val="clear" w:color="auto" w:fill="auto"/>
        <w:tabs>
          <w:tab w:val="left" w:pos="952"/>
        </w:tabs>
        <w:spacing w:after="0" w:line="20" w:lineRule="atLeast"/>
        <w:jc w:val="left"/>
      </w:pPr>
      <w:r w:rsidRPr="00571B30">
        <w:t>Кон И.С. Психология старшеклассника. - М.: Просвещение, 1980. - 192 с.</w:t>
      </w:r>
    </w:p>
    <w:p w:rsidR="00571B30" w:rsidRPr="00571B30" w:rsidRDefault="00571B30" w:rsidP="003C7A7E">
      <w:pPr>
        <w:pStyle w:val="25"/>
        <w:numPr>
          <w:ilvl w:val="0"/>
          <w:numId w:val="95"/>
        </w:numPr>
        <w:shd w:val="clear" w:color="auto" w:fill="auto"/>
        <w:tabs>
          <w:tab w:val="left" w:pos="908"/>
        </w:tabs>
        <w:spacing w:after="0" w:line="20" w:lineRule="atLeast"/>
        <w:jc w:val="left"/>
      </w:pPr>
      <w:r w:rsidRPr="00571B30">
        <w:t>Конфликты: борьба, взаимодействие, сотрудничество: Учеб. пособие / Под ред. Г.М. Потанина. - М., 2007. - 342 с.</w:t>
      </w:r>
    </w:p>
    <w:p w:rsidR="00571B30" w:rsidRPr="003C7A7E" w:rsidRDefault="00571B30" w:rsidP="003C7A7E">
      <w:pPr>
        <w:pStyle w:val="af4"/>
        <w:numPr>
          <w:ilvl w:val="0"/>
          <w:numId w:val="95"/>
        </w:numPr>
        <w:tabs>
          <w:tab w:val="left" w:pos="370"/>
        </w:tabs>
        <w:spacing w:line="20" w:lineRule="atLeast"/>
        <w:rPr>
          <w:rFonts w:ascii="Times New Roman" w:hAnsi="Times New Roman" w:cs="Times New Roman"/>
          <w:sz w:val="28"/>
          <w:szCs w:val="28"/>
        </w:rPr>
      </w:pPr>
      <w:r w:rsidRPr="003C7A7E">
        <w:rPr>
          <w:rFonts w:ascii="Times New Roman" w:hAnsi="Times New Roman" w:cs="Times New Roman"/>
          <w:sz w:val="28"/>
          <w:szCs w:val="28"/>
        </w:rPr>
        <w:t>Красиков В.И. Экстрим: Междисциплинарное философское исследование причин, форм и паттернов экстремистского сознания. -М., 2006.</w:t>
      </w:r>
    </w:p>
    <w:p w:rsidR="00571B30" w:rsidRPr="00571B30" w:rsidRDefault="00571B30" w:rsidP="003C7A7E">
      <w:pPr>
        <w:pStyle w:val="25"/>
        <w:numPr>
          <w:ilvl w:val="0"/>
          <w:numId w:val="95"/>
        </w:numPr>
        <w:shd w:val="clear" w:color="auto" w:fill="auto"/>
        <w:tabs>
          <w:tab w:val="left" w:pos="721"/>
        </w:tabs>
        <w:spacing w:after="0" w:line="20" w:lineRule="atLeast"/>
        <w:jc w:val="left"/>
      </w:pPr>
      <w:r w:rsidRPr="00571B30">
        <w:t>Красине кий, В. В. Об основных проблемах применения Федерального закона «О противодействии экстремистской деятельно- сти»/В. В. Красинский//Закон и право. - 2003. - № 8. - С. 22-31</w:t>
      </w:r>
    </w:p>
    <w:p w:rsidR="00571B30" w:rsidRPr="003C7A7E" w:rsidRDefault="00571B30" w:rsidP="003C7A7E">
      <w:pPr>
        <w:pStyle w:val="af4"/>
        <w:numPr>
          <w:ilvl w:val="0"/>
          <w:numId w:val="95"/>
        </w:numPr>
        <w:tabs>
          <w:tab w:val="left" w:pos="370"/>
        </w:tabs>
        <w:spacing w:line="20" w:lineRule="atLeast"/>
        <w:rPr>
          <w:rFonts w:ascii="Times New Roman" w:hAnsi="Times New Roman" w:cs="Times New Roman"/>
          <w:sz w:val="28"/>
          <w:szCs w:val="28"/>
        </w:rPr>
      </w:pPr>
      <w:r w:rsidRPr="003C7A7E">
        <w:rPr>
          <w:rFonts w:ascii="Times New Roman" w:hAnsi="Times New Roman" w:cs="Times New Roman"/>
          <w:sz w:val="28"/>
          <w:szCs w:val="28"/>
        </w:rPr>
        <w:t>Кромин, А. Российская молодежь: проблемы и решения / А. Кромин // ОБНС. -2007. - №6. - С. 25-31</w:t>
      </w:r>
    </w:p>
    <w:p w:rsidR="00571B30" w:rsidRPr="00571B30" w:rsidRDefault="00571B30" w:rsidP="003C7A7E">
      <w:pPr>
        <w:pStyle w:val="25"/>
        <w:numPr>
          <w:ilvl w:val="0"/>
          <w:numId w:val="95"/>
        </w:numPr>
        <w:shd w:val="clear" w:color="auto" w:fill="auto"/>
        <w:tabs>
          <w:tab w:val="left" w:pos="1758"/>
          <w:tab w:val="left" w:pos="3164"/>
          <w:tab w:val="left" w:pos="4335"/>
          <w:tab w:val="left" w:pos="5924"/>
        </w:tabs>
        <w:spacing w:after="0" w:line="20" w:lineRule="atLeast"/>
        <w:jc w:val="left"/>
      </w:pPr>
      <w:r w:rsidRPr="00571B30">
        <w:t>Кромин,</w:t>
      </w:r>
      <w:r w:rsidRPr="00571B30">
        <w:tab/>
        <w:t>А. Российская</w:t>
      </w:r>
      <w:r w:rsidRPr="00571B30">
        <w:tab/>
        <w:t>молодежь:</w:t>
      </w:r>
      <w:r w:rsidRPr="00571B30">
        <w:tab/>
        <w:t>проблемы и</w:t>
      </w:r>
      <w:r w:rsidRPr="00571B30">
        <w:tab/>
        <w:t>реше-</w:t>
      </w:r>
    </w:p>
    <w:p w:rsidR="00571B30" w:rsidRPr="00571B30" w:rsidRDefault="00571B30" w:rsidP="003C7A7E">
      <w:pPr>
        <w:pStyle w:val="25"/>
        <w:numPr>
          <w:ilvl w:val="0"/>
          <w:numId w:val="95"/>
        </w:numPr>
        <w:shd w:val="clear" w:color="auto" w:fill="auto"/>
        <w:tabs>
          <w:tab w:val="left" w:pos="879"/>
        </w:tabs>
        <w:spacing w:after="0" w:line="20" w:lineRule="atLeast"/>
        <w:jc w:val="left"/>
      </w:pPr>
      <w:r w:rsidRPr="00571B30">
        <w:t>Лазарус Р. Теория стресса и психофизиологические исследования. Эмо</w:t>
      </w:r>
      <w:r w:rsidRPr="00571B30">
        <w:softHyphen/>
        <w:t>циональный стресс. [Текст] / Р. Лазарус. - М.: Альфа, 2007.</w:t>
      </w:r>
    </w:p>
    <w:p w:rsidR="00571B30" w:rsidRPr="00571B30" w:rsidRDefault="00571B30" w:rsidP="003C7A7E">
      <w:pPr>
        <w:pStyle w:val="25"/>
        <w:numPr>
          <w:ilvl w:val="0"/>
          <w:numId w:val="95"/>
        </w:numPr>
        <w:shd w:val="clear" w:color="auto" w:fill="auto"/>
        <w:tabs>
          <w:tab w:val="left" w:pos="874"/>
        </w:tabs>
        <w:spacing w:after="0" w:line="20" w:lineRule="atLeast"/>
        <w:jc w:val="left"/>
      </w:pPr>
      <w:r w:rsidRPr="00571B30">
        <w:t>Либин А.В. Стили или реагирования на стресс: психологическая защита совладание со сложными обстоятельствами. [Текст] / А.В. Либин, Е.В. Либина. - М.: Смысл, 2008.</w:t>
      </w:r>
    </w:p>
    <w:p w:rsidR="00571B30" w:rsidRPr="00571B30" w:rsidRDefault="00571B30" w:rsidP="003C7A7E">
      <w:pPr>
        <w:pStyle w:val="25"/>
        <w:numPr>
          <w:ilvl w:val="0"/>
          <w:numId w:val="95"/>
        </w:numPr>
        <w:shd w:val="clear" w:color="auto" w:fill="auto"/>
        <w:tabs>
          <w:tab w:val="left" w:pos="879"/>
        </w:tabs>
        <w:spacing w:after="0" w:line="20" w:lineRule="atLeast"/>
        <w:jc w:val="left"/>
      </w:pPr>
      <w:r w:rsidRPr="00571B30">
        <w:t>Малкина-Пых И.Г. Психологическая помощь в кризисных ситуациях. - М.: Эксмо, 2009. - 928 с.</w:t>
      </w:r>
    </w:p>
    <w:p w:rsidR="00571B30" w:rsidRPr="00571B30" w:rsidRDefault="00571B30" w:rsidP="003C7A7E">
      <w:pPr>
        <w:pStyle w:val="25"/>
        <w:numPr>
          <w:ilvl w:val="0"/>
          <w:numId w:val="95"/>
        </w:numPr>
        <w:shd w:val="clear" w:color="auto" w:fill="auto"/>
        <w:tabs>
          <w:tab w:val="left" w:pos="874"/>
        </w:tabs>
        <w:spacing w:after="0" w:line="20" w:lineRule="atLeast"/>
        <w:jc w:val="left"/>
      </w:pPr>
      <w:r w:rsidRPr="00571B30">
        <w:t>Маралов В.Г. Основы самопознания и саморазвития: учебное пособие для студ. сред. пед. учеб. заведений / В.Г. Маралов. - М.: Издательский центр «Академия», 2004. - 256 с.</w:t>
      </w:r>
    </w:p>
    <w:p w:rsidR="00571B30" w:rsidRPr="00571B30" w:rsidRDefault="00571B30" w:rsidP="003C7A7E">
      <w:pPr>
        <w:pStyle w:val="25"/>
        <w:numPr>
          <w:ilvl w:val="0"/>
          <w:numId w:val="95"/>
        </w:numPr>
        <w:shd w:val="clear" w:color="auto" w:fill="auto"/>
        <w:tabs>
          <w:tab w:val="left" w:pos="889"/>
        </w:tabs>
        <w:spacing w:after="0" w:line="20" w:lineRule="atLeast"/>
        <w:jc w:val="left"/>
      </w:pPr>
      <w:r w:rsidRPr="00571B30">
        <w:t>Марищук В.Л., Евдокимов В.И. Поведение и саморегуляция человека в условиях стресса. - СПб.: Сентябрь, 2001.</w:t>
      </w:r>
    </w:p>
    <w:p w:rsidR="00571B30" w:rsidRPr="00571B30" w:rsidRDefault="00571B30" w:rsidP="003C7A7E">
      <w:pPr>
        <w:pStyle w:val="25"/>
        <w:numPr>
          <w:ilvl w:val="0"/>
          <w:numId w:val="95"/>
        </w:numPr>
        <w:shd w:val="clear" w:color="auto" w:fill="auto"/>
        <w:tabs>
          <w:tab w:val="left" w:pos="904"/>
        </w:tabs>
        <w:spacing w:after="0" w:line="20" w:lineRule="atLeast"/>
        <w:jc w:val="left"/>
      </w:pPr>
      <w:r w:rsidRPr="00571B30">
        <w:t>Масгутова С.К. Основные проблемы подросткового возраста в контексте школьной психологической службы / Дис. канд. психол. наук. - М., 1988. - 124 с.</w:t>
      </w:r>
    </w:p>
    <w:p w:rsidR="00571B30" w:rsidRPr="00571B30" w:rsidRDefault="00571B30" w:rsidP="003C7A7E">
      <w:pPr>
        <w:pStyle w:val="25"/>
        <w:numPr>
          <w:ilvl w:val="0"/>
          <w:numId w:val="95"/>
        </w:numPr>
        <w:shd w:val="clear" w:color="auto" w:fill="auto"/>
        <w:tabs>
          <w:tab w:val="left" w:pos="889"/>
        </w:tabs>
        <w:spacing w:after="0" w:line="20" w:lineRule="atLeast"/>
        <w:jc w:val="left"/>
      </w:pPr>
      <w:r w:rsidRPr="00571B30">
        <w:t>Меерсон Ф.З. Адаптация, стресс и профилактика [Текст] / Ф.З. Меерсон. - М.: Наука, 2003.</w:t>
      </w:r>
    </w:p>
    <w:p w:rsidR="00571B30" w:rsidRPr="00571B30" w:rsidRDefault="00571B30" w:rsidP="003C7A7E">
      <w:pPr>
        <w:pStyle w:val="25"/>
        <w:numPr>
          <w:ilvl w:val="0"/>
          <w:numId w:val="95"/>
        </w:numPr>
        <w:shd w:val="clear" w:color="auto" w:fill="auto"/>
        <w:tabs>
          <w:tab w:val="left" w:pos="356"/>
        </w:tabs>
        <w:spacing w:after="0" w:line="20" w:lineRule="atLeast"/>
        <w:jc w:val="left"/>
      </w:pPr>
      <w:r w:rsidRPr="00571B30">
        <w:t>Методические материалы по профилактике терроризма и экстремизма:</w:t>
      </w:r>
    </w:p>
    <w:p w:rsidR="00571B30" w:rsidRPr="00571B30" w:rsidRDefault="00571B30" w:rsidP="003C7A7E">
      <w:pPr>
        <w:pStyle w:val="25"/>
        <w:numPr>
          <w:ilvl w:val="0"/>
          <w:numId w:val="95"/>
        </w:numPr>
        <w:shd w:val="clear" w:color="auto" w:fill="auto"/>
        <w:tabs>
          <w:tab w:val="left" w:pos="356"/>
        </w:tabs>
        <w:spacing w:after="0" w:line="20" w:lineRule="atLeast"/>
        <w:jc w:val="left"/>
      </w:pPr>
      <w:r w:rsidRPr="00571B30">
        <w:t>Методические рекомендации для классных руководителей по профилактике экстремизма в подростковой среде. Екатеринбург: ИД «Гриф», 2012. 38 с.</w:t>
      </w:r>
    </w:p>
    <w:p w:rsidR="00571B30" w:rsidRPr="00571B30" w:rsidRDefault="00571B30" w:rsidP="003C7A7E">
      <w:pPr>
        <w:pStyle w:val="25"/>
        <w:numPr>
          <w:ilvl w:val="0"/>
          <w:numId w:val="95"/>
        </w:numPr>
        <w:shd w:val="clear" w:color="auto" w:fill="auto"/>
        <w:spacing w:after="0" w:line="20" w:lineRule="atLeast"/>
        <w:jc w:val="left"/>
      </w:pPr>
      <w:r w:rsidRPr="00571B30">
        <w:t>Методические рекомендации по противодействию экстремистским проявлениям, по организации и проведению мероприятий, направленных на противодействие экстремизму в молодежной среде. Приложение к письму Департамента общего образования Томской области от 08.04.2013 г. № 1039/01- 08.</w:t>
      </w:r>
    </w:p>
    <w:p w:rsidR="00571B30" w:rsidRPr="00571B30" w:rsidRDefault="00571B30" w:rsidP="003C7A7E">
      <w:pPr>
        <w:pStyle w:val="25"/>
        <w:numPr>
          <w:ilvl w:val="0"/>
          <w:numId w:val="95"/>
        </w:numPr>
        <w:shd w:val="clear" w:color="auto" w:fill="auto"/>
        <w:tabs>
          <w:tab w:val="left" w:pos="538"/>
        </w:tabs>
        <w:spacing w:after="0" w:line="20" w:lineRule="atLeast"/>
        <w:jc w:val="left"/>
      </w:pPr>
      <w:r w:rsidRPr="00571B30">
        <w:t>Методические рекомендации по профилактике экстремизма (для руководителей образовательных учреждений) «Институт повышения квалификации работников образования Республики Карелия». Петрозаводск 2011.</w:t>
      </w:r>
    </w:p>
    <w:p w:rsidR="00571B30" w:rsidRPr="00571B30" w:rsidRDefault="00571B30" w:rsidP="003C7A7E">
      <w:pPr>
        <w:pStyle w:val="25"/>
        <w:numPr>
          <w:ilvl w:val="0"/>
          <w:numId w:val="95"/>
        </w:numPr>
        <w:shd w:val="clear" w:color="auto" w:fill="auto"/>
        <w:tabs>
          <w:tab w:val="left" w:pos="1028"/>
        </w:tabs>
        <w:spacing w:after="0" w:line="20" w:lineRule="atLeast"/>
        <w:jc w:val="left"/>
      </w:pPr>
      <w:r w:rsidRPr="00571B30">
        <w:t>Мириманова М.С. Конфликтология: Учебник. - М.: Издательский центр «Академия», 2006. - 295с.</w:t>
      </w:r>
    </w:p>
    <w:p w:rsidR="00571B30" w:rsidRPr="00571B30" w:rsidRDefault="00571B30" w:rsidP="003C7A7E">
      <w:pPr>
        <w:pStyle w:val="25"/>
        <w:numPr>
          <w:ilvl w:val="0"/>
          <w:numId w:val="95"/>
        </w:numPr>
        <w:shd w:val="clear" w:color="auto" w:fill="auto"/>
        <w:tabs>
          <w:tab w:val="left" w:pos="879"/>
        </w:tabs>
        <w:spacing w:after="0" w:line="20" w:lineRule="atLeast"/>
        <w:jc w:val="left"/>
      </w:pPr>
      <w:r w:rsidRPr="00571B30">
        <w:t>Миславский Ю.А. Саморегуляция и активность личности в юношеском возрасте [Текст] / Ю.А. Миславский. - М.: ЛОГОС, 2004.</w:t>
      </w:r>
    </w:p>
    <w:p w:rsidR="00571B30" w:rsidRPr="00571B30" w:rsidRDefault="00571B30" w:rsidP="003C7A7E">
      <w:pPr>
        <w:pStyle w:val="25"/>
        <w:numPr>
          <w:ilvl w:val="0"/>
          <w:numId w:val="95"/>
        </w:numPr>
        <w:shd w:val="clear" w:color="auto" w:fill="auto"/>
        <w:tabs>
          <w:tab w:val="left" w:pos="1028"/>
        </w:tabs>
        <w:spacing w:after="0" w:line="20" w:lineRule="atLeast"/>
        <w:jc w:val="left"/>
      </w:pPr>
      <w:r w:rsidRPr="00571B30">
        <w:t>Мудрик А.В. Общение как фактор воспитания школьников: Автореф. дис. ... докт. наук. - Л., 1981. - 167с.</w:t>
      </w:r>
    </w:p>
    <w:p w:rsidR="00571B30" w:rsidRPr="00571B30" w:rsidRDefault="00571B30" w:rsidP="003C7A7E">
      <w:pPr>
        <w:pStyle w:val="25"/>
        <w:numPr>
          <w:ilvl w:val="0"/>
          <w:numId w:val="95"/>
        </w:numPr>
        <w:shd w:val="clear" w:color="auto" w:fill="auto"/>
        <w:tabs>
          <w:tab w:val="left" w:pos="874"/>
        </w:tabs>
        <w:spacing w:after="0" w:line="20" w:lineRule="atLeast"/>
        <w:jc w:val="left"/>
      </w:pPr>
      <w:r w:rsidRPr="00571B30">
        <w:t>Никитина Н.Н. Введение в педагогическую деятельность: Теория и прак</w:t>
      </w:r>
      <w:r w:rsidRPr="00571B30">
        <w:softHyphen/>
        <w:t>тика / Н.Н. Никитина, Н.В. Кислинская. - М.: Академия, 2004. - 224 с.</w:t>
      </w:r>
    </w:p>
    <w:p w:rsidR="00571B30" w:rsidRPr="00571B30" w:rsidRDefault="00571B30" w:rsidP="003C7A7E">
      <w:pPr>
        <w:pStyle w:val="25"/>
        <w:numPr>
          <w:ilvl w:val="0"/>
          <w:numId w:val="95"/>
        </w:numPr>
        <w:shd w:val="clear" w:color="auto" w:fill="auto"/>
        <w:tabs>
          <w:tab w:val="left" w:pos="874"/>
        </w:tabs>
        <w:spacing w:after="0" w:line="20" w:lineRule="atLeast"/>
        <w:jc w:val="left"/>
      </w:pPr>
      <w:r w:rsidRPr="00571B30">
        <w:t>Никифоров Г.С. Самоконтроль человека [Текст] / Г.С. Никифоров. - СПб: Учение, 2010.</w:t>
      </w:r>
    </w:p>
    <w:p w:rsidR="00571B30" w:rsidRPr="00571B30" w:rsidRDefault="00571B30" w:rsidP="003C7A7E">
      <w:pPr>
        <w:pStyle w:val="25"/>
        <w:numPr>
          <w:ilvl w:val="0"/>
          <w:numId w:val="95"/>
        </w:numPr>
        <w:shd w:val="clear" w:color="auto" w:fill="auto"/>
        <w:spacing w:after="0" w:line="20" w:lineRule="atLeast"/>
        <w:jc w:val="left"/>
      </w:pPr>
      <w:r w:rsidRPr="00571B30">
        <w:t>ния/А. Кромин/ЮБНС. -2007. - № 6. - С. 25-31</w:t>
      </w:r>
    </w:p>
    <w:p w:rsidR="00571B30" w:rsidRPr="00571B30" w:rsidRDefault="00571B30" w:rsidP="003C7A7E">
      <w:pPr>
        <w:pStyle w:val="25"/>
        <w:numPr>
          <w:ilvl w:val="0"/>
          <w:numId w:val="95"/>
        </w:numPr>
        <w:shd w:val="clear" w:color="auto" w:fill="auto"/>
        <w:tabs>
          <w:tab w:val="left" w:pos="884"/>
        </w:tabs>
        <w:spacing w:after="0" w:line="20" w:lineRule="atLeast"/>
        <w:jc w:val="left"/>
      </w:pPr>
      <w:r w:rsidRPr="00571B30">
        <w:t>Обеспечение психологической безопасности в образовательном учре</w:t>
      </w:r>
      <w:r w:rsidRPr="00571B30">
        <w:softHyphen/>
        <w:t>ждении: практическое руководство / Под ред. И.А. Баевой. - СПб.: Речь, 2006. - 288 с.</w:t>
      </w:r>
    </w:p>
    <w:p w:rsidR="00571B30" w:rsidRPr="00571B30" w:rsidRDefault="00571B30" w:rsidP="003C7A7E">
      <w:pPr>
        <w:pStyle w:val="25"/>
        <w:numPr>
          <w:ilvl w:val="0"/>
          <w:numId w:val="95"/>
        </w:numPr>
        <w:shd w:val="clear" w:color="auto" w:fill="auto"/>
        <w:tabs>
          <w:tab w:val="left" w:pos="1009"/>
        </w:tabs>
        <w:spacing w:after="0" w:line="20" w:lineRule="atLeast"/>
        <w:jc w:val="left"/>
      </w:pPr>
      <w:r w:rsidRPr="00571B30">
        <w:t>Обеспечение психологической безопасности в образовательном учре</w:t>
      </w:r>
      <w:r w:rsidRPr="00571B30">
        <w:softHyphen/>
        <w:t>ждении: практическое руководство / Под ред. И.А. Баевой. - СПб.: Речь, 2006. - 288 с.</w:t>
      </w:r>
    </w:p>
    <w:p w:rsidR="00571B30" w:rsidRPr="00571B30" w:rsidRDefault="00571B30" w:rsidP="003C7A7E">
      <w:pPr>
        <w:pStyle w:val="25"/>
        <w:numPr>
          <w:ilvl w:val="0"/>
          <w:numId w:val="95"/>
        </w:numPr>
        <w:shd w:val="clear" w:color="auto" w:fill="auto"/>
        <w:tabs>
          <w:tab w:val="left" w:pos="812"/>
        </w:tabs>
        <w:spacing w:after="0" w:line="20" w:lineRule="atLeast"/>
        <w:jc w:val="left"/>
      </w:pPr>
      <w:r w:rsidRPr="00571B30">
        <w:t>Паклина И. А. Пространство толерантности (классный час для уча</w:t>
      </w:r>
      <w:r w:rsidRPr="00571B30">
        <w:softHyphen/>
        <w:t>щихся начальной школы)//Начальная школа. 2010, № 3.</w:t>
      </w:r>
    </w:p>
    <w:p w:rsidR="00571B30" w:rsidRPr="00571B30" w:rsidRDefault="00571B30" w:rsidP="003C7A7E">
      <w:pPr>
        <w:pStyle w:val="25"/>
        <w:numPr>
          <w:ilvl w:val="0"/>
          <w:numId w:val="95"/>
        </w:numPr>
        <w:shd w:val="clear" w:color="auto" w:fill="auto"/>
        <w:tabs>
          <w:tab w:val="left" w:pos="817"/>
        </w:tabs>
        <w:spacing w:after="0" w:line="20" w:lineRule="atLeast"/>
        <w:jc w:val="left"/>
      </w:pPr>
      <w:r w:rsidRPr="00571B30">
        <w:t>Перепелкин Г. Е. Молодежный экстремизм как угр</w:t>
      </w:r>
      <w:r w:rsidR="003C7A7E">
        <w:t>оза общественной безопасности/П</w:t>
      </w:r>
      <w:r w:rsidRPr="00571B30">
        <w:t>равовая культура. - Саратов: Изд-во Сарат. юрид. ин-та МВД России, 2009, № 1 (6). - С. 147-155</w:t>
      </w:r>
    </w:p>
    <w:p w:rsidR="00571B30" w:rsidRPr="00571B30" w:rsidRDefault="00571B30" w:rsidP="003C7A7E">
      <w:pPr>
        <w:pStyle w:val="25"/>
        <w:numPr>
          <w:ilvl w:val="0"/>
          <w:numId w:val="95"/>
        </w:numPr>
        <w:shd w:val="clear" w:color="auto" w:fill="auto"/>
        <w:tabs>
          <w:tab w:val="left" w:pos="356"/>
        </w:tabs>
        <w:spacing w:after="0" w:line="20" w:lineRule="atLeast"/>
        <w:jc w:val="left"/>
      </w:pPr>
      <w:r w:rsidRPr="00571B30">
        <w:t>Профилактика экстремизма в подростково-молодежной среде. Сборник методических материалов для педагогов образовательных учреждений. АОУ ВО ДПО Вологодский институт развития образования Вологда.2012.</w:t>
      </w:r>
    </w:p>
    <w:p w:rsidR="00571B30" w:rsidRPr="00571B30" w:rsidRDefault="00571B30" w:rsidP="003C7A7E">
      <w:pPr>
        <w:pStyle w:val="25"/>
        <w:numPr>
          <w:ilvl w:val="0"/>
          <w:numId w:val="95"/>
        </w:numPr>
        <w:shd w:val="clear" w:color="auto" w:fill="auto"/>
        <w:tabs>
          <w:tab w:val="left" w:pos="879"/>
        </w:tabs>
        <w:spacing w:after="0" w:line="20" w:lineRule="atLeast"/>
        <w:jc w:val="left"/>
      </w:pPr>
      <w:r w:rsidRPr="00571B30">
        <w:t>Психологическая помощь подростку в кризисных ситуациях: профилак</w:t>
      </w:r>
      <w:r w:rsidRPr="00571B30">
        <w:softHyphen/>
        <w:t>тика, технологии, консультирование, занятия, тренинги /авт.-сост. М.Ю. Михай</w:t>
      </w:r>
      <w:r w:rsidRPr="00571B30">
        <w:softHyphen/>
        <w:t>лина, М.А. Павлова. - Волгоград: Учитель, 2009. - 207 с.</w:t>
      </w:r>
    </w:p>
    <w:p w:rsidR="00571B30" w:rsidRPr="00571B30" w:rsidRDefault="00571B30" w:rsidP="003C7A7E">
      <w:pPr>
        <w:pStyle w:val="25"/>
        <w:numPr>
          <w:ilvl w:val="0"/>
          <w:numId w:val="95"/>
        </w:numPr>
        <w:shd w:val="clear" w:color="auto" w:fill="auto"/>
        <w:tabs>
          <w:tab w:val="left" w:pos="879"/>
        </w:tabs>
        <w:spacing w:after="0" w:line="20" w:lineRule="atLeast"/>
        <w:jc w:val="left"/>
      </w:pPr>
      <w:r w:rsidRPr="00571B30">
        <w:t>Рамендик Д.М. Тренинг личностного роста: Учебное пособие. - М.: ФО</w:t>
      </w:r>
      <w:r w:rsidRPr="00571B30">
        <w:softHyphen/>
        <w:t>РУМ: ИНФРА-М, 2007. - 176 с.</w:t>
      </w:r>
    </w:p>
    <w:p w:rsidR="00571B30" w:rsidRPr="00571B30" w:rsidRDefault="00571B30" w:rsidP="003C7A7E">
      <w:pPr>
        <w:pStyle w:val="25"/>
        <w:numPr>
          <w:ilvl w:val="0"/>
          <w:numId w:val="95"/>
        </w:numPr>
        <w:shd w:val="clear" w:color="auto" w:fill="auto"/>
        <w:tabs>
          <w:tab w:val="left" w:pos="812"/>
        </w:tabs>
        <w:spacing w:after="0" w:line="20" w:lineRule="atLeast"/>
        <w:jc w:val="left"/>
      </w:pPr>
      <w:r w:rsidRPr="00571B30">
        <w:t>Савина Н. Жить как люди. Проблемная дискуссия.//«Классное руко</w:t>
      </w:r>
      <w:r w:rsidRPr="00571B30">
        <w:softHyphen/>
        <w:t>водство и воспитание школьников» 2010, №18</w:t>
      </w:r>
    </w:p>
    <w:p w:rsidR="00571B30" w:rsidRPr="00571B30" w:rsidRDefault="00571B30" w:rsidP="003C7A7E">
      <w:pPr>
        <w:pStyle w:val="25"/>
        <w:numPr>
          <w:ilvl w:val="0"/>
          <w:numId w:val="95"/>
        </w:numPr>
        <w:shd w:val="clear" w:color="auto" w:fill="auto"/>
        <w:spacing w:after="0" w:line="20" w:lineRule="atLeast"/>
        <w:jc w:val="left"/>
      </w:pPr>
      <w:r w:rsidRPr="00571B30">
        <w:t>Сазанова Е. Молодежный экстремизм как социальный фено- мен//Экстремизм и другие криминальные явления. - М.: Российская кримино</w:t>
      </w:r>
      <w:r w:rsidRPr="00571B30">
        <w:softHyphen/>
        <w:t>логическая ассоциация, 2008. - С. 43-46</w:t>
      </w:r>
    </w:p>
    <w:p w:rsidR="00571B30" w:rsidRPr="003C7A7E" w:rsidRDefault="00571B30" w:rsidP="003C7A7E">
      <w:pPr>
        <w:pStyle w:val="af4"/>
        <w:numPr>
          <w:ilvl w:val="0"/>
          <w:numId w:val="95"/>
        </w:numPr>
        <w:tabs>
          <w:tab w:val="left" w:pos="441"/>
        </w:tabs>
        <w:spacing w:line="20" w:lineRule="atLeast"/>
        <w:rPr>
          <w:rFonts w:ascii="Times New Roman" w:hAnsi="Times New Roman" w:cs="Times New Roman"/>
          <w:sz w:val="28"/>
          <w:szCs w:val="28"/>
        </w:rPr>
      </w:pPr>
      <w:r w:rsidRPr="003C7A7E">
        <w:rPr>
          <w:rFonts w:ascii="Times New Roman" w:hAnsi="Times New Roman" w:cs="Times New Roman"/>
          <w:sz w:val="28"/>
          <w:szCs w:val="28"/>
        </w:rPr>
        <w:t>Сазанова Е. Молодежный экстремизм как социальный феномен // Экстремизм и другие криминальные явления. - М.: Российская криминологическая ассоциация, 2008. - С. 43-46</w:t>
      </w:r>
    </w:p>
    <w:p w:rsidR="00571B30" w:rsidRPr="00571B30" w:rsidRDefault="00571B30" w:rsidP="003C7A7E">
      <w:pPr>
        <w:pStyle w:val="25"/>
        <w:numPr>
          <w:ilvl w:val="0"/>
          <w:numId w:val="95"/>
        </w:numPr>
        <w:shd w:val="clear" w:color="auto" w:fill="auto"/>
        <w:tabs>
          <w:tab w:val="left" w:pos="1029"/>
        </w:tabs>
        <w:spacing w:after="0" w:line="20" w:lineRule="atLeast"/>
        <w:jc w:val="left"/>
      </w:pPr>
      <w:r w:rsidRPr="00571B30">
        <w:t>Селье Г. Стресс без дистресса. [Текст]/ Г. Селье. - М.: Професс, 2009.</w:t>
      </w:r>
    </w:p>
    <w:p w:rsidR="00571B30" w:rsidRPr="00571B30" w:rsidRDefault="00571B30" w:rsidP="003C7A7E">
      <w:pPr>
        <w:pStyle w:val="25"/>
        <w:numPr>
          <w:ilvl w:val="0"/>
          <w:numId w:val="95"/>
        </w:numPr>
        <w:shd w:val="clear" w:color="auto" w:fill="auto"/>
        <w:tabs>
          <w:tab w:val="left" w:pos="1028"/>
        </w:tabs>
        <w:spacing w:after="0" w:line="20" w:lineRule="atLeast"/>
        <w:jc w:val="left"/>
      </w:pPr>
      <w:r w:rsidRPr="00571B30">
        <w:t>Солдатова Г.У., Шайгерова Л.А., Шарова О.Д. Жить в мире с собой и другими: Тренинг толерантности для подростков. - М., 2000. -107с.</w:t>
      </w:r>
    </w:p>
    <w:p w:rsidR="00571B30" w:rsidRPr="00571B30" w:rsidRDefault="00571B30" w:rsidP="003C7A7E">
      <w:pPr>
        <w:pStyle w:val="25"/>
        <w:numPr>
          <w:ilvl w:val="0"/>
          <w:numId w:val="95"/>
        </w:numPr>
        <w:shd w:val="clear" w:color="auto" w:fill="auto"/>
        <w:tabs>
          <w:tab w:val="left" w:pos="884"/>
        </w:tabs>
        <w:spacing w:after="0" w:line="20" w:lineRule="atLeast"/>
        <w:jc w:val="left"/>
      </w:pPr>
      <w:r w:rsidRPr="00571B30">
        <w:t>Сонин В.А. Психодиагностическое познание профессиональной деятель</w:t>
      </w:r>
      <w:r w:rsidRPr="00571B30">
        <w:softHyphen/>
        <w:t>ности / В.А. Сонин. - СПб.: Речь, 2004. - 408 с.</w:t>
      </w:r>
    </w:p>
    <w:p w:rsidR="00571B30" w:rsidRPr="003C7A7E" w:rsidRDefault="00571B30" w:rsidP="003C7A7E">
      <w:pPr>
        <w:pStyle w:val="af4"/>
        <w:numPr>
          <w:ilvl w:val="0"/>
          <w:numId w:val="95"/>
        </w:numPr>
        <w:tabs>
          <w:tab w:val="left" w:pos="441"/>
        </w:tabs>
        <w:spacing w:line="20" w:lineRule="atLeast"/>
        <w:rPr>
          <w:rFonts w:ascii="Times New Roman" w:hAnsi="Times New Roman" w:cs="Times New Roman"/>
          <w:sz w:val="28"/>
          <w:szCs w:val="28"/>
        </w:rPr>
      </w:pPr>
      <w:r w:rsidRPr="003C7A7E">
        <w:rPr>
          <w:rFonts w:ascii="Times New Roman" w:hAnsi="Times New Roman" w:cs="Times New Roman"/>
          <w:sz w:val="28"/>
          <w:szCs w:val="28"/>
        </w:rPr>
        <w:t>Устинов В. Экстремизм и терроризм. Проблемы разграничения и классификации // Российская юстиция. - 2002, № 5.</w:t>
      </w:r>
    </w:p>
    <w:p w:rsidR="00571B30" w:rsidRPr="00571B30" w:rsidRDefault="00571B30" w:rsidP="003C7A7E">
      <w:pPr>
        <w:pStyle w:val="25"/>
        <w:numPr>
          <w:ilvl w:val="0"/>
          <w:numId w:val="95"/>
        </w:numPr>
        <w:shd w:val="clear" w:color="auto" w:fill="auto"/>
        <w:tabs>
          <w:tab w:val="left" w:pos="5126"/>
        </w:tabs>
        <w:spacing w:after="0" w:line="20" w:lineRule="atLeast"/>
        <w:jc w:val="left"/>
      </w:pPr>
      <w:r w:rsidRPr="00571B30">
        <w:t>Учебно-методическое пособие/Сост.:</w:t>
      </w:r>
      <w:r w:rsidRPr="00571B30">
        <w:tab/>
        <w:t>Галанов А.Б., СапожниковаВ.А.,</w:t>
      </w:r>
    </w:p>
    <w:p w:rsidR="00571B30" w:rsidRPr="00571B30" w:rsidRDefault="00571B30" w:rsidP="003C7A7E">
      <w:pPr>
        <w:pStyle w:val="25"/>
        <w:numPr>
          <w:ilvl w:val="0"/>
          <w:numId w:val="95"/>
        </w:numPr>
        <w:shd w:val="clear" w:color="auto" w:fill="auto"/>
        <w:tabs>
          <w:tab w:val="left" w:pos="817"/>
        </w:tabs>
        <w:spacing w:after="0" w:line="20" w:lineRule="atLeast"/>
        <w:jc w:val="left"/>
      </w:pPr>
      <w:r w:rsidRPr="00571B30">
        <w:t>Федеральный закон от 25 июля 2002 г. №14-ФЗ «О противодействии экстремистской деятельности» (с изменениями от 27 июля 2006 г., 10 мая, 24 июля 2007 г., 29 апреля 2008 г.)</w:t>
      </w:r>
    </w:p>
    <w:p w:rsidR="00571B30" w:rsidRPr="003C7A7E" w:rsidRDefault="00571B30" w:rsidP="003C7A7E">
      <w:pPr>
        <w:pStyle w:val="af4"/>
        <w:numPr>
          <w:ilvl w:val="0"/>
          <w:numId w:val="95"/>
        </w:numPr>
        <w:spacing w:line="20" w:lineRule="atLeast"/>
        <w:rPr>
          <w:rFonts w:ascii="Times New Roman" w:hAnsi="Times New Roman" w:cs="Times New Roman"/>
        </w:rPr>
      </w:pPr>
      <w:r w:rsidRPr="003C7A7E">
        <w:rPr>
          <w:rFonts w:ascii="Times New Roman" w:hAnsi="Times New Roman" w:cs="Times New Roman"/>
        </w:rPr>
        <w:t>Фельдштейн Д.И. Психолого-педагогические проблемы построения но</w:t>
      </w:r>
      <w:r w:rsidRPr="003C7A7E">
        <w:rPr>
          <w:rFonts w:ascii="Times New Roman" w:hAnsi="Times New Roman" w:cs="Times New Roman"/>
        </w:rPr>
        <w:softHyphen/>
        <w:t>вой школы в условиях значимых изменений ребенка и ситуации его развития / Д.И. Фельдштейн // Вопросы психологии. - 2010. - № 3. - С. 48-56.</w:t>
      </w:r>
    </w:p>
    <w:p w:rsidR="00571B30" w:rsidRPr="00571B30" w:rsidRDefault="00571B30" w:rsidP="003C7A7E">
      <w:pPr>
        <w:pStyle w:val="25"/>
        <w:numPr>
          <w:ilvl w:val="0"/>
          <w:numId w:val="95"/>
        </w:numPr>
        <w:shd w:val="clear" w:color="auto" w:fill="auto"/>
        <w:spacing w:after="0" w:line="20" w:lineRule="atLeast"/>
        <w:jc w:val="left"/>
      </w:pPr>
      <w:r w:rsidRPr="00571B30">
        <w:t>Фопель К. «Как научить детей сотрудничать? Психологические игры и упражнения: Практическое пособие/Пер. с нем.; В 4-х томах. Т.2, 4. - М.: Генезис, 2001</w:t>
      </w:r>
    </w:p>
    <w:p w:rsidR="00571B30" w:rsidRPr="00571B30" w:rsidRDefault="00571B30" w:rsidP="003C7A7E">
      <w:pPr>
        <w:pStyle w:val="25"/>
        <w:numPr>
          <w:ilvl w:val="0"/>
          <w:numId w:val="95"/>
        </w:numPr>
        <w:shd w:val="clear" w:color="auto" w:fill="auto"/>
        <w:spacing w:after="0" w:line="20" w:lineRule="atLeast"/>
        <w:jc w:val="left"/>
      </w:pPr>
      <w:r w:rsidRPr="00571B30">
        <w:t>Халикова Л.Р., Ижбулатова Э.А., Лысов С.С., Тимерьянова Л.Н.,Шафигуллина Р.Р. - Уфа: Издательство ИРО РБ, 2012. - 190 с.</w:t>
      </w:r>
    </w:p>
    <w:p w:rsidR="00571B30" w:rsidRPr="00571B30" w:rsidRDefault="00571B30" w:rsidP="003C7A7E">
      <w:pPr>
        <w:pStyle w:val="25"/>
        <w:numPr>
          <w:ilvl w:val="0"/>
          <w:numId w:val="95"/>
        </w:numPr>
        <w:shd w:val="clear" w:color="auto" w:fill="auto"/>
        <w:tabs>
          <w:tab w:val="left" w:pos="1028"/>
        </w:tabs>
        <w:spacing w:after="0" w:line="20" w:lineRule="atLeast"/>
        <w:jc w:val="left"/>
      </w:pPr>
      <w:r w:rsidRPr="00571B30">
        <w:t>Хрестоматия по возрастной психологии / Под ред. Д.И. Фельдштейна. - М.: Институт практической психологии, 1996. - 304с.</w:t>
      </w:r>
    </w:p>
    <w:p w:rsidR="00571B30" w:rsidRPr="003C7A7E" w:rsidRDefault="00571B30" w:rsidP="003C7A7E">
      <w:pPr>
        <w:pStyle w:val="af4"/>
        <w:numPr>
          <w:ilvl w:val="0"/>
          <w:numId w:val="95"/>
        </w:numPr>
        <w:tabs>
          <w:tab w:val="left" w:pos="441"/>
        </w:tabs>
        <w:spacing w:line="20" w:lineRule="atLeast"/>
        <w:rPr>
          <w:rFonts w:ascii="Times New Roman" w:hAnsi="Times New Roman" w:cs="Times New Roman"/>
          <w:sz w:val="28"/>
          <w:szCs w:val="28"/>
        </w:rPr>
      </w:pPr>
      <w:r w:rsidRPr="003C7A7E">
        <w:rPr>
          <w:rFonts w:ascii="Times New Roman" w:hAnsi="Times New Roman" w:cs="Times New Roman"/>
          <w:sz w:val="28"/>
          <w:szCs w:val="28"/>
        </w:rPr>
        <w:t>Целуева Н. В. Психологические аспекты изучения проблем молодежного экстремизма//СОЦИС. 2007. №3.</w:t>
      </w:r>
    </w:p>
    <w:p w:rsidR="00571B30" w:rsidRPr="00571B30" w:rsidRDefault="00571B30" w:rsidP="003C7A7E">
      <w:pPr>
        <w:pStyle w:val="25"/>
        <w:numPr>
          <w:ilvl w:val="0"/>
          <w:numId w:val="95"/>
        </w:numPr>
        <w:shd w:val="clear" w:color="auto" w:fill="auto"/>
        <w:tabs>
          <w:tab w:val="left" w:pos="884"/>
        </w:tabs>
        <w:spacing w:after="0" w:line="20" w:lineRule="atLeast"/>
        <w:jc w:val="left"/>
      </w:pPr>
      <w:r w:rsidRPr="00571B30">
        <w:t>Шаповаленко И.В. Возрастная психология (Психология развития и воз</w:t>
      </w:r>
      <w:r w:rsidRPr="00571B30">
        <w:softHyphen/>
        <w:t>растная психология) / И.В. Шаповаленко - М.: Гардарики, 2009. - 349 с.</w:t>
      </w:r>
    </w:p>
    <w:p w:rsidR="00571B30" w:rsidRDefault="00571B30" w:rsidP="003C7A7E">
      <w:pPr>
        <w:pStyle w:val="af4"/>
        <w:numPr>
          <w:ilvl w:val="0"/>
          <w:numId w:val="95"/>
        </w:numPr>
        <w:tabs>
          <w:tab w:val="left" w:pos="441"/>
        </w:tabs>
        <w:spacing w:line="20" w:lineRule="atLeast"/>
        <w:rPr>
          <w:rFonts w:ascii="Times New Roman" w:hAnsi="Times New Roman" w:cs="Times New Roman"/>
          <w:sz w:val="28"/>
          <w:szCs w:val="28"/>
        </w:rPr>
      </w:pPr>
      <w:r w:rsidRPr="003C7A7E">
        <w:rPr>
          <w:rFonts w:ascii="Times New Roman" w:hAnsi="Times New Roman" w:cs="Times New Roman"/>
          <w:sz w:val="28"/>
          <w:szCs w:val="28"/>
        </w:rPr>
        <w:t>Шегорцов А.А. Как рождается экстремизм молодежи. М.,2009</w:t>
      </w:r>
    </w:p>
    <w:p w:rsidR="00E151F2" w:rsidRPr="00247C7D" w:rsidRDefault="00E151F2" w:rsidP="00E151F2">
      <w:pPr>
        <w:pStyle w:val="80"/>
        <w:numPr>
          <w:ilvl w:val="0"/>
          <w:numId w:val="95"/>
        </w:numPr>
        <w:shd w:val="clear" w:color="auto" w:fill="auto"/>
        <w:tabs>
          <w:tab w:val="left" w:pos="913"/>
        </w:tabs>
        <w:spacing w:line="20" w:lineRule="atLeast"/>
        <w:rPr>
          <w:sz w:val="28"/>
          <w:szCs w:val="28"/>
        </w:rPr>
      </w:pPr>
      <w:r w:rsidRPr="00247C7D">
        <w:rPr>
          <w:sz w:val="28"/>
          <w:szCs w:val="28"/>
        </w:rPr>
        <w:t>Конституция Российской Федерации;</w:t>
      </w:r>
    </w:p>
    <w:p w:rsidR="00E151F2" w:rsidRPr="00247C7D" w:rsidRDefault="00E151F2" w:rsidP="00E151F2">
      <w:pPr>
        <w:pStyle w:val="80"/>
        <w:numPr>
          <w:ilvl w:val="0"/>
          <w:numId w:val="95"/>
        </w:numPr>
        <w:shd w:val="clear" w:color="auto" w:fill="auto"/>
        <w:tabs>
          <w:tab w:val="left" w:pos="937"/>
        </w:tabs>
        <w:spacing w:line="20" w:lineRule="atLeast"/>
        <w:rPr>
          <w:sz w:val="28"/>
          <w:szCs w:val="28"/>
        </w:rPr>
      </w:pPr>
      <w:r w:rsidRPr="00247C7D">
        <w:rPr>
          <w:sz w:val="28"/>
          <w:szCs w:val="28"/>
        </w:rPr>
        <w:t>Уголовный кодекс Российской Федерации от 13.06.1996 №63-ФЗ;</w:t>
      </w:r>
    </w:p>
    <w:p w:rsidR="00E151F2" w:rsidRPr="00247C7D" w:rsidRDefault="00E151F2" w:rsidP="00E151F2">
      <w:pPr>
        <w:pStyle w:val="80"/>
        <w:numPr>
          <w:ilvl w:val="0"/>
          <w:numId w:val="95"/>
        </w:numPr>
        <w:shd w:val="clear" w:color="auto" w:fill="auto"/>
        <w:tabs>
          <w:tab w:val="left" w:pos="908"/>
        </w:tabs>
        <w:spacing w:line="20" w:lineRule="atLeast"/>
        <w:rPr>
          <w:sz w:val="28"/>
          <w:szCs w:val="28"/>
        </w:rPr>
      </w:pPr>
      <w:r w:rsidRPr="00247C7D">
        <w:rPr>
          <w:sz w:val="28"/>
          <w:szCs w:val="28"/>
        </w:rPr>
        <w:t>Кодекс Российской Федерации об административных правонару</w:t>
      </w:r>
      <w:r w:rsidRPr="00247C7D">
        <w:rPr>
          <w:sz w:val="28"/>
          <w:szCs w:val="28"/>
        </w:rPr>
        <w:softHyphen/>
        <w:t>шениях от 30.12.2001 №195-ФЗ;</w:t>
      </w:r>
    </w:p>
    <w:p w:rsidR="00E151F2" w:rsidRPr="00247C7D" w:rsidRDefault="00E151F2" w:rsidP="00E151F2">
      <w:pPr>
        <w:pStyle w:val="80"/>
        <w:numPr>
          <w:ilvl w:val="0"/>
          <w:numId w:val="95"/>
        </w:numPr>
        <w:shd w:val="clear" w:color="auto" w:fill="auto"/>
        <w:tabs>
          <w:tab w:val="left" w:pos="908"/>
        </w:tabs>
        <w:spacing w:line="20" w:lineRule="atLeast"/>
        <w:rPr>
          <w:sz w:val="28"/>
          <w:szCs w:val="28"/>
        </w:rPr>
      </w:pPr>
      <w:r w:rsidRPr="00247C7D">
        <w:rPr>
          <w:sz w:val="28"/>
          <w:szCs w:val="28"/>
        </w:rPr>
        <w:t>Федеральный конституционный закон от 30.05.2001 №3-ФКЗ «О чрезвычайном положении»;</w:t>
      </w:r>
    </w:p>
    <w:p w:rsidR="00E151F2" w:rsidRPr="00247C7D" w:rsidRDefault="00E151F2" w:rsidP="00E151F2">
      <w:pPr>
        <w:pStyle w:val="80"/>
        <w:numPr>
          <w:ilvl w:val="0"/>
          <w:numId w:val="95"/>
        </w:numPr>
        <w:shd w:val="clear" w:color="auto" w:fill="auto"/>
        <w:tabs>
          <w:tab w:val="left" w:pos="913"/>
        </w:tabs>
        <w:spacing w:line="20" w:lineRule="atLeast"/>
        <w:rPr>
          <w:sz w:val="28"/>
          <w:szCs w:val="28"/>
        </w:rPr>
      </w:pPr>
      <w:r w:rsidRPr="00247C7D">
        <w:rPr>
          <w:sz w:val="28"/>
          <w:szCs w:val="28"/>
        </w:rPr>
        <w:t>Федеральный закон от 25.07.2002г. №114-ФЗ «О противодействии экстремистской деятельности»;</w:t>
      </w:r>
    </w:p>
    <w:p w:rsidR="00E151F2" w:rsidRPr="00247C7D" w:rsidRDefault="00E151F2" w:rsidP="00E151F2">
      <w:pPr>
        <w:pStyle w:val="80"/>
        <w:numPr>
          <w:ilvl w:val="0"/>
          <w:numId w:val="95"/>
        </w:numPr>
        <w:shd w:val="clear" w:color="auto" w:fill="auto"/>
        <w:tabs>
          <w:tab w:val="left" w:pos="913"/>
        </w:tabs>
        <w:spacing w:line="20" w:lineRule="atLeast"/>
        <w:rPr>
          <w:sz w:val="28"/>
          <w:szCs w:val="28"/>
        </w:rPr>
      </w:pPr>
      <w:r w:rsidRPr="00247C7D">
        <w:rPr>
          <w:sz w:val="28"/>
          <w:szCs w:val="28"/>
        </w:rPr>
        <w:t>Федеральный закон от 06.03.2006г. №35-ФЗ «О противодействии терроризму»;</w:t>
      </w:r>
    </w:p>
    <w:p w:rsidR="00E151F2" w:rsidRPr="00247C7D" w:rsidRDefault="00E151F2" w:rsidP="00E151F2">
      <w:pPr>
        <w:pStyle w:val="80"/>
        <w:numPr>
          <w:ilvl w:val="0"/>
          <w:numId w:val="95"/>
        </w:numPr>
        <w:shd w:val="clear" w:color="auto" w:fill="auto"/>
        <w:tabs>
          <w:tab w:val="left" w:pos="908"/>
        </w:tabs>
        <w:spacing w:line="20" w:lineRule="atLeast"/>
        <w:rPr>
          <w:sz w:val="28"/>
          <w:szCs w:val="28"/>
        </w:rPr>
      </w:pPr>
      <w:r w:rsidRPr="00247C7D">
        <w:rPr>
          <w:sz w:val="28"/>
          <w:szCs w:val="28"/>
        </w:rPr>
        <w:t>Федеральный закон от 19.06.2004г. №54-ФЗ «О собраниях, митин</w:t>
      </w:r>
      <w:r w:rsidRPr="00247C7D">
        <w:rPr>
          <w:sz w:val="28"/>
          <w:szCs w:val="28"/>
        </w:rPr>
        <w:softHyphen/>
        <w:t>гах, демонстрациях, шествиях и пикетированиях»;</w:t>
      </w:r>
    </w:p>
    <w:p w:rsidR="00E151F2" w:rsidRPr="00247C7D" w:rsidRDefault="00E151F2" w:rsidP="00E151F2">
      <w:pPr>
        <w:pStyle w:val="80"/>
        <w:numPr>
          <w:ilvl w:val="0"/>
          <w:numId w:val="95"/>
        </w:numPr>
        <w:shd w:val="clear" w:color="auto" w:fill="auto"/>
        <w:tabs>
          <w:tab w:val="left" w:pos="908"/>
        </w:tabs>
        <w:spacing w:line="20" w:lineRule="atLeast"/>
        <w:rPr>
          <w:sz w:val="28"/>
          <w:szCs w:val="28"/>
        </w:rPr>
      </w:pPr>
      <w:r w:rsidRPr="00247C7D">
        <w:rPr>
          <w:sz w:val="28"/>
          <w:szCs w:val="28"/>
        </w:rPr>
        <w:t>Федеральный закон от 27 мая 1996г. №57-ФЗ «О государственной охране»;</w:t>
      </w:r>
    </w:p>
    <w:p w:rsidR="00E151F2" w:rsidRPr="00247C7D" w:rsidRDefault="00E151F2" w:rsidP="00E151F2">
      <w:pPr>
        <w:pStyle w:val="80"/>
        <w:numPr>
          <w:ilvl w:val="0"/>
          <w:numId w:val="95"/>
        </w:numPr>
        <w:shd w:val="clear" w:color="auto" w:fill="auto"/>
        <w:tabs>
          <w:tab w:val="left" w:pos="937"/>
        </w:tabs>
        <w:spacing w:line="20" w:lineRule="atLeast"/>
        <w:rPr>
          <w:sz w:val="28"/>
          <w:szCs w:val="28"/>
        </w:rPr>
      </w:pPr>
      <w:r w:rsidRPr="00247C7D">
        <w:rPr>
          <w:sz w:val="28"/>
          <w:szCs w:val="28"/>
        </w:rPr>
        <w:t>Федеральный закон от 18 апреля 1991г. №1026-1 «О милиции»;</w:t>
      </w:r>
    </w:p>
    <w:p w:rsidR="00E151F2" w:rsidRPr="00247C7D" w:rsidRDefault="00E151F2" w:rsidP="00E151F2">
      <w:pPr>
        <w:pStyle w:val="80"/>
        <w:numPr>
          <w:ilvl w:val="0"/>
          <w:numId w:val="95"/>
        </w:numPr>
        <w:shd w:val="clear" w:color="auto" w:fill="auto"/>
        <w:tabs>
          <w:tab w:val="left" w:pos="1033"/>
        </w:tabs>
        <w:spacing w:line="20" w:lineRule="atLeast"/>
        <w:rPr>
          <w:sz w:val="28"/>
          <w:szCs w:val="28"/>
        </w:rPr>
      </w:pPr>
      <w:r w:rsidRPr="00247C7D">
        <w:rPr>
          <w:sz w:val="28"/>
          <w:szCs w:val="28"/>
        </w:rPr>
        <w:t>Федеральный закон от 03.04.1995 № 40-ФЗ «О Федеральной служ</w:t>
      </w:r>
      <w:r w:rsidRPr="00247C7D">
        <w:rPr>
          <w:sz w:val="28"/>
          <w:szCs w:val="28"/>
        </w:rPr>
        <w:softHyphen/>
        <w:t>бе безопасности»;</w:t>
      </w:r>
    </w:p>
    <w:p w:rsidR="00E151F2" w:rsidRPr="00247C7D" w:rsidRDefault="00E151F2" w:rsidP="00E151F2">
      <w:pPr>
        <w:pStyle w:val="80"/>
        <w:numPr>
          <w:ilvl w:val="0"/>
          <w:numId w:val="95"/>
        </w:numPr>
        <w:shd w:val="clear" w:color="auto" w:fill="auto"/>
        <w:tabs>
          <w:tab w:val="left" w:pos="1043"/>
        </w:tabs>
        <w:spacing w:line="20" w:lineRule="atLeast"/>
        <w:rPr>
          <w:sz w:val="28"/>
          <w:szCs w:val="28"/>
        </w:rPr>
      </w:pPr>
      <w:r w:rsidRPr="00247C7D">
        <w:rPr>
          <w:sz w:val="28"/>
          <w:szCs w:val="28"/>
        </w:rPr>
        <w:t>Указ Президента РФ от 12.05.2009 №537 «О Стратегии нацио</w:t>
      </w:r>
      <w:r w:rsidRPr="00247C7D">
        <w:rPr>
          <w:sz w:val="28"/>
          <w:szCs w:val="28"/>
        </w:rPr>
        <w:softHyphen/>
        <w:t>нальной безопасности Российской Федерации до 2020 года»;</w:t>
      </w:r>
    </w:p>
    <w:p w:rsidR="00E151F2" w:rsidRPr="00247C7D" w:rsidRDefault="00E151F2" w:rsidP="00E151F2">
      <w:pPr>
        <w:pStyle w:val="80"/>
        <w:numPr>
          <w:ilvl w:val="0"/>
          <w:numId w:val="95"/>
        </w:numPr>
        <w:shd w:val="clear" w:color="auto" w:fill="auto"/>
        <w:tabs>
          <w:tab w:val="left" w:pos="1047"/>
        </w:tabs>
        <w:spacing w:line="20" w:lineRule="atLeast"/>
        <w:rPr>
          <w:sz w:val="28"/>
          <w:szCs w:val="28"/>
        </w:rPr>
      </w:pPr>
      <w:r w:rsidRPr="00247C7D">
        <w:rPr>
          <w:sz w:val="28"/>
          <w:szCs w:val="28"/>
        </w:rPr>
        <w:t>Приказ МВД России от 14.07.2005г. №047 «О некоторых мерах по усилению борьбы с экстремизмом».</w:t>
      </w:r>
    </w:p>
    <w:p w:rsidR="00E151F2" w:rsidRPr="00E151F2" w:rsidRDefault="00E151F2" w:rsidP="00E151F2">
      <w:pPr>
        <w:tabs>
          <w:tab w:val="left" w:pos="441"/>
        </w:tabs>
        <w:spacing w:line="20" w:lineRule="atLeast"/>
        <w:ind w:left="360"/>
        <w:rPr>
          <w:rFonts w:ascii="Times New Roman" w:hAnsi="Times New Roman" w:cs="Times New Roman"/>
          <w:sz w:val="28"/>
          <w:szCs w:val="28"/>
        </w:rPr>
      </w:pPr>
    </w:p>
    <w:p w:rsidR="003C7A7E" w:rsidRPr="003C7A7E" w:rsidRDefault="003C7A7E" w:rsidP="003C7A7E">
      <w:pPr>
        <w:pStyle w:val="af4"/>
        <w:tabs>
          <w:tab w:val="left" w:pos="441"/>
        </w:tabs>
        <w:spacing w:line="20" w:lineRule="atLeast"/>
        <w:rPr>
          <w:rFonts w:ascii="Times New Roman" w:hAnsi="Times New Roman" w:cs="Times New Roman"/>
          <w:sz w:val="28"/>
          <w:szCs w:val="28"/>
        </w:rPr>
      </w:pPr>
    </w:p>
    <w:p w:rsidR="00571B30" w:rsidRDefault="00571B30" w:rsidP="00571B30">
      <w:pPr>
        <w:pStyle w:val="25"/>
        <w:shd w:val="clear" w:color="auto" w:fill="auto"/>
        <w:spacing w:after="0" w:line="20" w:lineRule="atLeast"/>
        <w:jc w:val="left"/>
      </w:pPr>
      <w:r>
        <w:t>Электронные ресурсы:</w:t>
      </w:r>
    </w:p>
    <w:p w:rsidR="00571B30" w:rsidRPr="00247C7D" w:rsidRDefault="00571B30" w:rsidP="00571B30">
      <w:pPr>
        <w:pStyle w:val="25"/>
        <w:shd w:val="clear" w:color="auto" w:fill="auto"/>
        <w:spacing w:after="0" w:line="20" w:lineRule="atLeast"/>
        <w:jc w:val="left"/>
        <w:rPr>
          <w:rStyle w:val="a3"/>
        </w:rPr>
      </w:pPr>
      <w:r w:rsidRPr="00247C7D">
        <w:t>Профилактика экстремизма в молодежной среде</w:t>
      </w:r>
      <w:r>
        <w:br/>
      </w:r>
      <w:hyperlink r:id="rId25" w:history="1">
        <w:r w:rsidRPr="00755898">
          <w:rPr>
            <w:rStyle w:val="a3"/>
          </w:rPr>
          <w:t>1. http://www.akipkro.ru/social-101/npo/478-</w:t>
        </w:r>
      </w:hyperlink>
      <w:r w:rsidRPr="00247C7D">
        <w:rPr>
          <w:rStyle w:val="121"/>
          <w:sz w:val="28"/>
          <w:szCs w:val="28"/>
          <w:lang w:val="ru-RU"/>
        </w:rPr>
        <w:t xml:space="preserve"> </w:t>
      </w:r>
      <w:hyperlink r:id="rId26" w:history="1">
        <w:r w:rsidRPr="00247C7D">
          <w:rPr>
            <w:rStyle w:val="a3"/>
          </w:rPr>
          <w:t>setevye-konsultatsii/6240-20140929- 13.html</w:t>
        </w:r>
      </w:hyperlink>
    </w:p>
    <w:p w:rsidR="00571B30" w:rsidRPr="00F557BC" w:rsidRDefault="00571B30" w:rsidP="00571B30">
      <w:pPr>
        <w:tabs>
          <w:tab w:val="left" w:pos="422"/>
        </w:tabs>
        <w:spacing w:line="20" w:lineRule="atLeast"/>
        <w:rPr>
          <w:rStyle w:val="a3"/>
          <w:rFonts w:ascii="Times New Roman" w:hAnsi="Times New Roman" w:cs="Times New Roman"/>
          <w:sz w:val="28"/>
          <w:szCs w:val="28"/>
          <w:lang w:val="en-US"/>
        </w:rPr>
      </w:pPr>
      <w:r w:rsidRPr="00F557BC">
        <w:rPr>
          <w:rFonts w:ascii="Times New Roman" w:hAnsi="Times New Roman" w:cs="Times New Roman"/>
          <w:color w:val="0070C0"/>
          <w:sz w:val="28"/>
          <w:szCs w:val="28"/>
          <w:lang w:val="en-US"/>
        </w:rPr>
        <w:t>2.</w:t>
      </w:r>
      <w:r w:rsidRPr="00F557BC">
        <w:rPr>
          <w:rFonts w:ascii="Times New Roman" w:hAnsi="Times New Roman" w:cs="Times New Roman"/>
          <w:sz w:val="28"/>
          <w:szCs w:val="28"/>
          <w:lang w:val="en-US"/>
        </w:rPr>
        <w:t xml:space="preserve"> </w:t>
      </w:r>
      <w:hyperlink r:id="rId27" w:history="1">
        <w:r w:rsidRPr="00755898">
          <w:rPr>
            <w:rStyle w:val="a3"/>
            <w:rFonts w:ascii="Times New Roman" w:hAnsi="Times New Roman" w:cs="Times New Roman"/>
            <w:sz w:val="28"/>
            <w:szCs w:val="28"/>
            <w:lang w:val="en-US"/>
          </w:rPr>
          <w:t>http://nsportal.ru/shkola/vneklassnaya-</w:t>
        </w:r>
      </w:hyperlink>
      <w:r w:rsidRPr="00571B30">
        <w:rPr>
          <w:rStyle w:val="121"/>
          <w:rFonts w:eastAsia="Arial Unicode MS"/>
          <w:sz w:val="28"/>
          <w:szCs w:val="28"/>
        </w:rPr>
        <w:t xml:space="preserve"> </w:t>
      </w:r>
      <w:hyperlink r:id="rId28" w:history="1">
        <w:r w:rsidRPr="00571B30">
          <w:rPr>
            <w:rStyle w:val="a3"/>
            <w:rFonts w:ascii="Times New Roman" w:hAnsi="Times New Roman" w:cs="Times New Roman"/>
            <w:sz w:val="28"/>
            <w:szCs w:val="28"/>
            <w:lang w:val="en-US"/>
          </w:rPr>
          <w:t>rabota/library/profilaktika-ekstremizma-i-etnoseparatihma-v-ou</w:t>
        </w:r>
      </w:hyperlink>
    </w:p>
    <w:p w:rsidR="003C7A7E" w:rsidRPr="00F557BC" w:rsidRDefault="003C7A7E" w:rsidP="003C7A7E">
      <w:pPr>
        <w:pStyle w:val="25"/>
        <w:shd w:val="clear" w:color="auto" w:fill="auto"/>
        <w:tabs>
          <w:tab w:val="left" w:pos="721"/>
        </w:tabs>
        <w:spacing w:after="0" w:line="20" w:lineRule="atLeast"/>
        <w:jc w:val="both"/>
        <w:rPr>
          <w:lang w:val="en-US"/>
        </w:rPr>
      </w:pPr>
      <w:r w:rsidRPr="00F557BC">
        <w:rPr>
          <w:color w:val="0070C0"/>
          <w:lang w:val="en-US"/>
        </w:rPr>
        <w:t>3.</w:t>
      </w:r>
      <w:hyperlink r:id="rId29" w:history="1">
        <w:r w:rsidRPr="003C7A7E">
          <w:rPr>
            <w:rStyle w:val="a3"/>
            <w:color w:val="0070C0"/>
            <w:lang w:val="en-US" w:eastAsia="en-US" w:bidi="en-US"/>
          </w:rPr>
          <w:t>http</w:t>
        </w:r>
        <w:r w:rsidRPr="00F557BC">
          <w:rPr>
            <w:rStyle w:val="a3"/>
            <w:color w:val="0070C0"/>
            <w:lang w:val="en-US" w:eastAsia="en-US" w:bidi="en-US"/>
          </w:rPr>
          <w:t>://</w:t>
        </w:r>
        <w:r w:rsidRPr="003C7A7E">
          <w:rPr>
            <w:rStyle w:val="a3"/>
            <w:color w:val="0070C0"/>
            <w:lang w:val="en-US" w:eastAsia="en-US" w:bidi="en-US"/>
          </w:rPr>
          <w:t>scienceport</w:t>
        </w:r>
      </w:hyperlink>
      <w:r w:rsidRPr="00F557BC">
        <w:rPr>
          <w:color w:val="0070C0"/>
          <w:lang w:val="en-US" w:eastAsia="en-US" w:bidi="en-US"/>
        </w:rPr>
        <w:t>.</w:t>
      </w:r>
      <w:r w:rsidRPr="003C7A7E">
        <w:rPr>
          <w:color w:val="0070C0"/>
          <w:lang w:val="en-US" w:eastAsia="en-US" w:bidi="en-US"/>
        </w:rPr>
        <w:t>ru</w:t>
      </w:r>
      <w:r w:rsidRPr="00F557BC">
        <w:rPr>
          <w:color w:val="0070C0"/>
          <w:lang w:val="en-US" w:eastAsia="en-US" w:bidi="en-US"/>
        </w:rPr>
        <w:t>/</w:t>
      </w:r>
      <w:r w:rsidRPr="003C7A7E">
        <w:rPr>
          <w:color w:val="0070C0"/>
          <w:lang w:val="en-US" w:eastAsia="en-US" w:bidi="en-US"/>
        </w:rPr>
        <w:t>content</w:t>
      </w:r>
      <w:r w:rsidRPr="00F557BC">
        <w:rPr>
          <w:color w:val="0070C0"/>
          <w:lang w:val="en-US" w:eastAsia="en-US" w:bidi="en-US"/>
        </w:rPr>
        <w:t>/</w:t>
      </w:r>
      <w:r w:rsidRPr="003C7A7E">
        <w:rPr>
          <w:color w:val="0070C0"/>
          <w:lang w:val="en-US" w:eastAsia="en-US" w:bidi="en-US"/>
        </w:rPr>
        <w:t>profilaktika</w:t>
      </w:r>
      <w:r w:rsidRPr="00F557BC">
        <w:rPr>
          <w:color w:val="0070C0"/>
          <w:lang w:val="en-US" w:eastAsia="en-US" w:bidi="en-US"/>
        </w:rPr>
        <w:t>-</w:t>
      </w:r>
      <w:r w:rsidRPr="003C7A7E">
        <w:rPr>
          <w:color w:val="0070C0"/>
          <w:lang w:val="en-US" w:eastAsia="en-US" w:bidi="en-US"/>
        </w:rPr>
        <w:t>ekstremizma</w:t>
      </w:r>
      <w:r w:rsidRPr="00F557BC">
        <w:rPr>
          <w:color w:val="0070C0"/>
          <w:lang w:val="en-US" w:eastAsia="en-US" w:bidi="en-US"/>
        </w:rPr>
        <w:t>-</w:t>
      </w:r>
      <w:r w:rsidRPr="003C7A7E">
        <w:rPr>
          <w:color w:val="0070C0"/>
          <w:lang w:val="en-US" w:eastAsia="en-US" w:bidi="en-US"/>
        </w:rPr>
        <w:t>terrorizma</w:t>
      </w:r>
      <w:r w:rsidRPr="00F557BC">
        <w:rPr>
          <w:color w:val="0070C0"/>
          <w:lang w:val="en-US" w:eastAsia="en-US" w:bidi="en-US"/>
        </w:rPr>
        <w:t>-</w:t>
      </w:r>
      <w:r w:rsidRPr="003C7A7E">
        <w:rPr>
          <w:color w:val="0070C0"/>
          <w:lang w:val="en-US" w:eastAsia="en-US" w:bidi="en-US"/>
        </w:rPr>
        <w:t>pedagogicheskom</w:t>
      </w:r>
      <w:r w:rsidRPr="00F557BC">
        <w:rPr>
          <w:color w:val="0070C0"/>
          <w:lang w:val="en-US" w:eastAsia="en-US" w:bidi="en-US"/>
        </w:rPr>
        <w:t>-</w:t>
      </w:r>
      <w:r w:rsidRPr="003C7A7E">
        <w:rPr>
          <w:color w:val="0070C0"/>
          <w:lang w:val="en-US" w:eastAsia="en-US" w:bidi="en-US"/>
        </w:rPr>
        <w:t>protsesse</w:t>
      </w:r>
    </w:p>
    <w:p w:rsidR="003C7A7E" w:rsidRPr="00F557BC" w:rsidRDefault="003C7A7E" w:rsidP="00571B30">
      <w:pPr>
        <w:tabs>
          <w:tab w:val="left" w:pos="422"/>
        </w:tabs>
        <w:spacing w:line="20" w:lineRule="atLeast"/>
        <w:rPr>
          <w:rFonts w:ascii="Times New Roman" w:hAnsi="Times New Roman" w:cs="Times New Roman"/>
          <w:sz w:val="28"/>
          <w:szCs w:val="28"/>
          <w:lang w:val="en-US"/>
        </w:rPr>
      </w:pPr>
    </w:p>
    <w:p w:rsidR="00571B30" w:rsidRPr="00F557BC" w:rsidRDefault="00571B30" w:rsidP="000E1ED2">
      <w:pPr>
        <w:spacing w:line="20" w:lineRule="atLeast"/>
        <w:rPr>
          <w:rFonts w:ascii="Times New Roman" w:eastAsia="Times New Roman" w:hAnsi="Times New Roman" w:cs="Times New Roman"/>
          <w:color w:val="0066CC"/>
          <w:sz w:val="28"/>
          <w:szCs w:val="28"/>
          <w:u w:val="single"/>
          <w:lang w:val="en-US"/>
        </w:rPr>
      </w:pPr>
    </w:p>
    <w:sectPr w:rsidR="00571B30" w:rsidRPr="00F557BC">
      <w:footerReference w:type="default" r:id="rId30"/>
      <w:headerReference w:type="first" r:id="rId31"/>
      <w:footerReference w:type="first" r:id="rId32"/>
      <w:pgSz w:w="11900" w:h="16840"/>
      <w:pgMar w:top="1440" w:right="1397" w:bottom="1440"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3F" w:rsidRDefault="005A693F">
      <w:r>
        <w:separator/>
      </w:r>
    </w:p>
  </w:endnote>
  <w:endnote w:type="continuationSeparator" w:id="0">
    <w:p w:rsidR="005A693F" w:rsidRDefault="005A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95774"/>
      <w:docPartObj>
        <w:docPartGallery w:val="Page Numbers (Bottom of Page)"/>
        <w:docPartUnique/>
      </w:docPartObj>
    </w:sdtPr>
    <w:sdtEndPr/>
    <w:sdtContent>
      <w:p w:rsidR="00EB6249" w:rsidRDefault="00EB6249" w:rsidP="009174E9">
        <w:pPr>
          <w:pStyle w:val="af2"/>
          <w:jc w:val="center"/>
        </w:pPr>
        <w:r>
          <w:t xml:space="preserve"> </w:t>
        </w:r>
        <w:r>
          <w:fldChar w:fldCharType="begin"/>
        </w:r>
        <w:r>
          <w:instrText>PAGE   \* MERGEFORMAT</w:instrText>
        </w:r>
        <w:r>
          <w:fldChar w:fldCharType="separate"/>
        </w:r>
        <w:r w:rsidR="003C099A">
          <w:rPr>
            <w:noProof/>
          </w:rPr>
          <w:t>21</w:t>
        </w:r>
        <w:r>
          <w:fldChar w:fldCharType="end"/>
        </w:r>
      </w:p>
    </w:sdtContent>
  </w:sdt>
  <w:p w:rsidR="00EB6249" w:rsidRDefault="00EB6249">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046528"/>
      <w:docPartObj>
        <w:docPartGallery w:val="Page Numbers (Bottom of Page)"/>
        <w:docPartUnique/>
      </w:docPartObj>
    </w:sdtPr>
    <w:sdtEndPr/>
    <w:sdtContent>
      <w:p w:rsidR="00EB6249" w:rsidRDefault="00EB6249">
        <w:pPr>
          <w:pStyle w:val="af2"/>
          <w:jc w:val="center"/>
        </w:pPr>
        <w:r>
          <w:fldChar w:fldCharType="begin"/>
        </w:r>
        <w:r>
          <w:instrText>PAGE   \* MERGEFORMAT</w:instrText>
        </w:r>
        <w:r>
          <w:fldChar w:fldCharType="separate"/>
        </w:r>
        <w:r w:rsidR="00C06815">
          <w:rPr>
            <w:noProof/>
          </w:rPr>
          <w:t>231</w:t>
        </w:r>
        <w:r>
          <w:fldChar w:fldCharType="end"/>
        </w:r>
      </w:p>
    </w:sdtContent>
  </w:sdt>
  <w:p w:rsidR="00EB6249" w:rsidRDefault="00EB624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Default="00EB62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Default="00EB6249">
    <w:pPr>
      <w:rPr>
        <w:sz w:val="2"/>
        <w:szCs w:val="2"/>
      </w:rPr>
    </w:pPr>
    <w:r>
      <w:rPr>
        <w:noProof/>
        <w:lang w:bidi="ar-SA"/>
      </w:rPr>
      <mc:AlternateContent>
        <mc:Choice Requires="wps">
          <w:drawing>
            <wp:anchor distT="0" distB="0" distL="63500" distR="63500" simplePos="0" relativeHeight="314572427" behindDoc="1" locked="0" layoutInCell="1" allowOverlap="1" wp14:anchorId="214AE791" wp14:editId="51A25F12">
              <wp:simplePos x="0" y="0"/>
              <wp:positionH relativeFrom="page">
                <wp:posOffset>3716020</wp:posOffset>
              </wp:positionH>
              <wp:positionV relativeFrom="page">
                <wp:posOffset>9985375</wp:posOffset>
              </wp:positionV>
              <wp:extent cx="140335" cy="160655"/>
              <wp:effectExtent l="1270" t="3175" r="4445" b="381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003C099A" w:rsidRPr="003C099A">
                            <w:rPr>
                              <w:rStyle w:val="11pt"/>
                              <w:b/>
                              <w:bCs/>
                              <w:noProof/>
                            </w:rPr>
                            <w:t>116</w:t>
                          </w:r>
                          <w:r>
                            <w:rPr>
                              <w:rStyle w:val="11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4AE791" id="_x0000_t202" coordsize="21600,21600" o:spt="202" path="m,l,21600r21600,l21600,xe">
              <v:stroke joinstyle="miter"/>
              <v:path gradientshapeok="t" o:connecttype="rect"/>
            </v:shapetype>
            <v:shape id="Text Box 17" o:spid="_x0000_s1035" type="#_x0000_t202" style="position:absolute;margin-left:292.6pt;margin-top:786.25pt;width:11.0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ZKqQIAAKg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CjDjpoEcPdNToVozIX5j6DL1Kwe2+B0c9wj74Wq6qvxPld4W4WDeE7+iNlGJoKKkgP9/cdM+u&#10;TjjKgGyHT6KCOORRCws01rIzxYNyIECHPj0de2NyKU3I0Lu8jDAq4ciPvTiKbASSzpd7qfQHKjpk&#10;jAxLaL0FJ/s7pU0yJJ1dTCwuCta2tv0tf7EBjtMOhIar5swkYbv5M/GSzXKzDJ0wiDdO6OW5c1Os&#10;Qycu/EWUX+brde4/m7h+mDasqig3YWZl+eGfde6g8UkTR20p0bLKwJmUlNxt161EewLKLux3KMiZ&#10;m/syDVsE4PKKkh+E3m2QOEW8XDhhEUZOsvCWjucnt0nshUmYFy8p3TFO/50SGjKcREE0aem33Dz7&#10;veVG0o5pmB0t6zK8PDqR1ChwwyvbWk1YO9lnpTDpn0oB7Z4bbfVqJDqJVY/bEVCMiLeiegLlSgHK&#10;AnnCwAOjEfIHRgMMjwxzmG4YtR85aN/MmdmQs7GdDcJLuJhhjdFkrvU0jx57yXYN4M6v6wbeR8Gs&#10;dk85HF4VjANL4TC6zLw5/7depwG7+gUAAP//AwBQSwMEFAAGAAgAAAAhAHadPk3fAAAADQEAAA8A&#10;AABkcnMvZG93bnJldi54bWxMj8FOwzAMhu9IvENkJG4sXVHXUppOaBIXbowJiVvWeE21xKmSrGvf&#10;nuwER/v/9Ptzs52tYRP6MDgSsF5lwJA6pwbqBRy+3p8qYCFKUtI4QgELBti293eNrJW70idO+9iz&#10;VEKhlgJ0jGPNeeg0WhlWbkRK2cl5K2Mafc+Vl9dUbg3Ps2zDrRwoXdByxJ3G7ry/WAHl/O1wDLjD&#10;n9PUeT0slflYhHh8mN9egUWc4x8MN/2kDm1yOroLqcCMgKIq8oSmoCjzAlhCNln5DOx4W72UFfC2&#10;4f+/aH8BAAD//wMAUEsBAi0AFAAGAAgAAAAhALaDOJL+AAAA4QEAABMAAAAAAAAAAAAAAAAAAAAA&#10;AFtDb250ZW50X1R5cGVzXS54bWxQSwECLQAUAAYACAAAACEAOP0h/9YAAACUAQAACwAAAAAAAAAA&#10;AAAAAAAvAQAAX3JlbHMvLnJlbHNQSwECLQAUAAYACAAAACEA0NXmSqkCAACoBQAADgAAAAAAAAAA&#10;AAAAAAAuAgAAZHJzL2Uyb0RvYy54bWxQSwECLQAUAAYACAAAACEAdp0+Td8AAAANAQAADwAAAAAA&#10;AAAAAAAAAAADBQAAZHJzL2Rvd25yZXYueG1sUEsFBgAAAAAEAAQA8wAAAA8GAAAAAA==&#10;" filled="f" stroked="f">
              <v:textbox style="mso-fit-shape-to-text:t" inset="0,0,0,0">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003C099A" w:rsidRPr="003C099A">
                      <w:rPr>
                        <w:rStyle w:val="11pt"/>
                        <w:b/>
                        <w:bCs/>
                        <w:noProof/>
                      </w:rPr>
                      <w:t>116</w:t>
                    </w:r>
                    <w:r>
                      <w:rPr>
                        <w:rStyle w:val="11pt"/>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Default="00EB6249">
    <w:pPr>
      <w:rPr>
        <w:sz w:val="2"/>
        <w:szCs w:val="2"/>
      </w:rPr>
    </w:pPr>
    <w:r>
      <w:rPr>
        <w:noProof/>
        <w:lang w:bidi="ar-SA"/>
      </w:rPr>
      <mc:AlternateContent>
        <mc:Choice Requires="wps">
          <w:drawing>
            <wp:anchor distT="0" distB="0" distL="63500" distR="63500" simplePos="0" relativeHeight="314572429" behindDoc="1" locked="0" layoutInCell="1" allowOverlap="1" wp14:anchorId="5D26149F" wp14:editId="18F204DC">
              <wp:simplePos x="0" y="0"/>
              <wp:positionH relativeFrom="page">
                <wp:posOffset>3709670</wp:posOffset>
              </wp:positionH>
              <wp:positionV relativeFrom="page">
                <wp:posOffset>9982835</wp:posOffset>
              </wp:positionV>
              <wp:extent cx="140335" cy="160655"/>
              <wp:effectExtent l="4445" t="635" r="4445"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003C099A" w:rsidRPr="003C099A">
                            <w:rPr>
                              <w:rStyle w:val="11pt1"/>
                              <w:b/>
                              <w:bCs/>
                              <w:noProof/>
                            </w:rPr>
                            <w:t>113</w:t>
                          </w:r>
                          <w:r>
                            <w:rPr>
                              <w:rStyle w:val="11pt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26149F" id="_x0000_t202" coordsize="21600,21600" o:spt="202" path="m,l,21600r21600,l21600,xe">
              <v:stroke joinstyle="miter"/>
              <v:path gradientshapeok="t" o:connecttype="rect"/>
            </v:shapetype>
            <v:shape id="Text Box 19" o:spid="_x0000_s1036" type="#_x0000_t202" style="position:absolute;margin-left:292.1pt;margin-top:786.05pt;width:11.0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zPrAIAAK8FAAAOAAAAZHJzL2Uyb0RvYy54bWysVG1vmzAQ/j5p/8HydwqkQAMqqdoQpknd&#10;i9TuBzhggjVjI9sNdFP/+84mpGmrSdM2PliHfX7uubvHd3k1dhztqdJMihyHZwFGVFSyZmKX42/3&#10;pbfESBsiasKloDl+pBpfrd6/uxz6jC5kK3lNFQIQobOhz3FrTJ/5vq5a2hF9Jnsq4LCRqiMGftXO&#10;rxUZAL3j/iIIEn+Qqu6VrKjWsFtMh3jl8JuGVuZL02hqEM8xcDNuVW7d2tVfXZJsp0jfsupAg/wF&#10;i44wAUGPUAUxBD0o9gaqY5WSWjbmrJKdL5uGVdTlANmEwats7lrSU5cLFEf3xzLp/wdbfd5/VYjV&#10;0DsojyAd9OiejgbdyBGFqa3P0OsM3O56cDQj7IOvy1X3t7L6rpGQ65aIHb1WSg4tJTXwC+1N/+Tq&#10;hKMtyHb4JGuIQx6MdEBjozpbPCgHAnQg8njsjeVS2ZBRcH4eY1TBUZgESRy7CCSbL/dKmw9Udsga&#10;OVbQegdO9rfaWDIkm11sLCFLxrlrPxcvNsBx2oHQcNWeWRKumz/TIN0sN8vIixbJxouCovCuy3Xk&#10;JWV4ERfnxXpdhE82bhhlLatrKmyYWVlh9GedO2h80sRRW1pyVls4S0mr3XbNFdoTUHbpvkNBTtz8&#10;lzRcESCXVymFiyi4WaRemSwvvKiMYi+9CJZeEKY3aRJEaVSUL1O6ZYL+e0poyHEaL+JJS7/NLXDf&#10;29xI1jEDs4OzLsfLoxPJrAI3onatNYTxyT4phaX/XApo99xop1cr0UmsZtyO09Ow0a2Wt7J+BAEr&#10;CQIDlcLcA6OV6gdGA8yQHAsYchjxjwKegB03s6FmYzsbRFRwMccGo8lcm2ksPfSK7VrAnR/ZNTyT&#10;kjkJP3M4PC6YCi6TwwSzY+f033k9z9nVLwAAAP//AwBQSwMEFAAGAAgAAAAhAEG8f0XfAAAADQEA&#10;AA8AAABkcnMvZG93bnJldi54bWxMj8tOwzAQRfdI/IM1SOyo09AmIcSpUCU27CgIiZ0bT+MIPyLb&#10;TZO/Z7qC5cw9unOm2c3WsAlDHLwTsF5lwNB1Xg2uF/D58fpQAYtJOiWNdyhgwQi79vamkbXyF/eO&#10;0yH1jEpcrKUAndJYcx47jVbGlR/RUXbywcpEY+i5CvJC5dbwPMsKbuXg6IKWI+41dj+HsxVQzl8e&#10;x4h7/D5NXdDDUpm3RYj7u/nlGVjCOf3BcNUndWjJ6ejPTkVmBGyrTU4oBdsyXwMjpMiKR2DH6+qp&#10;3ABvG/7/i/YXAAD//wMAUEsBAi0AFAAGAAgAAAAhALaDOJL+AAAA4QEAABMAAAAAAAAAAAAAAAAA&#10;AAAAAFtDb250ZW50X1R5cGVzXS54bWxQSwECLQAUAAYACAAAACEAOP0h/9YAAACUAQAACwAAAAAA&#10;AAAAAAAAAAAvAQAAX3JlbHMvLnJlbHNQSwECLQAUAAYACAAAACEAdXMcz6wCAACvBQAADgAAAAAA&#10;AAAAAAAAAAAuAgAAZHJzL2Uyb0RvYy54bWxQSwECLQAUAAYACAAAACEAQbx/Rd8AAAANAQAADwAA&#10;AAAAAAAAAAAAAAAGBQAAZHJzL2Rvd25yZXYueG1sUEsFBgAAAAAEAAQA8wAAABIGAAAAAA==&#10;" filled="f" stroked="f">
              <v:textbox style="mso-fit-shape-to-text:t" inset="0,0,0,0">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003C099A" w:rsidRPr="003C099A">
                      <w:rPr>
                        <w:rStyle w:val="11pt1"/>
                        <w:b/>
                        <w:bCs/>
                        <w:noProof/>
                      </w:rPr>
                      <w:t>113</w:t>
                    </w:r>
                    <w:r>
                      <w:rPr>
                        <w:rStyle w:val="11pt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Default="00EB6249">
    <w:pPr>
      <w:rPr>
        <w:sz w:val="2"/>
        <w:szCs w:val="2"/>
      </w:rPr>
    </w:pPr>
    <w:r>
      <w:rPr>
        <w:noProof/>
        <w:lang w:bidi="ar-SA"/>
      </w:rPr>
      <mc:AlternateContent>
        <mc:Choice Requires="wps">
          <w:drawing>
            <wp:anchor distT="0" distB="0" distL="63500" distR="63500" simplePos="0" relativeHeight="314572430" behindDoc="1" locked="0" layoutInCell="1" allowOverlap="1" wp14:anchorId="5CA7820E" wp14:editId="21353D43">
              <wp:simplePos x="0" y="0"/>
              <wp:positionH relativeFrom="page">
                <wp:posOffset>3716020</wp:posOffset>
              </wp:positionH>
              <wp:positionV relativeFrom="page">
                <wp:posOffset>9985375</wp:posOffset>
              </wp:positionV>
              <wp:extent cx="140335" cy="160655"/>
              <wp:effectExtent l="1270" t="3175" r="4445" b="381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003C099A" w:rsidRPr="003C099A">
                            <w:rPr>
                              <w:rStyle w:val="11pt"/>
                              <w:b/>
                              <w:bCs/>
                              <w:noProof/>
                            </w:rPr>
                            <w:t>152</w:t>
                          </w:r>
                          <w:r>
                            <w:rPr>
                              <w:rStyle w:val="11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A7820E" id="_x0000_t202" coordsize="21600,21600" o:spt="202" path="m,l,21600r21600,l21600,xe">
              <v:stroke joinstyle="miter"/>
              <v:path gradientshapeok="t" o:connecttype="rect"/>
            </v:shapetype>
            <v:shape id="Text Box 20" o:spid="_x0000_s1037" type="#_x0000_t202" style="position:absolute;margin-left:292.6pt;margin-top:786.25pt;width:11.0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iRrQIAAK4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pxgxEkHFN3TUaO1GFFg2zP0KgWvux789Aj7QLMtVfW3ovyuEBebhvA9XUkphoaSCtLzTWPds6uG&#10;EJUqA7IbPokK4pAHLSzQWMvO9A66gQAdaHo8UWNyKU3I0Lu8jDAq4ciPvTiKbASSzpd7qfQHKjpk&#10;jAxLYN6Ck8Ot0iYZks4uJhYXBWtby37LX2yA47QDoeGqOTNJWDJ/Jl6yXWwXoRMG8dYJvTx3VsUm&#10;dOLCv4ryy3yzyf0nE9cP04ZVFeUmzCwsP/wz4o4SnyRxkpYSLasMnElJyf1u00p0ICDswn7Hhpy5&#10;uS/TsE2AWl6V5Aehtw4Sp4gXV05YhJGTXHkLx/OTdRJ7YRLmxcuSbhmn/14SGkBzURBNWvptbZ79&#10;3tZG0o5pGB0t6zK8ODmR1ChwyytLrSasneyzVpj0n1sBdM9EW70aiU5i1eNutC8jMNGNfHeiegQB&#10;SwECA5XC2AOjEfIHRgOMkAxzmHEYtR85PAEzbWZDzsZuNggv4WKGNUaTudHTVHroJds3gDs/shU8&#10;k4JZCT/ncHxcMBRsJccBZqbO+b/1eh6zy18AAAD//wMAUEsDBBQABgAIAAAAIQB2nT5N3wAAAA0B&#10;AAAPAAAAZHJzL2Rvd25yZXYueG1sTI/BTsMwDIbvSLxDZCRuLF1R11KaTmgSF26MCYlb1nhNtcSp&#10;kqxr357sBEf7//T7c7OdrWET+jA4ErBeZcCQOqcG6gUcvt6fKmAhSlLSOEIBCwbYtvd3jayVu9In&#10;TvvYs1RCoZYCdIxjzXnoNFoZVm5EStnJeStjGn3PlZfXVG4Nz7Nsw60cKF3QcsSdxu68v1gB5fzt&#10;cAy4w5/T1Hk9LJX5WIR4fJjfXoFFnOMfDDf9pA5tcjq6C6nAjICiKvKEpqAo8wJYQjZZ+QzseFu9&#10;lBXwtuH/v2h/AQAA//8DAFBLAQItABQABgAIAAAAIQC2gziS/gAAAOEBAAATAAAAAAAAAAAAAAAA&#10;AAAAAABbQ29udGVudF9UeXBlc10ueG1sUEsBAi0AFAAGAAgAAAAhADj9If/WAAAAlAEAAAsAAAAA&#10;AAAAAAAAAAAALwEAAF9yZWxzLy5yZWxzUEsBAi0AFAAGAAgAAAAhAIsOiJGtAgAArgUAAA4AAAAA&#10;AAAAAAAAAAAALgIAAGRycy9lMm9Eb2MueG1sUEsBAi0AFAAGAAgAAAAhAHadPk3fAAAADQEAAA8A&#10;AAAAAAAAAAAAAAAABwUAAGRycy9kb3ducmV2LnhtbFBLBQYAAAAABAAEAPMAAAATBgAAAAA=&#10;" filled="f" stroked="f">
              <v:textbox style="mso-fit-shape-to-text:t" inset="0,0,0,0">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003C099A" w:rsidRPr="003C099A">
                      <w:rPr>
                        <w:rStyle w:val="11pt"/>
                        <w:b/>
                        <w:bCs/>
                        <w:noProof/>
                      </w:rPr>
                      <w:t>152</w:t>
                    </w:r>
                    <w:r>
                      <w:rPr>
                        <w:rStyle w:val="11pt"/>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Default="00EB6249">
    <w:pPr>
      <w:rPr>
        <w:sz w:val="2"/>
        <w:szCs w:val="2"/>
      </w:rPr>
    </w:pPr>
    <w:r>
      <w:rPr>
        <w:noProof/>
        <w:lang w:bidi="ar-SA"/>
      </w:rPr>
      <mc:AlternateContent>
        <mc:Choice Requires="wps">
          <w:drawing>
            <wp:anchor distT="0" distB="0" distL="63500" distR="63500" simplePos="0" relativeHeight="314572432" behindDoc="1" locked="0" layoutInCell="1" allowOverlap="1" wp14:anchorId="127BF594" wp14:editId="3888F81F">
              <wp:simplePos x="0" y="0"/>
              <wp:positionH relativeFrom="page">
                <wp:posOffset>3709670</wp:posOffset>
              </wp:positionH>
              <wp:positionV relativeFrom="page">
                <wp:posOffset>9982835</wp:posOffset>
              </wp:positionV>
              <wp:extent cx="140335" cy="160655"/>
              <wp:effectExtent l="4445" t="635" r="4445"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003C099A" w:rsidRPr="003C099A">
                            <w:rPr>
                              <w:rStyle w:val="11pt1"/>
                              <w:b/>
                              <w:bCs/>
                              <w:noProof/>
                            </w:rPr>
                            <w:t>117</w:t>
                          </w:r>
                          <w:r>
                            <w:rPr>
                              <w:rStyle w:val="11pt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7BF594" id="_x0000_t202" coordsize="21600,21600" o:spt="202" path="m,l,21600r21600,l21600,xe">
              <v:stroke joinstyle="miter"/>
              <v:path gradientshapeok="t" o:connecttype="rect"/>
            </v:shapetype>
            <v:shape id="Text Box 22" o:spid="_x0000_s1038" type="#_x0000_t202" style="position:absolute;margin-left:292.1pt;margin-top:786.05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j2rQIAAK4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JEScdtOiejhrdiBEFgSnP0KsUvO568NMj7EObLVXV34ryu0JcbBrC9/RaSjE0lFSQnm9uumdX&#10;JxxlQHbDJ1FBHPKghQUaa9mZ2kE1EKBDmx5PrTG5lCZk6C0WEUYlHPmxF0eRjUDS+XIvlf5ARYeM&#10;kWEJnbfg5HCrtEmGpLOLicVFwdrWdr/lLzbAcdqB0HDVnJkkbDN/Jl6yXW1XoRMG8dYJvTx3rotN&#10;6MSFv4zyRb7Z5P6TieuHacOqinITZhaWH/5Z444SnyRxkpYSLasMnElJyf1u00p0ICDswn7Hgpy5&#10;uS/TsEUALq8o+UHo3QSJU8SrpRMWYeQkS2/leH5yk8RemIR58ZLSLeP03ymhIcNJFESTln7LzbPf&#10;W24k7ZiG0dGyLsOrkxNJjQK3vLKt1YS1k31WCpP+cymg3XOjrV6NRCex6nE32pexMNGNlneiegQB&#10;SwECA5XC2AOjEfIHRgOMkAxzmHEYtR85PAEzbWZDzsZuNggv4WKGNUaTudHTVHroJds3gDs/smt4&#10;JgWzEn7O4fi4YChYJscBZqbO+b/1eh6z618AAAD//wMAUEsDBBQABgAIAAAAIQBBvH9F3wAAAA0B&#10;AAAPAAAAZHJzL2Rvd25yZXYueG1sTI/LTsMwEEX3SPyDNUjsqNPQJiHEqVAlNuwoCImdG0/jCD8i&#10;202Tv2e6guXMPbpzptnN1rAJQxy8E7BeZcDQdV4Nrhfw+fH6UAGLSToljXcoYMEIu/b2ppG18hf3&#10;jtMh9YxKXKylAJ3SWHMeO41WxpUf0VF28sHKRGPouQryQuXW8DzLCm7l4OiCliPuNXY/h7MVUM5f&#10;HseIe/w+TV3Qw1KZt0WI+7v55RlYwjn9wXDVJ3Voyenoz05FZgRsq01OKAXbMl8DI6TIikdgx+vq&#10;qdwAbxv+/4v2FwAA//8DAFBLAQItABQABgAIAAAAIQC2gziS/gAAAOEBAAATAAAAAAAAAAAAAAAA&#10;AAAAAABbQ29udGVudF9UeXBlc10ueG1sUEsBAi0AFAAGAAgAAAAhADj9If/WAAAAlAEAAAsAAAAA&#10;AAAAAAAAAAAALwEAAF9yZWxzLy5yZWxzUEsBAi0AFAAGAAgAAAAhAEvsmPatAgAArgUAAA4AAAAA&#10;AAAAAAAAAAAALgIAAGRycy9lMm9Eb2MueG1sUEsBAi0AFAAGAAgAAAAhAEG8f0XfAAAADQEAAA8A&#10;AAAAAAAAAAAAAAAABwUAAGRycy9kb3ducmV2LnhtbFBLBQYAAAAABAAEAPMAAAATBgAAAAA=&#10;" filled="f" stroked="f">
              <v:textbox style="mso-fit-shape-to-text:t" inset="0,0,0,0">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003C099A" w:rsidRPr="003C099A">
                      <w:rPr>
                        <w:rStyle w:val="11pt1"/>
                        <w:b/>
                        <w:bCs/>
                        <w:noProof/>
                      </w:rPr>
                      <w:t>117</w:t>
                    </w:r>
                    <w:r>
                      <w:rPr>
                        <w:rStyle w:val="11pt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Default="00EB6249">
    <w:pPr>
      <w:rPr>
        <w:sz w:val="2"/>
        <w:szCs w:val="2"/>
      </w:rPr>
    </w:pPr>
    <w:r>
      <w:rPr>
        <w:noProof/>
        <w:lang w:bidi="ar-SA"/>
      </w:rPr>
      <mc:AlternateContent>
        <mc:Choice Requires="wps">
          <w:drawing>
            <wp:anchor distT="0" distB="0" distL="63500" distR="63500" simplePos="0" relativeHeight="314572433" behindDoc="1" locked="0" layoutInCell="1" allowOverlap="1" wp14:anchorId="7C8F3C57" wp14:editId="1E0ADEBA">
              <wp:simplePos x="0" y="0"/>
              <wp:positionH relativeFrom="page">
                <wp:posOffset>3716020</wp:posOffset>
              </wp:positionH>
              <wp:positionV relativeFrom="page">
                <wp:posOffset>9985375</wp:posOffset>
              </wp:positionV>
              <wp:extent cx="137160" cy="97790"/>
              <wp:effectExtent l="1270" t="3175" r="4445" b="381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00C06815" w:rsidRPr="00C06815">
                            <w:rPr>
                              <w:rStyle w:val="11pt"/>
                              <w:b/>
                              <w:bCs/>
                              <w:noProof/>
                            </w:rPr>
                            <w:t>213</w:t>
                          </w:r>
                          <w:r>
                            <w:rPr>
                              <w:rStyle w:val="11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F3C57" id="_x0000_t202" coordsize="21600,21600" o:spt="202" path="m,l,21600r21600,l21600,xe">
              <v:stroke joinstyle="miter"/>
              <v:path gradientshapeok="t" o:connecttype="rect"/>
            </v:shapetype>
            <v:shape id="Text Box 30" o:spid="_x0000_s1039" type="#_x0000_t202" style="position:absolute;margin-left:292.6pt;margin-top:786.25pt;width:10.8pt;height:7.7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KxrwIAAK0FAAAOAAAAZHJzL2Uyb0RvYy54bWysVG1vmzAQ/j5p/8HydwqkhAQUUrUhTJO6&#10;F6ndD3DABGvGRrYb6Kb9951NSNr0y7SND9Zhn++eu+fxrW6GlqMDVZpJkeHwKsCIilJWTOwz/O2x&#10;8JYYaUNERbgUNMPPVOOb9ft3q75L6Uw2kldUIQgidNp3GW6M6VLf12VDW6KvZEcFHNZStcTAr9r7&#10;lSI9RG+5PwuC2O+lqjolS6o17ObjIV67+HVNS/OlrjU1iGcYsBm3Krfu7OqvVyTdK9I1rDzCIH+B&#10;oiVMQNJTqJwYgp4UexOqZaWSWtbmqpStL+ualdTVANWEwUU1Dw3pqKsFmqO7U5v0/wtbfj58VYhV&#10;GY4xEqQFih7pYNCdHNC1a0/f6RS8HjrwMwPsA82uVN3dy/K7RkJuGiL29FYp2TeUVAAvtI31X1y1&#10;hOhU2yC7/pOsIA95MtIFGmrV2t5BNxBEB5qeT9RYLKVNeb0IYzgp4ShZLBIHzSfpdLdT2nygskXW&#10;yLAC4l1scrjXxmIh6eRiUwlZMM4d+Vy82gDHcQcyw1V7ZjE4Ln8mQbJdbpeRF83irRcFee7dFpvI&#10;i4twMc+v880mD3/ZvGGUNqyqqLBpJl2F0Z/xdlT4qIiTsrTkrLLhLCSt9rsNV+hAQNeF+1zH4eTs&#10;5r+G4ZoAtVyUFM6i4G6WeEW8XHhREc29ZBEsvSBM7pI4iJIoL16XdM8E/feSUA9EzmfzUUpn0Be1&#10;Be57WxtJW2ZgcnDWZnh5ciKpFeBWVI5aQxgf7RetsPDPrQC6J6KdXK1CR62aYTe4hxHZ7Fa9O1k9&#10;g36VBIGBFGHqgdFI9QOjHiZIhgWMOIz4RwEvwA6byVCTsZsMIkq4mGGD0WhuzDiUnjrF9g3End7Y&#10;LbySgjkJnzEc3xbMBFfJcX7ZofPy33mdp+z6NwAAAP//AwBQSwMEFAAGAAgAAAAhAHbTsjLeAAAA&#10;DQEAAA8AAABkcnMvZG93bnJldi54bWxMj0tPwzAQhO9I/AdrkbhRp5HyIMSpUCUu3CgIiZsbb+Oo&#10;fkS2myb/nu0JjjvzaXam3S3WsBlDHL0TsN1kwND1Xo1uEPD1+fZUA4tJOiWNdyhgxQi77v6ulY3y&#10;V/eB8yENjEJcbKQAndLUcB57jVbGjZ/QkXfywcpEZxi4CvJK4dbwPMtKbuXo6IOWE+419ufDxQqo&#10;lm+PU8Q9/pzmPuhxrc37KsTjw/L6Aizhkv5guNWn6tBRp6O/OBWZEVDURU4oGUWVF8AIKbOS1hxv&#10;Ul09A+9a/n9F9wsAAP//AwBQSwECLQAUAAYACAAAACEAtoM4kv4AAADhAQAAEwAAAAAAAAAAAAAA&#10;AAAAAAAAW0NvbnRlbnRfVHlwZXNdLnhtbFBLAQItABQABgAIAAAAIQA4/SH/1gAAAJQBAAALAAAA&#10;AAAAAAAAAAAAAC8BAABfcmVscy8ucmVsc1BLAQItABQABgAIAAAAIQAYmpKxrwIAAK0FAAAOAAAA&#10;AAAAAAAAAAAAAC4CAABkcnMvZTJvRG9jLnhtbFBLAQItABQABgAIAAAAIQB207Iy3gAAAA0BAAAP&#10;AAAAAAAAAAAAAAAAAAkFAABkcnMvZG93bnJldi54bWxQSwUGAAAAAAQABADzAAAAFAYAAAAA&#10;" filled="f" stroked="f">
              <v:textbox style="mso-fit-shape-to-text:t" inset="0,0,0,0">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00C06815" w:rsidRPr="00C06815">
                      <w:rPr>
                        <w:rStyle w:val="11pt"/>
                        <w:b/>
                        <w:bCs/>
                        <w:noProof/>
                      </w:rPr>
                      <w:t>213</w:t>
                    </w:r>
                    <w:r>
                      <w:rPr>
                        <w:rStyle w:val="11pt"/>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Default="00EB6249">
    <w:pPr>
      <w:rPr>
        <w:sz w:val="2"/>
        <w:szCs w:val="2"/>
      </w:rPr>
    </w:pPr>
    <w:r>
      <w:rPr>
        <w:noProof/>
        <w:lang w:bidi="ar-SA"/>
      </w:rPr>
      <mc:AlternateContent>
        <mc:Choice Requires="wps">
          <w:drawing>
            <wp:anchor distT="0" distB="0" distL="63500" distR="63500" simplePos="0" relativeHeight="314572435" behindDoc="1" locked="0" layoutInCell="1" allowOverlap="1" wp14:anchorId="36103C8E" wp14:editId="27EFE303">
              <wp:simplePos x="0" y="0"/>
              <wp:positionH relativeFrom="page">
                <wp:posOffset>3676015</wp:posOffset>
              </wp:positionH>
              <wp:positionV relativeFrom="page">
                <wp:posOffset>9982835</wp:posOffset>
              </wp:positionV>
              <wp:extent cx="207010" cy="97790"/>
              <wp:effectExtent l="0" t="635" r="3175"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Pr="009348BB">
                            <w:rPr>
                              <w:rStyle w:val="11pt1"/>
                              <w:b/>
                              <w:bCs/>
                              <w:noProof/>
                            </w:rPr>
                            <w:t>194</w:t>
                          </w:r>
                          <w:r>
                            <w:rPr>
                              <w:rStyle w:val="11pt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103C8E" id="_x0000_t202" coordsize="21600,21600" o:spt="202" path="m,l,21600r21600,l21600,xe">
              <v:stroke joinstyle="miter"/>
              <v:path gradientshapeok="t" o:connecttype="rect"/>
            </v:shapetype>
            <v:shape id="Text Box 32" o:spid="_x0000_s1041" type="#_x0000_t202" style="position:absolute;margin-left:289.45pt;margin-top:786.05pt;width:16.3pt;height:7.7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erwIAAK0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zFGgrRA0SMdDLqTA7qObHn6Tqfg9dCBnxlgH2h2qeruXpbfNRJy0xCxp7dKyb6hpILwQnvTf3F1&#10;xNEWZNd/khW8Q56MdEBDrVpbO6gGAnSg6flEjY2lhM0oWEB9MCrhKFksEsecT9Lpbqe0+UBli6yR&#10;YQXEO2xyuNfGxkLSycU+JWTBOHfkc/FqAxzHHXgZrtozG4Pj8mcSJNvldhl7cTTfenGQ595tsYm9&#10;eREuZvl1vtnk4S/7bhinDasqKuwzk67C+M94Oyp8VMRJWVpyVlk4G5JW+92GK3QgoOvCfa7icHJ2&#10;81+H4YoAuVykFEZxcBclXjFfLry4iGdesgiWXhAmd8k8iJM4L16ndM8E/feUUA9EzqLZKKVz0Be5&#10;Be57mxtJW2ZgcnDWZnh5ciKpFeBWVI5aQxgf7RelsOGfSwF0T0Q7uVqFjlo1w25wjTGfumAnq2fQ&#10;r5IgMJAiTD0wGql+YNTDBMmwgBGHEf8ooAPssJkMNRm7ySCihIsZNhiN5saMQ+mpU2zfAO7UY7fQ&#10;JQVzErbtNMZw7C2YCS6T4/yyQ+flv/M6T9n1bwAAAP//AwBQSwMEFAAGAAgAAAAhAPg7AHbfAAAA&#10;DQEAAA8AAABkcnMvZG93bnJldi54bWxMj8FqwzAMhu+DvoNRYbfVSSFNlsUpo7DLbutGYTc3VuMw&#10;Ww62myZvP/e0HaX/49enZj9bwyb0YXAkIN9kwJA6pwbqBXx9vj1VwEKUpKRxhAIWDLBvVw+NrJW7&#10;0QdOx9izVEKhlgJ0jGPNeeg0Whk2bkRK2cV5K2Mafc+Vl7dUbg3fZtmOWzlQuqDliAeN3c/xagWU&#10;88nhGPCA35ep83pYKvO+CPG4nl9fgEWc4x8Md/2kDm1yOrsrqcCMgKKsnhOagqLc5sASssvzAtj5&#10;vqrKAnjb8P9ftL8AAAD//wMAUEsBAi0AFAAGAAgAAAAhALaDOJL+AAAA4QEAABMAAAAAAAAAAAAA&#10;AAAAAAAAAFtDb250ZW50X1R5cGVzXS54bWxQSwECLQAUAAYACAAAACEAOP0h/9YAAACUAQAACwAA&#10;AAAAAAAAAAAAAAAvAQAAX3JlbHMvLnJlbHNQSwECLQAUAAYACAAAACEAVNv63q8CAACtBQAADgAA&#10;AAAAAAAAAAAAAAAuAgAAZHJzL2Uyb0RvYy54bWxQSwECLQAUAAYACAAAACEA+DsAdt8AAAANAQAA&#10;DwAAAAAAAAAAAAAAAAAJBQAAZHJzL2Rvd25yZXYueG1sUEsFBgAAAAAEAAQA8wAAABUGAAAAAA==&#10;" filled="f" stroked="f">
              <v:textbox style="mso-fit-shape-to-text:t" inset="0,0,0,0">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Pr="009348BB">
                      <w:rPr>
                        <w:rStyle w:val="11pt1"/>
                        <w:b/>
                        <w:bCs/>
                        <w:noProof/>
                      </w:rPr>
                      <w:t>194</w:t>
                    </w:r>
                    <w:r>
                      <w:rPr>
                        <w:rStyle w:val="11pt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Default="00EB6249">
    <w:pPr>
      <w:rPr>
        <w:sz w:val="2"/>
        <w:szCs w:val="2"/>
      </w:rPr>
    </w:pPr>
    <w:r>
      <w:rPr>
        <w:noProof/>
        <w:lang w:bidi="ar-SA"/>
      </w:rPr>
      <mc:AlternateContent>
        <mc:Choice Requires="wps">
          <w:drawing>
            <wp:anchor distT="0" distB="0" distL="63500" distR="63500" simplePos="0" relativeHeight="314572436" behindDoc="1" locked="0" layoutInCell="1" allowOverlap="1" wp14:anchorId="170895DA" wp14:editId="3F697F12">
              <wp:simplePos x="0" y="0"/>
              <wp:positionH relativeFrom="page">
                <wp:posOffset>3716020</wp:posOffset>
              </wp:positionH>
              <wp:positionV relativeFrom="page">
                <wp:posOffset>9985375</wp:posOffset>
              </wp:positionV>
              <wp:extent cx="137160" cy="97790"/>
              <wp:effectExtent l="1270" t="3175" r="4445" b="381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00C06815" w:rsidRPr="00C06815">
                            <w:rPr>
                              <w:rStyle w:val="11pt"/>
                              <w:b/>
                              <w:bCs/>
                              <w:noProof/>
                            </w:rPr>
                            <w:t>226</w:t>
                          </w:r>
                          <w:r>
                            <w:rPr>
                              <w:rStyle w:val="11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0895DA" id="_x0000_t202" coordsize="21600,21600" o:spt="202" path="m,l,21600r21600,l21600,xe">
              <v:stroke joinstyle="miter"/>
              <v:path gradientshapeok="t" o:connecttype="rect"/>
            </v:shapetype>
            <v:shape id="Text Box 33" o:spid="_x0000_s1042" type="#_x0000_t202" style="position:absolute;margin-left:292.6pt;margin-top:786.25pt;width:10.8pt;height:7.7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Y+rgIAAK0FAAAOAAAAZHJzL2Uyb0RvYy54bWysVN1umzAUvp+0d7B8T4GEhIBKqjaEaVL3&#10;I7V7AAdMsGZsZLuBbtq779iEJG1vpm1cWAef4/P3fedc3wwtRweqNJMiw+FVgBEVpayY2Gf422Ph&#10;rTDShoiKcClohp+pxjfr9++u+y6lM9lIXlGFwInQad9luDGmS31flw1tib6SHRWgrKVqiYFftfcr&#10;RXrw3nJ/FgRLv5eq6pQsqdZwm49KvHb+65qW5ktda2oQzzDkZtyp3Lmzp7++Juleka5h5TEN8hdZ&#10;tIQJCHpylRND0JNib1y1rFRSy9pclbL1ZV2zkroaoJoweFXNQ0M66mqB5uju1Cb9/9yWnw9fFWJV&#10;hucYCdICRI90MOhODmg+t+3pO52C1UMHdmaAe4DZlaq7e1l+10jITUPEnt4qJfuGkgrSC+1L/+Lp&#10;6EdbJ7v+k6wgDnky0jkaatXa3kE3EHgHmJ5P0NhcShtyHodL0JSgSuI4ccj5JJ3edkqbD1S2yAoZ&#10;VgC8800O99rYXEg6mdhQQhaMcwc+Fy8uwHC8gcjw1OpsDg7Ln0mQbFfbVeRFs+XWi4I8926LTeQt&#10;izBe5PN8s8nDXzZuGKUNqyoqbJiJV2H0Z7gdGT4y4sQsLTmrrDubklb73YYrdCDA68J9ruOgOZv5&#10;L9NwTYBaXpUUzqLgbpZ4xXIVe1ERLbwkDlZeECZ3yTKIkigvXpZ0zwT995JQD0AuZouRSuekX9UW&#10;uO9tbSRtmYHNwVmb4dXJiKSWgFtROWgNYXyUL1ph0z+3AuCegHZ0tQwduWqG3eAGI56mYCerZ+Cv&#10;kkAwoCJsPRAaqX5g1MMGybCAFYcR/yhgAuyymQQ1CbtJIKKEhxk2GI3ixoxL6alTbN+A32nGbmFK&#10;CuYobMdpzOE4W7ATXCXH/WWXzuW/szpv2fVvAAAA//8DAFBLAwQUAAYACAAAACEAdtOyMt4AAAAN&#10;AQAADwAAAGRycy9kb3ducmV2LnhtbEyPS0/DMBCE70j8B2uRuFGnkfIgxKlQJS7cKAiJmxtv46h+&#10;RLabJv+e7QmOO/NpdqbdLdawGUMcvROw3WTA0PVejW4Q8PX59lQDi0k6JY13KGDFCLvu/q6VjfJX&#10;94HzIQ2MQlxspACd0tRwHnuNVsaNn9CRd/LBykRnGLgK8krh1vA8y0pu5ejog5YT7jX258PFCqiW&#10;b49TxD3+nOY+6HGtzfsqxOPD8voCLOGS/mC41afq0FGno784FZkRUNRFTigZRZUXwAgps5LWHG9S&#10;XT0D71r+f0X3CwAA//8DAFBLAQItABQABgAIAAAAIQC2gziS/gAAAOEBAAATAAAAAAAAAAAAAAAA&#10;AAAAAABbQ29udGVudF9UeXBlc10ueG1sUEsBAi0AFAAGAAgAAAAhADj9If/WAAAAlAEAAAsAAAAA&#10;AAAAAAAAAAAALwEAAF9yZWxzLy5yZWxzUEsBAi0AFAAGAAgAAAAhACBYFj6uAgAArQUAAA4AAAAA&#10;AAAAAAAAAAAALgIAAGRycy9lMm9Eb2MueG1sUEsBAi0AFAAGAAgAAAAhAHbTsjLeAAAADQEAAA8A&#10;AAAAAAAAAAAAAAAACAUAAGRycy9kb3ducmV2LnhtbFBLBQYAAAAABAAEAPMAAAATBgAAAAA=&#10;" filled="f" stroked="f">
              <v:textbox style="mso-fit-shape-to-text:t" inset="0,0,0,0">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00C06815" w:rsidRPr="00C06815">
                      <w:rPr>
                        <w:rStyle w:val="11pt"/>
                        <w:b/>
                        <w:bCs/>
                        <w:noProof/>
                      </w:rPr>
                      <w:t>226</w:t>
                    </w:r>
                    <w:r>
                      <w:rPr>
                        <w:rStyle w:val="11pt"/>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Default="00EB6249">
    <w:pPr>
      <w:rPr>
        <w:sz w:val="2"/>
        <w:szCs w:val="2"/>
      </w:rPr>
    </w:pPr>
    <w:r>
      <w:rPr>
        <w:noProof/>
        <w:lang w:bidi="ar-SA"/>
      </w:rPr>
      <mc:AlternateContent>
        <mc:Choice Requires="wps">
          <w:drawing>
            <wp:anchor distT="0" distB="0" distL="63500" distR="63500" simplePos="0" relativeHeight="314572438" behindDoc="1" locked="0" layoutInCell="1" allowOverlap="1" wp14:anchorId="2F5C9857" wp14:editId="0E4D032C">
              <wp:simplePos x="0" y="0"/>
              <wp:positionH relativeFrom="page">
                <wp:posOffset>3676015</wp:posOffset>
              </wp:positionH>
              <wp:positionV relativeFrom="page">
                <wp:posOffset>9982835</wp:posOffset>
              </wp:positionV>
              <wp:extent cx="207010" cy="97790"/>
              <wp:effectExtent l="0" t="635" r="3175"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Pr="00421F99">
                            <w:rPr>
                              <w:rStyle w:val="11pt1"/>
                              <w:b/>
                              <w:bCs/>
                              <w:noProof/>
                            </w:rPr>
                            <w:t>206</w:t>
                          </w:r>
                          <w:r>
                            <w:rPr>
                              <w:rStyle w:val="11pt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5C9857" id="_x0000_t202" coordsize="21600,21600" o:spt="202" path="m,l,21600r21600,l21600,xe">
              <v:stroke joinstyle="miter"/>
              <v:path gradientshapeok="t" o:connecttype="rect"/>
            </v:shapetype>
            <v:shape id="Text Box 35" o:spid="_x0000_s1044" type="#_x0000_t202" style="position:absolute;margin-left:289.45pt;margin-top:786.05pt;width:16.3pt;height:7.7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0qrgIAAK0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K&#10;uMNIkBYoeqSDQXdyQNczW56+0yl4PXTgZwbYt642Vd3dy/K7RkJuGiL29FYp2TeUVBBeaG/6L66O&#10;ONqC7PpPsoJ3yJORDmioVWsBoRoI0IGm5xM1NpYSNqNgAfXBqISjZLFIHHM+Sae7ndLmA5UtskaG&#10;FRDvsMnhXhsbC0knF/uUkAXj3JHPxasNcBx34GW4as9sDI7Ln0mQbJfbZezF0XzrxUGee7fFJvbm&#10;RbiY5df5ZpOHv+y7YZw2rKqosM9MugrjP+PtqPBRESdlaclZZeFsSFrtdxuu0IGArgv3uYrDydnN&#10;fx2GKwLkcpFSGMXBXZR4xXy58OIinnnJIlh6QZjcJfMgTuK8eJ3SPRP031NCPRA5i2ajlM5BX+QW&#10;uO9tbiRtmYHJwVmb4eXJiaRWgFtROWoNYXy0X5TChn8uBdA9Ee3kahU6atUMu8E1RjJ1wU5Wz6Bf&#10;JUFgIEWYemA0Uv3AqIcJkmEBIw4j/lFAB9hhMxlqMnaTQUQJFzNsMBrNjRmH0lOn2L4B3KnHbqFL&#10;CuYkbNtpjOHYWzATXCbH+WWHzst/53WesuvfAAAA//8DAFBLAwQUAAYACAAAACEA+DsAdt8AAAAN&#10;AQAADwAAAGRycy9kb3ducmV2LnhtbEyPwWrDMAyG74O+g1Fht9VJIU2WxSmjsMtu60ZhNzdW4zBb&#10;DrabJm8/97Qdpf/j16dmP1vDJvRhcCQg32TAkDqnBuoFfH2+PVXAQpSkpHGEAhYMsG9XD42slbvR&#10;B07H2LNUQqGWAnSMY8156DRaGTZuRErZxXkrYxp9z5WXt1RuDd9m2Y5bOVC6oOWIB43dz/FqBZTz&#10;yeEY8IDfl6nzelgq874I8bieX1+ARZzjHwx3/aQObXI6uyupwIyAoqyeE5qCotzmwBKyy/MC2Pm+&#10;qsoCeNvw/1+0vwAAAP//AwBQSwECLQAUAAYACAAAACEAtoM4kv4AAADhAQAAEwAAAAAAAAAAAAAA&#10;AAAAAAAAW0NvbnRlbnRfVHlwZXNdLnhtbFBLAQItABQABgAIAAAAIQA4/SH/1gAAAJQBAAALAAAA&#10;AAAAAAAAAAAAAC8BAABfcmVscy8ucmVsc1BLAQItABQABgAIAAAAIQBwwA0qrgIAAK0FAAAOAAAA&#10;AAAAAAAAAAAAAC4CAABkcnMvZTJvRG9jLnhtbFBLAQItABQABgAIAAAAIQD4OwB23wAAAA0BAAAP&#10;AAAAAAAAAAAAAAAAAAgFAABkcnMvZG93bnJldi54bWxQSwUGAAAAAAQABADzAAAAFAYAAAAA&#10;" filled="f" stroked="f">
              <v:textbox style="mso-fit-shape-to-text:t" inset="0,0,0,0">
                <w:txbxContent>
                  <w:p w:rsidR="00EB6249" w:rsidRDefault="00EB6249">
                    <w:pPr>
                      <w:pStyle w:val="a7"/>
                      <w:shd w:val="clear" w:color="auto" w:fill="auto"/>
                      <w:spacing w:line="240" w:lineRule="auto"/>
                    </w:pPr>
                    <w:r>
                      <w:fldChar w:fldCharType="begin"/>
                    </w:r>
                    <w:r>
                      <w:instrText xml:space="preserve"> PAGE \* MERGEFORMAT </w:instrText>
                    </w:r>
                    <w:r>
                      <w:fldChar w:fldCharType="separate"/>
                    </w:r>
                    <w:r w:rsidRPr="00421F99">
                      <w:rPr>
                        <w:rStyle w:val="11pt1"/>
                        <w:b/>
                        <w:bCs/>
                        <w:noProof/>
                      </w:rPr>
                      <w:t>206</w:t>
                    </w:r>
                    <w:r>
                      <w:rPr>
                        <w:rStyle w:val="11pt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3F" w:rsidRDefault="005A693F">
      <w:r>
        <w:separator/>
      </w:r>
    </w:p>
  </w:footnote>
  <w:footnote w:type="continuationSeparator" w:id="0">
    <w:p w:rsidR="005A693F" w:rsidRDefault="005A693F">
      <w:r>
        <w:continuationSeparator/>
      </w:r>
    </w:p>
  </w:footnote>
  <w:footnote w:id="1">
    <w:p w:rsidR="00EB6249" w:rsidRDefault="00EB6249">
      <w:pPr>
        <w:pStyle w:val="a5"/>
        <w:shd w:val="clear" w:color="auto" w:fill="auto"/>
      </w:pPr>
      <w:r>
        <w:rPr>
          <w:vertAlign w:val="superscript"/>
        </w:rPr>
        <w:footnoteRef/>
      </w:r>
      <w:r>
        <w:t xml:space="preserve"> 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w:t>
      </w:r>
      <w:hyperlink r:id="rId1" w:history="1">
        <w:r>
          <w:rPr>
            <w:rStyle w:val="a3"/>
          </w:rPr>
          <w:t xml:space="preserve"> </w:t>
        </w:r>
        <w:r>
          <w:rPr>
            <w:rStyle w:val="a3"/>
            <w:lang w:val="en-US" w:eastAsia="en-US" w:bidi="en-US"/>
          </w:rPr>
          <w:t>www</w:t>
        </w:r>
        <w:r w:rsidRPr="00B01A50">
          <w:rPr>
            <w:rStyle w:val="a3"/>
            <w:lang w:eastAsia="en-US" w:bidi="en-US"/>
          </w:rPr>
          <w:t>.</w:t>
        </w:r>
        <w:r>
          <w:rPr>
            <w:rStyle w:val="a3"/>
            <w:lang w:val="en-US" w:eastAsia="en-US" w:bidi="en-US"/>
          </w:rPr>
          <w:t>childpsy</w:t>
        </w:r>
        <w:r w:rsidRPr="00B01A50">
          <w:rPr>
            <w:rStyle w:val="a3"/>
            <w:lang w:eastAsia="en-US" w:bidi="en-US"/>
          </w:rPr>
          <w:t>.</w:t>
        </w:r>
        <w:r>
          <w:rPr>
            <w:rStyle w:val="a3"/>
            <w:lang w:val="en-US" w:eastAsia="en-US" w:bidi="en-US"/>
          </w:rPr>
          <w:t>ru</w:t>
        </w:r>
        <w:r w:rsidRPr="00B01A50">
          <w:rPr>
            <w:rStyle w:val="a3"/>
            <w:lang w:eastAsia="en-US" w:bidi="en-US"/>
          </w:rPr>
          <w:t>/</w:t>
        </w:r>
        <w:r>
          <w:rPr>
            <w:rStyle w:val="a3"/>
            <w:lang w:val="en-US" w:eastAsia="en-US" w:bidi="en-US"/>
          </w:rPr>
          <w:t>lib</w:t>
        </w:r>
        <w:r w:rsidRPr="00B01A50">
          <w:rPr>
            <w:rStyle w:val="a3"/>
            <w:lang w:eastAsia="en-US" w:bidi="en-US"/>
          </w:rPr>
          <w:t>/</w:t>
        </w:r>
        <w:r>
          <w:rPr>
            <w:rStyle w:val="a3"/>
            <w:lang w:val="en-US" w:eastAsia="en-US" w:bidi="en-US"/>
          </w:rPr>
          <w:t>articles</w:t>
        </w:r>
        <w:r w:rsidRPr="00B01A50">
          <w:rPr>
            <w:rStyle w:val="a3"/>
            <w:lang w:eastAsia="en-US" w:bidi="en-US"/>
          </w:rPr>
          <w:t>/</w:t>
        </w:r>
        <w:r>
          <w:rPr>
            <w:rStyle w:val="a3"/>
            <w:lang w:val="en-US" w:eastAsia="en-US" w:bidi="en-US"/>
          </w:rPr>
          <w:t>id</w:t>
        </w:r>
        <w:r w:rsidRPr="00B01A50">
          <w:rPr>
            <w:rStyle w:val="a3"/>
            <w:lang w:eastAsia="en-US" w:bidi="en-US"/>
          </w:rPr>
          <w:t>/24789.</w:t>
        </w:r>
        <w:r>
          <w:rPr>
            <w:rStyle w:val="a3"/>
            <w:lang w:val="en-US" w:eastAsia="en-US" w:bidi="en-US"/>
          </w:rPr>
          <w:t>php</w:t>
        </w:r>
      </w:hyperlink>
      <w:r w:rsidRPr="00B01A50">
        <w:rPr>
          <w:lang w:eastAsia="en-US" w:bidi="en-US"/>
        </w:rPr>
        <w:t>.</w:t>
      </w:r>
    </w:p>
  </w:footnote>
  <w:footnote w:id="2">
    <w:p w:rsidR="00EB6249" w:rsidRPr="00DD5ED2" w:rsidRDefault="00EB6249" w:rsidP="00316E75">
      <w:pPr>
        <w:ind w:firstLine="709"/>
        <w:jc w:val="both"/>
        <w:rPr>
          <w:rFonts w:ascii="Times New Roman" w:hAnsi="Times New Roman" w:cs="Times New Roman"/>
          <w:sz w:val="20"/>
          <w:szCs w:val="20"/>
        </w:rPr>
      </w:pPr>
      <w:r w:rsidRPr="00DD5ED2">
        <w:rPr>
          <w:rStyle w:val="af8"/>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2" w:history="1">
        <w:r w:rsidRPr="00DD5ED2">
          <w:rPr>
            <w:rStyle w:val="a3"/>
            <w:sz w:val="20"/>
            <w:szCs w:val="20"/>
          </w:rPr>
          <w:t>https://news.mail.ru/politics/20208252/?frommail=1</w:t>
        </w:r>
      </w:hyperlink>
    </w:p>
  </w:footnote>
  <w:footnote w:id="3">
    <w:p w:rsidR="00EB6249" w:rsidRDefault="00EB6249">
      <w:pPr>
        <w:pStyle w:val="a5"/>
        <w:shd w:val="clear" w:color="auto" w:fill="auto"/>
        <w:tabs>
          <w:tab w:val="left" w:pos="168"/>
        </w:tabs>
        <w:jc w:val="both"/>
      </w:pPr>
      <w:r>
        <w:rPr>
          <w:vertAlign w:val="superscript"/>
        </w:rPr>
        <w:footnoteRef/>
      </w:r>
      <w:r>
        <w:tab/>
      </w:r>
      <w:r>
        <w:rPr>
          <w:rStyle w:val="95pt"/>
        </w:rPr>
        <w:t>Авдеев Ю.И.</w:t>
      </w:r>
      <w:r>
        <w:t xml:space="preserve"> Политический экстремизм в современной России // Реформирование России: от мифов к реальности. Монография / под ред. Г.В. Осипова, В.К. Левашова. Изд. ИСПИ РАН, 2001. Том 1, стр. 343.</w:t>
      </w:r>
    </w:p>
  </w:footnote>
  <w:footnote w:id="4">
    <w:p w:rsidR="00EB6249" w:rsidRDefault="00EB6249">
      <w:pPr>
        <w:pStyle w:val="a5"/>
        <w:shd w:val="clear" w:color="auto" w:fill="auto"/>
        <w:tabs>
          <w:tab w:val="left" w:pos="168"/>
        </w:tabs>
        <w:ind w:right="200"/>
        <w:jc w:val="both"/>
      </w:pPr>
      <w:r>
        <w:rPr>
          <w:vertAlign w:val="superscript"/>
        </w:rPr>
        <w:footnoteRef/>
      </w:r>
      <w:r>
        <w:tab/>
      </w:r>
      <w:r>
        <w:rPr>
          <w:rStyle w:val="95pt"/>
        </w:rPr>
        <w:t>Авдеев Ю.И.</w:t>
      </w:r>
      <w:r>
        <w:t xml:space="preserve"> Политический экстремизм в современной России // Реформирование России: от мифов к реальности. Монография / под ред. Г.В. Осипова, В.К. Левашова. Изд. ИСПИ РАН, 2001. Том 1, стр. 343.</w:t>
      </w:r>
    </w:p>
  </w:footnote>
  <w:footnote w:id="5">
    <w:p w:rsidR="00EB6249" w:rsidRDefault="00EB6249">
      <w:pPr>
        <w:pStyle w:val="a5"/>
        <w:shd w:val="clear" w:color="auto" w:fill="auto"/>
        <w:tabs>
          <w:tab w:val="left" w:pos="182"/>
        </w:tabs>
        <w:spacing w:line="226" w:lineRule="exact"/>
        <w:jc w:val="both"/>
      </w:pPr>
      <w:r>
        <w:rPr>
          <w:vertAlign w:val="superscript"/>
        </w:rPr>
        <w:footnoteRef/>
      </w:r>
      <w:r>
        <w:tab/>
        <w:t>Там же.</w:t>
      </w:r>
    </w:p>
  </w:footnote>
  <w:footnote w:id="6">
    <w:p w:rsidR="00EB6249" w:rsidRDefault="00EB6249">
      <w:pPr>
        <w:pStyle w:val="a5"/>
        <w:shd w:val="clear" w:color="auto" w:fill="auto"/>
        <w:tabs>
          <w:tab w:val="left" w:pos="168"/>
        </w:tabs>
        <w:spacing w:line="226" w:lineRule="exact"/>
        <w:jc w:val="both"/>
      </w:pPr>
      <w:r>
        <w:rPr>
          <w:vertAlign w:val="superscript"/>
        </w:rPr>
        <w:footnoteRef/>
      </w:r>
      <w:r>
        <w:tab/>
      </w:r>
      <w:r>
        <w:rPr>
          <w:rStyle w:val="95pt"/>
        </w:rPr>
        <w:t>Авдеев Ю.И.</w:t>
      </w:r>
      <w:r>
        <w:t xml:space="preserve"> Политический экстремизм в современной России // Реформирование России: от мифов к реальности. Монография / под ред. Г.В. Осипова, В.К. Левашова. Изд. ИСПИ РАН, 2001. Том 1, стр. 343.</w:t>
      </w:r>
    </w:p>
  </w:footnote>
  <w:footnote w:id="7">
    <w:p w:rsidR="00EB6249" w:rsidRDefault="00EB6249">
      <w:pPr>
        <w:pStyle w:val="a5"/>
        <w:shd w:val="clear" w:color="auto" w:fill="auto"/>
        <w:tabs>
          <w:tab w:val="left" w:pos="168"/>
        </w:tabs>
        <w:jc w:val="both"/>
      </w:pPr>
      <w:r>
        <w:rPr>
          <w:vertAlign w:val="superscript"/>
        </w:rPr>
        <w:footnoteRef/>
      </w:r>
      <w:r>
        <w:tab/>
      </w:r>
      <w:r>
        <w:rPr>
          <w:rStyle w:val="95pt"/>
        </w:rPr>
        <w:t>Авдеев Ю.И.</w:t>
      </w:r>
      <w:r>
        <w:t xml:space="preserve"> Политический экстремизм в современной России // Реформирование России: от мифов к реальности. Монография / под ред. Г.В. Осипова, В.К. Левашова. Изд. ИСПИ РАН, 2001. Том 1, стр. 343.</w:t>
      </w:r>
    </w:p>
  </w:footnote>
  <w:footnote w:id="8">
    <w:p w:rsidR="00EB6249" w:rsidRDefault="00EB6249">
      <w:pPr>
        <w:pStyle w:val="a5"/>
        <w:shd w:val="clear" w:color="auto" w:fill="auto"/>
        <w:tabs>
          <w:tab w:val="left" w:pos="182"/>
        </w:tabs>
        <w:jc w:val="both"/>
      </w:pPr>
      <w:r>
        <w:rPr>
          <w:vertAlign w:val="superscript"/>
        </w:rPr>
        <w:footnoteRef/>
      </w:r>
      <w:r>
        <w:tab/>
        <w:t>Там же.</w:t>
      </w:r>
    </w:p>
  </w:footnote>
  <w:footnote w:id="9">
    <w:p w:rsidR="00EB6249" w:rsidRDefault="00EB6249">
      <w:pPr>
        <w:pStyle w:val="a5"/>
        <w:shd w:val="clear" w:color="auto" w:fill="auto"/>
        <w:tabs>
          <w:tab w:val="left" w:pos="187"/>
        </w:tabs>
        <w:jc w:val="both"/>
      </w:pPr>
      <w:r>
        <w:rPr>
          <w:vertAlign w:val="superscript"/>
        </w:rPr>
        <w:footnoteRef/>
      </w:r>
      <w:r>
        <w:tab/>
        <w:t>Девиантность (или «отклоняющееся поведение») - обозначает незначительные проступки, те, кото</w:t>
      </w:r>
      <w:r>
        <w:softHyphen/>
        <w:t xml:space="preserve">рые не подпадают под статьи уголовного кодекса. Для более серьезных форм нарушения специалисты применяют дополнительные термины, а именно </w:t>
      </w:r>
      <w:r>
        <w:rPr>
          <w:rStyle w:val="95pt"/>
        </w:rPr>
        <w:t>делинквентность</w:t>
      </w:r>
      <w:r>
        <w:t xml:space="preserve"> и </w:t>
      </w:r>
      <w:r>
        <w:rPr>
          <w:rStyle w:val="95pt"/>
        </w:rPr>
        <w:t>преступность</w:t>
      </w:r>
      <w:r>
        <w:t xml:space="preserve"> (криминальное пове</w:t>
      </w:r>
      <w:r>
        <w:softHyphen/>
        <w:t>дение). (Цит. по: А.И. Кравченко. Социология, с. 237.)</w:t>
      </w:r>
    </w:p>
    <w:p w:rsidR="00EB6249" w:rsidRDefault="00EB6249">
      <w:pPr>
        <w:pStyle w:val="a5"/>
        <w:shd w:val="clear" w:color="auto" w:fill="auto"/>
        <w:jc w:val="both"/>
      </w:pPr>
      <w:r>
        <w:t>Делинквентность - данный термин охватывает множество различных нарушений правовых и социаль</w:t>
      </w:r>
      <w:r>
        <w:softHyphen/>
        <w:t>ных норм от простого озорства до криминальных действий.</w:t>
      </w:r>
    </w:p>
    <w:p w:rsidR="00EB6249" w:rsidRDefault="00EB6249">
      <w:pPr>
        <w:pStyle w:val="a5"/>
        <w:shd w:val="clear" w:color="auto" w:fill="auto"/>
        <w:jc w:val="both"/>
      </w:pPr>
      <w:r>
        <w:t>Делинквентная субкультура - понятие, используемое при объяснении девиантного поведения; указы</w:t>
      </w:r>
      <w:r>
        <w:softHyphen/>
        <w:t>вает на то, что формирование девиантных культур - это социальная реакция, в частности, молодежных групп и меньшинств, на невыгодную позицию и депривацию. Делинквентные молодежные культуры часто стремятся к предписываемым господствующей культурой материальным целям, но не имеют при этом законных средств их достижения. (Цит. по: Н. Аберкромби, С. Хилл, Б. Тернер. Социологический словарь, с. 114.)</w:t>
      </w:r>
    </w:p>
  </w:footnote>
  <w:footnote w:id="10">
    <w:p w:rsidR="00EB6249" w:rsidRDefault="00EB6249">
      <w:pPr>
        <w:pStyle w:val="a5"/>
        <w:shd w:val="clear" w:color="auto" w:fill="auto"/>
        <w:tabs>
          <w:tab w:val="left" w:pos="192"/>
        </w:tabs>
        <w:jc w:val="both"/>
      </w:pPr>
      <w:r>
        <w:rPr>
          <w:vertAlign w:val="superscript"/>
        </w:rPr>
        <w:footnoteRef/>
      </w:r>
      <w:r>
        <w:tab/>
        <w:t xml:space="preserve">Ксенофобия (греч. </w:t>
      </w:r>
      <w:r>
        <w:rPr>
          <w:lang w:val="en-US" w:eastAsia="en-US" w:bidi="en-US"/>
        </w:rPr>
        <w:t>xenos</w:t>
      </w:r>
      <w:r w:rsidRPr="00B01A50">
        <w:rPr>
          <w:lang w:eastAsia="en-US" w:bidi="en-US"/>
        </w:rPr>
        <w:t xml:space="preserve"> </w:t>
      </w:r>
      <w:r>
        <w:t>- чужой) - навязчивый страх перед незнакомыми лицами, перед людьми из других стран. Распространяются слухи, измышления о «неполноценности» других народов, внушаются искаженные представления об их образе жизни, делаются произвольные акценты на негативных событи</w:t>
      </w:r>
      <w:r>
        <w:softHyphen/>
        <w:t>ях их истории.</w:t>
      </w:r>
    </w:p>
  </w:footnote>
  <w:footnote w:id="11">
    <w:p w:rsidR="00EB6249" w:rsidRDefault="00EB6249">
      <w:pPr>
        <w:pStyle w:val="a5"/>
        <w:shd w:val="clear" w:color="auto" w:fill="auto"/>
        <w:tabs>
          <w:tab w:val="left" w:pos="182"/>
        </w:tabs>
        <w:spacing w:line="235" w:lineRule="exact"/>
        <w:jc w:val="both"/>
      </w:pPr>
      <w:r>
        <w:rPr>
          <w:vertAlign w:val="superscript"/>
        </w:rPr>
        <w:footnoteRef/>
      </w:r>
      <w:r>
        <w:tab/>
        <w:t>Ультраправые - экстремистские организации и движения националистического (неонацистского, неофашистского, национал-социалистического и т.п.) характера.</w:t>
      </w:r>
    </w:p>
  </w:footnote>
  <w:footnote w:id="12">
    <w:p w:rsidR="00EB6249" w:rsidRDefault="00EB6249">
      <w:pPr>
        <w:pStyle w:val="22"/>
        <w:shd w:val="clear" w:color="auto" w:fill="auto"/>
        <w:tabs>
          <w:tab w:val="left" w:pos="197"/>
        </w:tabs>
      </w:pPr>
      <w:r>
        <w:rPr>
          <w:vertAlign w:val="superscript"/>
        </w:rPr>
        <w:footnoteRef/>
      </w:r>
      <w:r>
        <w:tab/>
        <w:t xml:space="preserve">См.: </w:t>
      </w:r>
      <w:r>
        <w:rPr>
          <w:rStyle w:val="23"/>
        </w:rPr>
        <w:t>Тамаев Р.С., Бурковская В.А.</w:t>
      </w:r>
      <w:r>
        <w:t xml:space="preserve"> Россия и Европа: анализ законодательства, направленного на преду</w:t>
      </w:r>
      <w:r>
        <w:softHyphen/>
        <w:t>преждение экстремизма и терроризма. - М.: Изд. «Известия», 2008, с. 26.</w:t>
      </w:r>
    </w:p>
  </w:footnote>
  <w:footnote w:id="13">
    <w:p w:rsidR="00EB6249" w:rsidRDefault="00EB6249">
      <w:pPr>
        <w:pStyle w:val="22"/>
        <w:shd w:val="clear" w:color="auto" w:fill="auto"/>
        <w:tabs>
          <w:tab w:val="left" w:pos="178"/>
        </w:tabs>
      </w:pPr>
      <w:r>
        <w:rPr>
          <w:vertAlign w:val="superscript"/>
        </w:rPr>
        <w:footnoteRef/>
      </w:r>
      <w:r>
        <w:tab/>
      </w:r>
      <w:r>
        <w:rPr>
          <w:rStyle w:val="23"/>
        </w:rPr>
        <w:t>Бурковская В.А.</w:t>
      </w:r>
      <w:r>
        <w:t xml:space="preserve"> Методические рекомендации «Ответственность за криминальные проявления экстре</w:t>
      </w:r>
      <w:r>
        <w:softHyphen/>
        <w:t>мизма». НИИ проблем укрепления законности и правопорядка при Генпрокуратуре РФ, 2002.</w:t>
      </w:r>
    </w:p>
  </w:footnote>
  <w:footnote w:id="14">
    <w:p w:rsidR="00EB6249" w:rsidRDefault="00EB6249">
      <w:pPr>
        <w:pStyle w:val="22"/>
        <w:shd w:val="clear" w:color="auto" w:fill="auto"/>
        <w:tabs>
          <w:tab w:val="left" w:pos="178"/>
        </w:tabs>
      </w:pPr>
      <w:r>
        <w:rPr>
          <w:vertAlign w:val="superscript"/>
        </w:rPr>
        <w:footnoteRef/>
      </w:r>
      <w:r>
        <w:tab/>
      </w:r>
      <w:r>
        <w:rPr>
          <w:rStyle w:val="23"/>
        </w:rPr>
        <w:t>Бурковская В.А.</w:t>
      </w:r>
      <w:r>
        <w:t xml:space="preserve"> Методические рекомендации «Ответственность за криминальные проявления экстре</w:t>
      </w:r>
      <w:r>
        <w:softHyphen/>
        <w:t>мизма». НИИ проблем укрепления законности и правопорядка при Генпрокуратуре РФ, 2002.</w:t>
      </w:r>
    </w:p>
  </w:footnote>
  <w:footnote w:id="15">
    <w:p w:rsidR="00EB6249" w:rsidRDefault="00EB6249" w:rsidP="00E05356">
      <w:pPr>
        <w:pStyle w:val="a5"/>
        <w:shd w:val="clear" w:color="auto" w:fill="auto"/>
        <w:tabs>
          <w:tab w:val="left" w:pos="125"/>
        </w:tabs>
        <w:spacing w:line="180" w:lineRule="exact"/>
        <w:jc w:val="both"/>
      </w:pPr>
      <w:r>
        <w:rPr>
          <w:vertAlign w:val="superscript"/>
        </w:rPr>
        <w:footnoteRef/>
      </w:r>
      <w:r>
        <w:tab/>
        <w:t>Современный словарь иностранных слов. - 4-е изд. - М.: Рус. яз., 2001. - 742 с.</w:t>
      </w:r>
    </w:p>
  </w:footnote>
  <w:footnote w:id="16">
    <w:p w:rsidR="00EB6249" w:rsidRDefault="00EB6249" w:rsidP="00E05356">
      <w:pPr>
        <w:pStyle w:val="a5"/>
        <w:shd w:val="clear" w:color="auto" w:fill="auto"/>
        <w:tabs>
          <w:tab w:val="left" w:pos="125"/>
        </w:tabs>
        <w:jc w:val="both"/>
      </w:pPr>
      <w:r>
        <w:rPr>
          <w:vertAlign w:val="superscript"/>
        </w:rPr>
        <w:footnoteRef/>
      </w:r>
      <w:r>
        <w:tab/>
        <w:t>Федеральный закон «О противодействии экстремистской деятельности» № 114-ФЗ от 25.06.2002 года (в ред. Федеральных законов от 27.07.2006 № 148-ФЗ, от 27.07.2006 № 153-ФЗ).</w:t>
      </w:r>
    </w:p>
  </w:footnote>
  <w:footnote w:id="17">
    <w:p w:rsidR="00EB6249" w:rsidRDefault="00EB6249" w:rsidP="00E05356">
      <w:pPr>
        <w:pStyle w:val="a5"/>
        <w:shd w:val="clear" w:color="auto" w:fill="auto"/>
        <w:tabs>
          <w:tab w:val="left" w:pos="120"/>
        </w:tabs>
        <w:jc w:val="both"/>
      </w:pPr>
      <w:r>
        <w:rPr>
          <w:vertAlign w:val="superscript"/>
        </w:rPr>
        <w:footnoteRef/>
      </w:r>
      <w:r>
        <w:tab/>
        <w:t>Там же.</w:t>
      </w:r>
    </w:p>
  </w:footnote>
  <w:footnote w:id="18">
    <w:p w:rsidR="00EB6249" w:rsidRDefault="00EB6249" w:rsidP="00E05356">
      <w:pPr>
        <w:pStyle w:val="a5"/>
        <w:shd w:val="clear" w:color="auto" w:fill="auto"/>
        <w:tabs>
          <w:tab w:val="left" w:pos="120"/>
        </w:tabs>
        <w:jc w:val="both"/>
      </w:pPr>
      <w:r>
        <w:rPr>
          <w:vertAlign w:val="superscript"/>
        </w:rPr>
        <w:footnoteRef/>
      </w:r>
      <w:r>
        <w:tab/>
        <w:t>Там же.</w:t>
      </w:r>
    </w:p>
  </w:footnote>
  <w:footnote w:id="19">
    <w:p w:rsidR="00EB6249" w:rsidRDefault="00EB6249" w:rsidP="00E05356">
      <w:pPr>
        <w:pStyle w:val="a5"/>
        <w:shd w:val="clear" w:color="auto" w:fill="auto"/>
        <w:tabs>
          <w:tab w:val="left" w:pos="125"/>
        </w:tabs>
        <w:jc w:val="both"/>
      </w:pPr>
      <w:r>
        <w:rPr>
          <w:vertAlign w:val="superscript"/>
        </w:rPr>
        <w:footnoteRef/>
      </w:r>
      <w:r>
        <w:tab/>
        <w:t>Современный словарь иностранных слов. - 4-е изд., стер. - М.: .Рус. яз., 2001. - 742 с.</w:t>
      </w:r>
    </w:p>
  </w:footnote>
  <w:footnote w:id="20">
    <w:p w:rsidR="00EB6249" w:rsidRDefault="00EB6249" w:rsidP="00E05356">
      <w:pPr>
        <w:pStyle w:val="a5"/>
        <w:shd w:val="clear" w:color="auto" w:fill="auto"/>
        <w:tabs>
          <w:tab w:val="left" w:pos="115"/>
        </w:tabs>
        <w:jc w:val="both"/>
      </w:pPr>
      <w:r>
        <w:rPr>
          <w:vertAlign w:val="superscript"/>
        </w:rPr>
        <w:footnoteRef/>
      </w:r>
      <w:r>
        <w:tab/>
        <w:t>Новый энциклопедический словарь. - М.: Большая Российская энциклопедия, РИПОЛ Н74 КЛАССИК, 2002. - 1456 с.</w:t>
      </w:r>
    </w:p>
  </w:footnote>
  <w:footnote w:id="21">
    <w:p w:rsidR="00EB6249" w:rsidRDefault="00EB6249" w:rsidP="00E05356">
      <w:pPr>
        <w:pStyle w:val="a5"/>
        <w:shd w:val="clear" w:color="auto" w:fill="auto"/>
        <w:tabs>
          <w:tab w:val="left" w:pos="110"/>
        </w:tabs>
        <w:spacing w:line="190" w:lineRule="exact"/>
        <w:jc w:val="both"/>
      </w:pPr>
      <w:r>
        <w:rPr>
          <w:vertAlign w:val="superscript"/>
        </w:rPr>
        <w:footnoteRef/>
      </w:r>
      <w:r>
        <w:tab/>
      </w:r>
      <w:r>
        <w:rPr>
          <w:rStyle w:val="95pt"/>
        </w:rPr>
        <w:t>Кравченко А.И.</w:t>
      </w:r>
      <w:r>
        <w:t xml:space="preserve"> Социология. - М.: Проспект, 2006. - 352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Pr="00D81EC4" w:rsidRDefault="00EB6249" w:rsidP="00D81EC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Default="00EB624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Default="00EB6249">
    <w:pPr>
      <w:rPr>
        <w:sz w:val="2"/>
        <w:szCs w:val="2"/>
      </w:rPr>
    </w:pPr>
    <w:r>
      <w:rPr>
        <w:noProof/>
        <w:lang w:bidi="ar-SA"/>
      </w:rPr>
      <mc:AlternateContent>
        <mc:Choice Requires="wps">
          <w:drawing>
            <wp:anchor distT="0" distB="0" distL="63500" distR="63500" simplePos="0" relativeHeight="314572434" behindDoc="1" locked="0" layoutInCell="1" allowOverlap="1" wp14:anchorId="220F48A2" wp14:editId="3F623822">
              <wp:simplePos x="0" y="0"/>
              <wp:positionH relativeFrom="page">
                <wp:posOffset>5377180</wp:posOffset>
              </wp:positionH>
              <wp:positionV relativeFrom="page">
                <wp:posOffset>933450</wp:posOffset>
              </wp:positionV>
              <wp:extent cx="1264920" cy="109855"/>
              <wp:effectExtent l="0" t="0" r="0" b="444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a7"/>
                            <w:shd w:val="clear" w:color="auto" w:fill="auto"/>
                            <w:spacing w:line="240" w:lineRule="auto"/>
                          </w:pPr>
                          <w:r>
                            <w:rPr>
                              <w:rStyle w:val="115pt"/>
                              <w:b/>
                              <w:bCs/>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0F48A2" id="_x0000_t202" coordsize="21600,21600" o:spt="202" path="m,l,21600r21600,l21600,xe">
              <v:stroke joinstyle="miter"/>
              <v:path gradientshapeok="t" o:connecttype="rect"/>
            </v:shapetype>
            <v:shape id="Text Box 31" o:spid="_x0000_s1040" type="#_x0000_t202" style="position:absolute;margin-left:423.4pt;margin-top:73.5pt;width:99.6pt;height:8.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sqwIAAK8FAAAOAAAAZHJzL2Uyb0RvYy54bWysVG1vmzAQ/j5p/8Hyd8pLIQVUUqUhTJO6&#10;F6ndD3DABGtgI9sNdFP/+84mJGmrSdM2PqCzfX7uubvHd30zdi3aU6mY4Bn2LzyMKC9Fxfguw98e&#10;CifGSGnCK9IKTjP8RBW+Wb5/dz30KQ1EI9qKSgQgXKVDn+FG6z51XVU2tCPqQvSUw2EtZEc0LOXO&#10;rSQZAL1r3cDzFu4gZNVLUVKlYDefDvHS4tc1LfWXulZUozbDwE3bv7T/rfm7y2uS7iTpG1YeaJC/&#10;YNERxiHoESonmqBHyd5AdayUQolaX5Sic0Vds5LaHCAb33uVzX1DempzgeKo/lgm9f9gy8/7rxKx&#10;KsMRRpx00KIHOmp0K0Z06ZvyDL1Kweu+Bz89wj602aaq+jtRfleIi3VD+I6upBRDQ0kF9OxN9+zq&#10;hKMMyHb4JCqIQx61sEBjLTtTO6gGAnRo09OxNYZLaUIGizAJ4KiEM99L4igy5FySzrd7qfQHKjpk&#10;jAxLaL1FJ/s7pSfX2cUE46JgbWvb3/IXG4A57UBsuGrODAvbzZ+Jl2ziTRw6YbDYOKGX586qWIfO&#10;ovCvovwyX69z/9nE9cO0YVVFuQkzK8sP/6xzB41PmjhqS4mWVQbOUFJyt123Eu0JKLuw36EgZ27u&#10;Sxq2XpDLq5T8IPRug8QpFvGVExZh5CRXXux4fnKbLLwwCfPiZUp3jNN/TwkNGU6iIJrE9NvcPPu9&#10;zY2kHdMwO1rWZTg+OpHUSHDDK9taTVg72WelMPRPpYB2z422gjUandSqx+14eBoAZsS8FdUTKFgK&#10;EBhoEeYeGI2QPzAaYIZkmMOQw6j9yOENmHEzG3I2trNBeAkXM6wxmsy1nsbSYy/ZrgHc+ZWt4J0U&#10;zEr4xAH4mwVMBZvJYYKZsXO+tl6nObv8BQAA//8DAFBLAwQUAAYACAAAACEAmBr3Kt0AAAAMAQAA&#10;DwAAAGRycy9kb3ducmV2LnhtbEyPwU7DMBBE70j8g7VI3KhTiNIoxKlQJS7cKKgSNzfexlHtdRS7&#10;afL3bE9wm9WMZt/U29k7MeEY+0AK1qsMBFIbTE+dgu+v96cSREyajHaBUMGCEbbN/V2tKxOu9InT&#10;PnWCSyhWWoFNaaikjK1Fr+MqDEjsncLodeJz7KQZ9ZXLvZPPWVZIr3viD1YPuLPYnvcXr2AzHwIO&#10;EXf4c5ra0fZL6T4WpR4f5rdXEAnn9BeGGz6jQ8NMx3AhE4VTUOYFoyc28g2PuiWyvGB1ZFXkLyCb&#10;Wv4f0fwCAAD//wMAUEsBAi0AFAAGAAgAAAAhALaDOJL+AAAA4QEAABMAAAAAAAAAAAAAAAAAAAAA&#10;AFtDb250ZW50X1R5cGVzXS54bWxQSwECLQAUAAYACAAAACEAOP0h/9YAAACUAQAACwAAAAAAAAAA&#10;AAAAAAAvAQAAX3JlbHMvLnJlbHNQSwECLQAUAAYACAAAACEAf1heLKsCAACvBQAADgAAAAAAAAAA&#10;AAAAAAAuAgAAZHJzL2Uyb0RvYy54bWxQSwECLQAUAAYACAAAACEAmBr3Kt0AAAAMAQAADwAAAAAA&#10;AAAAAAAAAAAFBQAAZHJzL2Rvd25yZXYueG1sUEsFBgAAAAAEAAQA8wAAAA8GAAAAAA==&#10;" filled="f" stroked="f">
              <v:textbox style="mso-fit-shape-to-text:t" inset="0,0,0,0">
                <w:txbxContent>
                  <w:p w:rsidR="00EB6249" w:rsidRDefault="00EB6249">
                    <w:pPr>
                      <w:pStyle w:val="a7"/>
                      <w:shd w:val="clear" w:color="auto" w:fill="auto"/>
                      <w:spacing w:line="240" w:lineRule="auto"/>
                    </w:pPr>
                    <w:r>
                      <w:rPr>
                        <w:rStyle w:val="115pt"/>
                        <w:b/>
                        <w:bCs/>
                      </w:rPr>
                      <w:t>ПРИЛОЖЕНИЕ 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Default="00EB6249">
    <w:pPr>
      <w:rPr>
        <w:sz w:val="2"/>
        <w:szCs w:val="2"/>
      </w:rPr>
    </w:pPr>
    <w:r>
      <w:rPr>
        <w:noProof/>
        <w:lang w:bidi="ar-SA"/>
      </w:rPr>
      <mc:AlternateContent>
        <mc:Choice Requires="wps">
          <w:drawing>
            <wp:anchor distT="0" distB="0" distL="63500" distR="63500" simplePos="0" relativeHeight="314572437" behindDoc="1" locked="0" layoutInCell="1" allowOverlap="1" wp14:anchorId="4D3CBC31" wp14:editId="2E0C77CC">
              <wp:simplePos x="0" y="0"/>
              <wp:positionH relativeFrom="page">
                <wp:posOffset>5377180</wp:posOffset>
              </wp:positionH>
              <wp:positionV relativeFrom="page">
                <wp:posOffset>933450</wp:posOffset>
              </wp:positionV>
              <wp:extent cx="1264920" cy="109855"/>
              <wp:effectExtent l="0" t="0" r="0" b="444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49" w:rsidRDefault="00EB6249">
                          <w:pPr>
                            <w:pStyle w:val="a7"/>
                            <w:shd w:val="clear" w:color="auto" w:fill="auto"/>
                            <w:spacing w:line="240" w:lineRule="auto"/>
                          </w:pPr>
                          <w:r>
                            <w:rPr>
                              <w:rStyle w:val="115pt"/>
                              <w:b/>
                              <w:bCs/>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3CBC31" id="_x0000_t202" coordsize="21600,21600" o:spt="202" path="m,l,21600r21600,l21600,xe">
              <v:stroke joinstyle="miter"/>
              <v:path gradientshapeok="t" o:connecttype="rect"/>
            </v:shapetype>
            <v:shape id="Text Box 34" o:spid="_x0000_s1043" type="#_x0000_t202" style="position:absolute;margin-left:423.4pt;margin-top:73.5pt;width:99.6pt;height:8.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vfrQ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NF5bMsz9DoDr7se/MwI+9BmR1X3t7L6rpGQ65aIHb1WSg4tJTWkF9qb/snV&#10;CUdbkO3wSdYQhzwY6YDGRnW2dlANBOjQpsdja2wulQ0ZLeM0gqMKzsIgTRYLF4Jk8+1eafOByg5Z&#10;I8cKWu/Qyf5WG5sNyWYXG0zIknHu2s/Fiw1wnHYgNly1ZzYL182faZBukk0Se3G03HhxUBTedbmO&#10;vWUZXiyK82K9LsInGzeMs5bVNRU2zKysMP6zzh00PmniqC0tOastnE1Jq912zRXaE1B26b5DQU7c&#10;/JdpuCIAl1eUwigObqLUK5fJhReX8cJLL4LEC8L0Jl0GcRoX5UtKt0zQf6eEhhyni2gxiem33AL3&#10;veVGso4ZmB2cdTlOjk4ksxLciNq11hDGJ/ukFDb951JAu+dGO8FajU5qNeN2dE8jsdGtmLeyfgQF&#10;KwkCAy3C3AOjleoHRgPMkBwLGHIY8Y8C3oAdN7OhZmM7G0RUcDHHBqPJXJtpLD30iu1awJ1f2TW8&#10;k5I5CT/ncHhdMBUck8MEs2Pn9N95Pc/Z1S8AAAD//wMAUEsDBBQABgAIAAAAIQCYGvcq3QAAAAwB&#10;AAAPAAAAZHJzL2Rvd25yZXYueG1sTI/BTsMwEETvSPyDtUjcqFOI0ijEqVAlLtwoqBI3N97GUe11&#10;FLtp8vdsT3Cb1Yxm39Tb2Tsx4Rj7QArWqwwEUhtMT52C76/3pxJETJqMdoFQwYIRts39Xa0rE670&#10;idM+dYJLKFZagU1pqKSMrUWv4yoMSOydwuh14nPspBn1lcu9k89ZVkive+IPVg+4s9ie9xevYDMf&#10;Ag4Rd/hzmtrR9kvpPhalHh/mt1cQCef0F4YbPqNDw0zHcCEThVNQ5gWjJzbyDY+6JbK8YHVkVeQv&#10;IJta/h/R/AIAAP//AwBQSwECLQAUAAYACAAAACEAtoM4kv4AAADhAQAAEwAAAAAAAAAAAAAAAAAA&#10;AAAAW0NvbnRlbnRfVHlwZXNdLnhtbFBLAQItABQABgAIAAAAIQA4/SH/1gAAAJQBAAALAAAAAAAA&#10;AAAAAAAAAC8BAABfcmVscy8ucmVsc1BLAQItABQABgAIAAAAIQAnuBvfrQIAAK8FAAAOAAAAAAAA&#10;AAAAAAAAAC4CAABkcnMvZTJvRG9jLnhtbFBLAQItABQABgAIAAAAIQCYGvcq3QAAAAwBAAAPAAAA&#10;AAAAAAAAAAAAAAcFAABkcnMvZG93bnJldi54bWxQSwUGAAAAAAQABADzAAAAEQYAAAAA&#10;" filled="f" stroked="f">
              <v:textbox style="mso-fit-shape-to-text:t" inset="0,0,0,0">
                <w:txbxContent>
                  <w:p w:rsidR="00EB6249" w:rsidRDefault="00EB6249">
                    <w:pPr>
                      <w:pStyle w:val="a7"/>
                      <w:shd w:val="clear" w:color="auto" w:fill="auto"/>
                      <w:spacing w:line="240" w:lineRule="auto"/>
                    </w:pPr>
                    <w:r>
                      <w:rPr>
                        <w:rStyle w:val="115pt"/>
                        <w:b/>
                        <w:bCs/>
                      </w:rPr>
                      <w:t>ПРИЛОЖЕНИЕ 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9" w:rsidRDefault="00EB62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71DB"/>
    <w:multiLevelType w:val="multilevel"/>
    <w:tmpl w:val="40AA3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D6179"/>
    <w:multiLevelType w:val="multilevel"/>
    <w:tmpl w:val="37066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127BF"/>
    <w:multiLevelType w:val="multilevel"/>
    <w:tmpl w:val="09A2C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C561FE"/>
    <w:multiLevelType w:val="multilevel"/>
    <w:tmpl w:val="40D4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556F8"/>
    <w:multiLevelType w:val="multilevel"/>
    <w:tmpl w:val="4F1AF0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4D0C42"/>
    <w:multiLevelType w:val="multilevel"/>
    <w:tmpl w:val="F7BA3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5509BF"/>
    <w:multiLevelType w:val="multilevel"/>
    <w:tmpl w:val="392CD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5B0A97"/>
    <w:multiLevelType w:val="multilevel"/>
    <w:tmpl w:val="F7680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127FD2"/>
    <w:multiLevelType w:val="multilevel"/>
    <w:tmpl w:val="D4405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E46C42"/>
    <w:multiLevelType w:val="multilevel"/>
    <w:tmpl w:val="F6688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116E0B"/>
    <w:multiLevelType w:val="multilevel"/>
    <w:tmpl w:val="DEC47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50739A"/>
    <w:multiLevelType w:val="multilevel"/>
    <w:tmpl w:val="5150E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ED29F0"/>
    <w:multiLevelType w:val="multilevel"/>
    <w:tmpl w:val="214816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761CFC"/>
    <w:multiLevelType w:val="multilevel"/>
    <w:tmpl w:val="68FAD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134A2"/>
    <w:multiLevelType w:val="multilevel"/>
    <w:tmpl w:val="DB721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7D63D0"/>
    <w:multiLevelType w:val="multilevel"/>
    <w:tmpl w:val="C452E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031C4D"/>
    <w:multiLevelType w:val="multilevel"/>
    <w:tmpl w:val="B3240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8F1A5E"/>
    <w:multiLevelType w:val="multilevel"/>
    <w:tmpl w:val="91AE6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D76A60"/>
    <w:multiLevelType w:val="multilevel"/>
    <w:tmpl w:val="40209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24D2E"/>
    <w:multiLevelType w:val="multilevel"/>
    <w:tmpl w:val="3D32FE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377CE3"/>
    <w:multiLevelType w:val="multilevel"/>
    <w:tmpl w:val="CD1A0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5958C6"/>
    <w:multiLevelType w:val="multilevel"/>
    <w:tmpl w:val="FD02B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A659EC"/>
    <w:multiLevelType w:val="hybridMultilevel"/>
    <w:tmpl w:val="D24AD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C052C6"/>
    <w:multiLevelType w:val="multilevel"/>
    <w:tmpl w:val="694E7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C4745C"/>
    <w:multiLevelType w:val="multilevel"/>
    <w:tmpl w:val="58AE6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400773"/>
    <w:multiLevelType w:val="multilevel"/>
    <w:tmpl w:val="D7FA1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2577003"/>
    <w:multiLevelType w:val="multilevel"/>
    <w:tmpl w:val="0A8C0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7F6C8B"/>
    <w:multiLevelType w:val="multilevel"/>
    <w:tmpl w:val="A70C0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57313B"/>
    <w:multiLevelType w:val="multilevel"/>
    <w:tmpl w:val="BB367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C10BFE"/>
    <w:multiLevelType w:val="multilevel"/>
    <w:tmpl w:val="90F21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CF4A1E"/>
    <w:multiLevelType w:val="multilevel"/>
    <w:tmpl w:val="4A54C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2449A5"/>
    <w:multiLevelType w:val="multilevel"/>
    <w:tmpl w:val="1466F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AB44EC1"/>
    <w:multiLevelType w:val="multilevel"/>
    <w:tmpl w:val="FF8E8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AEE6E45"/>
    <w:multiLevelType w:val="multilevel"/>
    <w:tmpl w:val="5E009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C442CB3"/>
    <w:multiLevelType w:val="multilevel"/>
    <w:tmpl w:val="053C2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AF439F"/>
    <w:multiLevelType w:val="multilevel"/>
    <w:tmpl w:val="C492A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DF6ABB"/>
    <w:multiLevelType w:val="multilevel"/>
    <w:tmpl w:val="D21AB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D582BD3"/>
    <w:multiLevelType w:val="multilevel"/>
    <w:tmpl w:val="F874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481EE1"/>
    <w:multiLevelType w:val="multilevel"/>
    <w:tmpl w:val="8E083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6C05BA"/>
    <w:multiLevelType w:val="multilevel"/>
    <w:tmpl w:val="CEBA7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F4B5EB8"/>
    <w:multiLevelType w:val="multilevel"/>
    <w:tmpl w:val="BB367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1FC1ED2"/>
    <w:multiLevelType w:val="multilevel"/>
    <w:tmpl w:val="2DE65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4D029A0"/>
    <w:multiLevelType w:val="multilevel"/>
    <w:tmpl w:val="2FFA1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4FE09D6"/>
    <w:multiLevelType w:val="multilevel"/>
    <w:tmpl w:val="16A077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5744446"/>
    <w:multiLevelType w:val="multilevel"/>
    <w:tmpl w:val="DC346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68E6F9B"/>
    <w:multiLevelType w:val="multilevel"/>
    <w:tmpl w:val="B8D8D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6E44F31"/>
    <w:multiLevelType w:val="multilevel"/>
    <w:tmpl w:val="BE28A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6FC71D6"/>
    <w:multiLevelType w:val="multilevel"/>
    <w:tmpl w:val="EC287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2B5EB2"/>
    <w:multiLevelType w:val="multilevel"/>
    <w:tmpl w:val="1CE4B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B0D7A03"/>
    <w:multiLevelType w:val="multilevel"/>
    <w:tmpl w:val="1BECB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BF35D7D"/>
    <w:multiLevelType w:val="multilevel"/>
    <w:tmpl w:val="7798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190184"/>
    <w:multiLevelType w:val="multilevel"/>
    <w:tmpl w:val="829C1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D4341BA"/>
    <w:multiLevelType w:val="multilevel"/>
    <w:tmpl w:val="67549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EEA3BE3"/>
    <w:multiLevelType w:val="multilevel"/>
    <w:tmpl w:val="5C5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EEB59D1"/>
    <w:multiLevelType w:val="multilevel"/>
    <w:tmpl w:val="026AD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FBB6D77"/>
    <w:multiLevelType w:val="multilevel"/>
    <w:tmpl w:val="8490E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FFA6F45"/>
    <w:multiLevelType w:val="multilevel"/>
    <w:tmpl w:val="DB48F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07A15E9"/>
    <w:multiLevelType w:val="multilevel"/>
    <w:tmpl w:val="A280A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1612DA3"/>
    <w:multiLevelType w:val="multilevel"/>
    <w:tmpl w:val="0F94E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2501EBA"/>
    <w:multiLevelType w:val="multilevel"/>
    <w:tmpl w:val="DB0A9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5572288"/>
    <w:multiLevelType w:val="multilevel"/>
    <w:tmpl w:val="EDBCE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6ED0F22"/>
    <w:multiLevelType w:val="multilevel"/>
    <w:tmpl w:val="9580F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70B7F0E"/>
    <w:multiLevelType w:val="multilevel"/>
    <w:tmpl w:val="004A7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74943CA"/>
    <w:multiLevelType w:val="multilevel"/>
    <w:tmpl w:val="CD3E7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83374CA"/>
    <w:multiLevelType w:val="multilevel"/>
    <w:tmpl w:val="89806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B9B1548"/>
    <w:multiLevelType w:val="multilevel"/>
    <w:tmpl w:val="3E3260D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BF9396C"/>
    <w:multiLevelType w:val="multilevel"/>
    <w:tmpl w:val="6D608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CE2141D"/>
    <w:multiLevelType w:val="multilevel"/>
    <w:tmpl w:val="8A8C9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CF03511"/>
    <w:multiLevelType w:val="multilevel"/>
    <w:tmpl w:val="0512D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D164FC1"/>
    <w:multiLevelType w:val="multilevel"/>
    <w:tmpl w:val="A460A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E0B0F86"/>
    <w:multiLevelType w:val="multilevel"/>
    <w:tmpl w:val="843EA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E540361"/>
    <w:multiLevelType w:val="multilevel"/>
    <w:tmpl w:val="AE28A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E5F2AEB"/>
    <w:multiLevelType w:val="multilevel"/>
    <w:tmpl w:val="65CA4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00445C4"/>
    <w:multiLevelType w:val="multilevel"/>
    <w:tmpl w:val="80F6E540"/>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2B0589E"/>
    <w:multiLevelType w:val="multilevel"/>
    <w:tmpl w:val="ED0A2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3D401C0"/>
    <w:multiLevelType w:val="multilevel"/>
    <w:tmpl w:val="A1280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4AF6236"/>
    <w:multiLevelType w:val="multilevel"/>
    <w:tmpl w:val="E79286D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5606CDD"/>
    <w:multiLevelType w:val="multilevel"/>
    <w:tmpl w:val="5E009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6842527"/>
    <w:multiLevelType w:val="multilevel"/>
    <w:tmpl w:val="EA624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7F438C6"/>
    <w:multiLevelType w:val="multilevel"/>
    <w:tmpl w:val="9C4A2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85A03A6"/>
    <w:multiLevelType w:val="multilevel"/>
    <w:tmpl w:val="67FC9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913448E"/>
    <w:multiLevelType w:val="multilevel"/>
    <w:tmpl w:val="A1BE6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A83641E"/>
    <w:multiLevelType w:val="multilevel"/>
    <w:tmpl w:val="3A1A4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B1002D5"/>
    <w:multiLevelType w:val="multilevel"/>
    <w:tmpl w:val="9488A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B3A616E"/>
    <w:multiLevelType w:val="multilevel"/>
    <w:tmpl w:val="F4D671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1063391"/>
    <w:multiLevelType w:val="multilevel"/>
    <w:tmpl w:val="0CFA4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3CE7C6B"/>
    <w:multiLevelType w:val="multilevel"/>
    <w:tmpl w:val="CDCA6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593A48"/>
    <w:multiLevelType w:val="multilevel"/>
    <w:tmpl w:val="3A9E4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5812138"/>
    <w:multiLevelType w:val="multilevel"/>
    <w:tmpl w:val="272C4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D10CF3"/>
    <w:multiLevelType w:val="multilevel"/>
    <w:tmpl w:val="E5BCE8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A8B03D7"/>
    <w:multiLevelType w:val="multilevel"/>
    <w:tmpl w:val="DE46E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B6A6C73"/>
    <w:multiLevelType w:val="multilevel"/>
    <w:tmpl w:val="785E27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C2F6D6F"/>
    <w:multiLevelType w:val="multilevel"/>
    <w:tmpl w:val="31807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DA20636"/>
    <w:multiLevelType w:val="multilevel"/>
    <w:tmpl w:val="E34C5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E4565E1"/>
    <w:multiLevelType w:val="multilevel"/>
    <w:tmpl w:val="6644A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E9D1E03"/>
    <w:multiLevelType w:val="multilevel"/>
    <w:tmpl w:val="41E0A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2"/>
  </w:num>
  <w:num w:numId="2">
    <w:abstractNumId w:val="64"/>
  </w:num>
  <w:num w:numId="3">
    <w:abstractNumId w:val="34"/>
  </w:num>
  <w:num w:numId="4">
    <w:abstractNumId w:val="6"/>
  </w:num>
  <w:num w:numId="5">
    <w:abstractNumId w:val="62"/>
  </w:num>
  <w:num w:numId="6">
    <w:abstractNumId w:val="14"/>
  </w:num>
  <w:num w:numId="7">
    <w:abstractNumId w:val="56"/>
  </w:num>
  <w:num w:numId="8">
    <w:abstractNumId w:val="16"/>
  </w:num>
  <w:num w:numId="9">
    <w:abstractNumId w:val="72"/>
  </w:num>
  <w:num w:numId="10">
    <w:abstractNumId w:val="25"/>
  </w:num>
  <w:num w:numId="11">
    <w:abstractNumId w:val="85"/>
  </w:num>
  <w:num w:numId="12">
    <w:abstractNumId w:val="5"/>
  </w:num>
  <w:num w:numId="13">
    <w:abstractNumId w:val="12"/>
  </w:num>
  <w:num w:numId="14">
    <w:abstractNumId w:val="74"/>
  </w:num>
  <w:num w:numId="15">
    <w:abstractNumId w:val="63"/>
  </w:num>
  <w:num w:numId="16">
    <w:abstractNumId w:val="9"/>
  </w:num>
  <w:num w:numId="17">
    <w:abstractNumId w:val="27"/>
  </w:num>
  <w:num w:numId="18">
    <w:abstractNumId w:val="15"/>
  </w:num>
  <w:num w:numId="19">
    <w:abstractNumId w:val="67"/>
  </w:num>
  <w:num w:numId="20">
    <w:abstractNumId w:val="55"/>
  </w:num>
  <w:num w:numId="21">
    <w:abstractNumId w:val="1"/>
  </w:num>
  <w:num w:numId="22">
    <w:abstractNumId w:val="35"/>
  </w:num>
  <w:num w:numId="23">
    <w:abstractNumId w:val="24"/>
  </w:num>
  <w:num w:numId="24">
    <w:abstractNumId w:val="2"/>
  </w:num>
  <w:num w:numId="25">
    <w:abstractNumId w:val="90"/>
  </w:num>
  <w:num w:numId="26">
    <w:abstractNumId w:val="57"/>
  </w:num>
  <w:num w:numId="27">
    <w:abstractNumId w:val="32"/>
  </w:num>
  <w:num w:numId="28">
    <w:abstractNumId w:val="84"/>
  </w:num>
  <w:num w:numId="29">
    <w:abstractNumId w:val="48"/>
  </w:num>
  <w:num w:numId="30">
    <w:abstractNumId w:val="88"/>
  </w:num>
  <w:num w:numId="31">
    <w:abstractNumId w:val="81"/>
  </w:num>
  <w:num w:numId="32">
    <w:abstractNumId w:val="23"/>
  </w:num>
  <w:num w:numId="33">
    <w:abstractNumId w:val="61"/>
  </w:num>
  <w:num w:numId="34">
    <w:abstractNumId w:val="60"/>
  </w:num>
  <w:num w:numId="35">
    <w:abstractNumId w:val="28"/>
  </w:num>
  <w:num w:numId="36">
    <w:abstractNumId w:val="44"/>
  </w:num>
  <w:num w:numId="37">
    <w:abstractNumId w:val="58"/>
  </w:num>
  <w:num w:numId="38">
    <w:abstractNumId w:val="38"/>
  </w:num>
  <w:num w:numId="39">
    <w:abstractNumId w:val="17"/>
  </w:num>
  <w:num w:numId="40">
    <w:abstractNumId w:val="42"/>
  </w:num>
  <w:num w:numId="41">
    <w:abstractNumId w:val="13"/>
  </w:num>
  <w:num w:numId="42">
    <w:abstractNumId w:val="70"/>
  </w:num>
  <w:num w:numId="43">
    <w:abstractNumId w:val="47"/>
  </w:num>
  <w:num w:numId="44">
    <w:abstractNumId w:val="26"/>
  </w:num>
  <w:num w:numId="45">
    <w:abstractNumId w:val="41"/>
  </w:num>
  <w:num w:numId="46">
    <w:abstractNumId w:val="46"/>
  </w:num>
  <w:num w:numId="47">
    <w:abstractNumId w:val="82"/>
  </w:num>
  <w:num w:numId="48">
    <w:abstractNumId w:val="79"/>
  </w:num>
  <w:num w:numId="49">
    <w:abstractNumId w:val="53"/>
  </w:num>
  <w:num w:numId="50">
    <w:abstractNumId w:val="54"/>
  </w:num>
  <w:num w:numId="51">
    <w:abstractNumId w:val="51"/>
  </w:num>
  <w:num w:numId="52">
    <w:abstractNumId w:val="69"/>
  </w:num>
  <w:num w:numId="53">
    <w:abstractNumId w:val="80"/>
  </w:num>
  <w:num w:numId="54">
    <w:abstractNumId w:val="86"/>
  </w:num>
  <w:num w:numId="55">
    <w:abstractNumId w:val="8"/>
  </w:num>
  <w:num w:numId="56">
    <w:abstractNumId w:val="52"/>
  </w:num>
  <w:num w:numId="57">
    <w:abstractNumId w:val="37"/>
  </w:num>
  <w:num w:numId="58">
    <w:abstractNumId w:val="95"/>
  </w:num>
  <w:num w:numId="59">
    <w:abstractNumId w:val="93"/>
  </w:num>
  <w:num w:numId="60">
    <w:abstractNumId w:val="94"/>
  </w:num>
  <w:num w:numId="61">
    <w:abstractNumId w:val="36"/>
  </w:num>
  <w:num w:numId="62">
    <w:abstractNumId w:val="11"/>
  </w:num>
  <w:num w:numId="63">
    <w:abstractNumId w:val="83"/>
  </w:num>
  <w:num w:numId="64">
    <w:abstractNumId w:val="0"/>
  </w:num>
  <w:num w:numId="65">
    <w:abstractNumId w:val="75"/>
  </w:num>
  <w:num w:numId="66">
    <w:abstractNumId w:val="66"/>
  </w:num>
  <w:num w:numId="67">
    <w:abstractNumId w:val="50"/>
  </w:num>
  <w:num w:numId="68">
    <w:abstractNumId w:val="29"/>
  </w:num>
  <w:num w:numId="69">
    <w:abstractNumId w:val="10"/>
  </w:num>
  <w:num w:numId="70">
    <w:abstractNumId w:val="30"/>
  </w:num>
  <w:num w:numId="71">
    <w:abstractNumId w:val="7"/>
  </w:num>
  <w:num w:numId="72">
    <w:abstractNumId w:val="68"/>
  </w:num>
  <w:num w:numId="73">
    <w:abstractNumId w:val="19"/>
  </w:num>
  <w:num w:numId="74">
    <w:abstractNumId w:val="76"/>
  </w:num>
  <w:num w:numId="75">
    <w:abstractNumId w:val="73"/>
  </w:num>
  <w:num w:numId="76">
    <w:abstractNumId w:val="45"/>
  </w:num>
  <w:num w:numId="77">
    <w:abstractNumId w:val="49"/>
  </w:num>
  <w:num w:numId="78">
    <w:abstractNumId w:val="21"/>
  </w:num>
  <w:num w:numId="79">
    <w:abstractNumId w:val="18"/>
  </w:num>
  <w:num w:numId="80">
    <w:abstractNumId w:val="31"/>
  </w:num>
  <w:num w:numId="81">
    <w:abstractNumId w:val="43"/>
  </w:num>
  <w:num w:numId="82">
    <w:abstractNumId w:val="91"/>
  </w:num>
  <w:num w:numId="83">
    <w:abstractNumId w:val="20"/>
  </w:num>
  <w:num w:numId="84">
    <w:abstractNumId w:val="39"/>
  </w:num>
  <w:num w:numId="85">
    <w:abstractNumId w:val="71"/>
  </w:num>
  <w:num w:numId="86">
    <w:abstractNumId w:val="4"/>
  </w:num>
  <w:num w:numId="87">
    <w:abstractNumId w:val="33"/>
  </w:num>
  <w:num w:numId="88">
    <w:abstractNumId w:val="59"/>
  </w:num>
  <w:num w:numId="89">
    <w:abstractNumId w:val="3"/>
  </w:num>
  <w:num w:numId="90">
    <w:abstractNumId w:val="89"/>
  </w:num>
  <w:num w:numId="91">
    <w:abstractNumId w:val="78"/>
  </w:num>
  <w:num w:numId="92">
    <w:abstractNumId w:val="65"/>
  </w:num>
  <w:num w:numId="93">
    <w:abstractNumId w:val="87"/>
  </w:num>
  <w:num w:numId="94">
    <w:abstractNumId w:val="40"/>
  </w:num>
  <w:num w:numId="95">
    <w:abstractNumId w:val="22"/>
  </w:num>
  <w:num w:numId="96">
    <w:abstractNumId w:val="7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07"/>
    <w:rsid w:val="000132F5"/>
    <w:rsid w:val="000157AD"/>
    <w:rsid w:val="00031571"/>
    <w:rsid w:val="0003744C"/>
    <w:rsid w:val="00037640"/>
    <w:rsid w:val="00042B2D"/>
    <w:rsid w:val="00060942"/>
    <w:rsid w:val="000755CC"/>
    <w:rsid w:val="000E1ED2"/>
    <w:rsid w:val="00105E07"/>
    <w:rsid w:val="00144EB1"/>
    <w:rsid w:val="001511B9"/>
    <w:rsid w:val="00180278"/>
    <w:rsid w:val="001815BC"/>
    <w:rsid w:val="00195CAA"/>
    <w:rsid w:val="001C6F46"/>
    <w:rsid w:val="001E0B4F"/>
    <w:rsid w:val="001E29B5"/>
    <w:rsid w:val="001E408B"/>
    <w:rsid w:val="001F7AE8"/>
    <w:rsid w:val="002051FB"/>
    <w:rsid w:val="0021155D"/>
    <w:rsid w:val="002226FE"/>
    <w:rsid w:val="00247C7D"/>
    <w:rsid w:val="00260056"/>
    <w:rsid w:val="0029792F"/>
    <w:rsid w:val="00297A4A"/>
    <w:rsid w:val="002A53B7"/>
    <w:rsid w:val="002D0B64"/>
    <w:rsid w:val="002F498C"/>
    <w:rsid w:val="00310BF4"/>
    <w:rsid w:val="00316E75"/>
    <w:rsid w:val="00340AF4"/>
    <w:rsid w:val="003754B2"/>
    <w:rsid w:val="00391616"/>
    <w:rsid w:val="0039659A"/>
    <w:rsid w:val="003A16EE"/>
    <w:rsid w:val="003B34D8"/>
    <w:rsid w:val="003C099A"/>
    <w:rsid w:val="003C7A7E"/>
    <w:rsid w:val="003F35E4"/>
    <w:rsid w:val="003F3ABD"/>
    <w:rsid w:val="0041205B"/>
    <w:rsid w:val="00421F99"/>
    <w:rsid w:val="00425620"/>
    <w:rsid w:val="004349AE"/>
    <w:rsid w:val="00493B60"/>
    <w:rsid w:val="0049679B"/>
    <w:rsid w:val="004B2041"/>
    <w:rsid w:val="004E652C"/>
    <w:rsid w:val="005005C1"/>
    <w:rsid w:val="00531B7F"/>
    <w:rsid w:val="00547FDF"/>
    <w:rsid w:val="00565213"/>
    <w:rsid w:val="00571B30"/>
    <w:rsid w:val="005A325B"/>
    <w:rsid w:val="005A38EC"/>
    <w:rsid w:val="005A693F"/>
    <w:rsid w:val="005E327F"/>
    <w:rsid w:val="005E4554"/>
    <w:rsid w:val="0060255E"/>
    <w:rsid w:val="0063552C"/>
    <w:rsid w:val="00644979"/>
    <w:rsid w:val="00650DAC"/>
    <w:rsid w:val="00664E3E"/>
    <w:rsid w:val="00685CCC"/>
    <w:rsid w:val="006A45A0"/>
    <w:rsid w:val="006A66CA"/>
    <w:rsid w:val="006F393A"/>
    <w:rsid w:val="006F7BCD"/>
    <w:rsid w:val="00721A19"/>
    <w:rsid w:val="0072666A"/>
    <w:rsid w:val="00767373"/>
    <w:rsid w:val="00775654"/>
    <w:rsid w:val="00793C70"/>
    <w:rsid w:val="00796F48"/>
    <w:rsid w:val="007A4A0F"/>
    <w:rsid w:val="007E3C0E"/>
    <w:rsid w:val="008166C3"/>
    <w:rsid w:val="0084148A"/>
    <w:rsid w:val="00861177"/>
    <w:rsid w:val="00861C20"/>
    <w:rsid w:val="0087285C"/>
    <w:rsid w:val="00896E9C"/>
    <w:rsid w:val="008A2561"/>
    <w:rsid w:val="008A3192"/>
    <w:rsid w:val="008A5A08"/>
    <w:rsid w:val="008C29EE"/>
    <w:rsid w:val="008E7D37"/>
    <w:rsid w:val="008F3A50"/>
    <w:rsid w:val="009010ED"/>
    <w:rsid w:val="00905604"/>
    <w:rsid w:val="00916F0E"/>
    <w:rsid w:val="009174E9"/>
    <w:rsid w:val="009348BB"/>
    <w:rsid w:val="00967832"/>
    <w:rsid w:val="00971185"/>
    <w:rsid w:val="00976676"/>
    <w:rsid w:val="009A52D1"/>
    <w:rsid w:val="009B19E9"/>
    <w:rsid w:val="009F4EC2"/>
    <w:rsid w:val="00A05632"/>
    <w:rsid w:val="00A16EC2"/>
    <w:rsid w:val="00A21757"/>
    <w:rsid w:val="00A24EF7"/>
    <w:rsid w:val="00A2762A"/>
    <w:rsid w:val="00A53407"/>
    <w:rsid w:val="00A80155"/>
    <w:rsid w:val="00A837AD"/>
    <w:rsid w:val="00A87CDE"/>
    <w:rsid w:val="00AA0662"/>
    <w:rsid w:val="00AA197B"/>
    <w:rsid w:val="00AE3157"/>
    <w:rsid w:val="00AE59E6"/>
    <w:rsid w:val="00B01A50"/>
    <w:rsid w:val="00B17A13"/>
    <w:rsid w:val="00B3279B"/>
    <w:rsid w:val="00B45150"/>
    <w:rsid w:val="00B72F05"/>
    <w:rsid w:val="00B73800"/>
    <w:rsid w:val="00B73F45"/>
    <w:rsid w:val="00BD2DD4"/>
    <w:rsid w:val="00BD6198"/>
    <w:rsid w:val="00C06815"/>
    <w:rsid w:val="00C33402"/>
    <w:rsid w:val="00C50380"/>
    <w:rsid w:val="00C63DCC"/>
    <w:rsid w:val="00C93A0C"/>
    <w:rsid w:val="00CA46C1"/>
    <w:rsid w:val="00CE5597"/>
    <w:rsid w:val="00CE7ABB"/>
    <w:rsid w:val="00D04122"/>
    <w:rsid w:val="00D11486"/>
    <w:rsid w:val="00D30539"/>
    <w:rsid w:val="00D330E9"/>
    <w:rsid w:val="00D37A22"/>
    <w:rsid w:val="00D81EC4"/>
    <w:rsid w:val="00DF2EEB"/>
    <w:rsid w:val="00DF348A"/>
    <w:rsid w:val="00E05356"/>
    <w:rsid w:val="00E151F2"/>
    <w:rsid w:val="00E1765C"/>
    <w:rsid w:val="00E20682"/>
    <w:rsid w:val="00E2554F"/>
    <w:rsid w:val="00E34BFD"/>
    <w:rsid w:val="00E65CB6"/>
    <w:rsid w:val="00E66282"/>
    <w:rsid w:val="00E741AE"/>
    <w:rsid w:val="00E8081C"/>
    <w:rsid w:val="00E91772"/>
    <w:rsid w:val="00E93706"/>
    <w:rsid w:val="00E95BC1"/>
    <w:rsid w:val="00EA3B7A"/>
    <w:rsid w:val="00EB2866"/>
    <w:rsid w:val="00EB5DE3"/>
    <w:rsid w:val="00EB6249"/>
    <w:rsid w:val="00EC0EFA"/>
    <w:rsid w:val="00ED096E"/>
    <w:rsid w:val="00EF30EE"/>
    <w:rsid w:val="00EF3D80"/>
    <w:rsid w:val="00EF6E27"/>
    <w:rsid w:val="00F13750"/>
    <w:rsid w:val="00F44AA0"/>
    <w:rsid w:val="00F4516F"/>
    <w:rsid w:val="00F45B8A"/>
    <w:rsid w:val="00F557BC"/>
    <w:rsid w:val="00F63615"/>
    <w:rsid w:val="00F72BCE"/>
    <w:rsid w:val="00F920A1"/>
    <w:rsid w:val="00F92E5C"/>
    <w:rsid w:val="00F93551"/>
    <w:rsid w:val="00FC1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3AF0D6-D906-4A93-8C2A-4AF712D7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316E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16E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16E7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95pt">
    <w:name w:val="Сноска + 9;5 pt;Не полужирный;Курсив"/>
    <w:basedOn w:val="a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
    <w:name w:val="Сноска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Сноска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36"/>
      <w:szCs w:val="36"/>
      <w:u w:val="none"/>
    </w:rPr>
  </w:style>
  <w:style w:type="character" w:customStyle="1" w:styleId="26">
    <w:name w:val="Заголовок №2_"/>
    <w:basedOn w:val="a0"/>
    <w:link w:val="27"/>
    <w:rPr>
      <w:rFonts w:ascii="Times New Roman" w:eastAsia="Times New Roman" w:hAnsi="Times New Roman" w:cs="Times New Roman"/>
      <w:b w:val="0"/>
      <w:bCs w:val="0"/>
      <w:i/>
      <w:iCs/>
      <w:smallCaps w:val="0"/>
      <w:strike w:val="0"/>
      <w:sz w:val="34"/>
      <w:szCs w:val="34"/>
      <w:u w:val="none"/>
    </w:rPr>
  </w:style>
  <w:style w:type="character" w:customStyle="1" w:styleId="28">
    <w:name w:val="Основной текст (2) + Полужирный"/>
    <w:basedOn w:val="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8"/>
      <w:szCs w:val="28"/>
      <w:u w:val="none"/>
    </w:rPr>
  </w:style>
  <w:style w:type="character" w:customStyle="1" w:styleId="29">
    <w:name w:val="Основной текст (2) + Курсив"/>
    <w:basedOn w:val="2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33">
    <w:name w:val="Оглавление 3 Знак"/>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8"/>
      <w:szCs w:val="18"/>
      <w:u w:val="none"/>
    </w:rPr>
  </w:style>
  <w:style w:type="character" w:customStyle="1" w:styleId="14pt">
    <w:name w:val="Колонтитул + 14 pt;Не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pt">
    <w:name w:val="Колонтитул + 11 pt"/>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pt0">
    <w:name w:val="Колонтитул + 14 pt"/>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5">
    <w:name w:val="Заголовок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4pt">
    <w:name w:val="Основной текст (5) + 14 pt"/>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0">
    <w:name w:val="Колонтитул + 9;5 pt;Не полужирный;Курсив"/>
    <w:basedOn w:val="a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51">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37">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6"/>
      <w:szCs w:val="26"/>
      <w:u w:val="none"/>
    </w:rPr>
  </w:style>
  <w:style w:type="character" w:customStyle="1" w:styleId="714pt">
    <w:name w:val="Основной текст (7) + 14 pt"/>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Малые прописные"/>
    <w:basedOn w:val="7"/>
    <w:rPr>
      <w:rFonts w:ascii="Times New Roman" w:eastAsia="Times New Roman" w:hAnsi="Times New Roman" w:cs="Times New Roman"/>
      <w:b w:val="0"/>
      <w:bCs w:val="0"/>
      <w:i/>
      <w:iCs/>
      <w:smallCaps/>
      <w:strike w:val="0"/>
      <w:color w:val="000000"/>
      <w:spacing w:val="0"/>
      <w:w w:val="100"/>
      <w:position w:val="0"/>
      <w:sz w:val="26"/>
      <w:szCs w:val="26"/>
      <w:u w:val="none"/>
      <w:lang w:val="ru-RU" w:eastAsia="ru-RU" w:bidi="ru-RU"/>
    </w:rPr>
  </w:style>
  <w:style w:type="character" w:customStyle="1" w:styleId="514pt0">
    <w:name w:val="Основной текст (5) + 14 pt;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9">
    <w:name w:val="Подпись к картинке_"/>
    <w:basedOn w:val="a0"/>
    <w:link w:val="aa"/>
    <w:rPr>
      <w:rFonts w:ascii="Times New Roman" w:eastAsia="Times New Roman" w:hAnsi="Times New Roman" w:cs="Times New Roman"/>
      <w:b w:val="0"/>
      <w:bCs w:val="0"/>
      <w:i/>
      <w:iCs/>
      <w:smallCaps w:val="0"/>
      <w:strike w:val="0"/>
      <w:sz w:val="28"/>
      <w:szCs w:val="28"/>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4pt1">
    <w:name w:val="Колонтитул + 14 pt"/>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pt0">
    <w:name w:val="Колонтитул + 11 pt;Малые прописные"/>
    <w:basedOn w:val="a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1pt1">
    <w:name w:val="Колонтитул + 11 pt"/>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
    <w:name w:val="Основной текст (2) + Полужирный;Курсив"/>
    <w:basedOn w:val="2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 Курсив"/>
    <w:basedOn w:val="24"/>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2Exact">
    <w:name w:val="Заголовок №3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Pr>
      <w:rFonts w:ascii="Times New Roman" w:eastAsia="Times New Roman" w:hAnsi="Times New Roman" w:cs="Times New Roman"/>
      <w:b/>
      <w:bCs/>
      <w:i/>
      <w:iCs/>
      <w:smallCaps w:val="0"/>
      <w:strike w:val="0"/>
      <w:sz w:val="24"/>
      <w:szCs w:val="24"/>
      <w:u w:val="none"/>
    </w:rPr>
  </w:style>
  <w:style w:type="character" w:customStyle="1" w:styleId="212pt">
    <w:name w:val="Основной текст (2) + 12 pt;Полужирный;Курсив"/>
    <w:basedOn w:val="2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6"/>
      <w:szCs w:val="26"/>
      <w:u w:val="none"/>
    </w:rPr>
  </w:style>
  <w:style w:type="character" w:customStyle="1" w:styleId="814pt">
    <w:name w:val="Основной текст (8) + 14 pt;Полужирный;Курсив"/>
    <w:basedOn w:val="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14pt0">
    <w:name w:val="Основной текст (8) + 14 pt"/>
    <w:basedOn w:val="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28"/>
      <w:szCs w:val="28"/>
      <w:u w:val="none"/>
    </w:rPr>
  </w:style>
  <w:style w:type="character" w:customStyle="1" w:styleId="213pt">
    <w:name w:val="Основной текст (2) + 13 pt"/>
    <w:basedOn w:val="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5pt">
    <w:name w:val="Колонтитул + 11;5 pt;Курсив"/>
    <w:basedOn w:val="a6"/>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4"/>
      <w:szCs w:val="24"/>
      <w:u w:val="none"/>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24"/>
      <w:szCs w:val="24"/>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6"/>
      <w:szCs w:val="26"/>
      <w:u w:val="none"/>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b/>
      <w:bCs/>
      <w:sz w:val="18"/>
      <w:szCs w:val="18"/>
    </w:rPr>
  </w:style>
  <w:style w:type="paragraph" w:customStyle="1" w:styleId="22">
    <w:name w:val="Сноска (2)"/>
    <w:basedOn w:val="a"/>
    <w:link w:val="21"/>
    <w:pPr>
      <w:shd w:val="clear" w:color="auto" w:fill="FFFFFF"/>
      <w:spacing w:line="230" w:lineRule="exact"/>
      <w:jc w:val="both"/>
    </w:pPr>
    <w:rPr>
      <w:rFonts w:ascii="Times New Roman" w:eastAsia="Times New Roman" w:hAnsi="Times New Roman" w:cs="Times New Roman"/>
      <w:sz w:val="28"/>
      <w:szCs w:val="28"/>
    </w:rPr>
  </w:style>
  <w:style w:type="paragraph" w:customStyle="1" w:styleId="25">
    <w:name w:val="Основной текст (2)"/>
    <w:basedOn w:val="a"/>
    <w:link w:val="24"/>
    <w:pPr>
      <w:shd w:val="clear" w:color="auto" w:fill="FFFFFF"/>
      <w:spacing w:after="180" w:line="0" w:lineRule="atLeast"/>
      <w:jc w:val="center"/>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4260" w:after="420" w:line="475" w:lineRule="exact"/>
      <w:jc w:val="center"/>
      <w:outlineLvl w:val="0"/>
    </w:pPr>
    <w:rPr>
      <w:rFonts w:ascii="Times New Roman" w:eastAsia="Times New Roman" w:hAnsi="Times New Roman" w:cs="Times New Roman"/>
      <w:sz w:val="36"/>
      <w:szCs w:val="36"/>
    </w:rPr>
  </w:style>
  <w:style w:type="paragraph" w:customStyle="1" w:styleId="27">
    <w:name w:val="Заголовок №2"/>
    <w:basedOn w:val="a"/>
    <w:link w:val="26"/>
    <w:pPr>
      <w:shd w:val="clear" w:color="auto" w:fill="FFFFFF"/>
      <w:spacing w:before="420" w:after="5640" w:line="0" w:lineRule="atLeast"/>
      <w:jc w:val="center"/>
      <w:outlineLvl w:val="1"/>
    </w:pPr>
    <w:rPr>
      <w:rFonts w:ascii="Times New Roman" w:eastAsia="Times New Roman" w:hAnsi="Times New Roman" w:cs="Times New Roman"/>
      <w:i/>
      <w:iCs/>
      <w:sz w:val="34"/>
      <w:szCs w:val="34"/>
    </w:rPr>
  </w:style>
  <w:style w:type="paragraph" w:customStyle="1" w:styleId="32">
    <w:name w:val="Основной текст (3)"/>
    <w:basedOn w:val="a"/>
    <w:link w:val="31"/>
    <w:pPr>
      <w:shd w:val="clear" w:color="auto" w:fill="FFFFFF"/>
      <w:spacing w:before="600" w:line="322" w:lineRule="exact"/>
      <w:ind w:firstLine="600"/>
      <w:jc w:val="both"/>
    </w:pPr>
    <w:rPr>
      <w:rFonts w:ascii="Times New Roman" w:eastAsia="Times New Roman" w:hAnsi="Times New Roman" w:cs="Times New Roman"/>
      <w:i/>
      <w:iCs/>
      <w:sz w:val="28"/>
      <w:szCs w:val="28"/>
    </w:rPr>
  </w:style>
  <w:style w:type="paragraph" w:customStyle="1" w:styleId="40">
    <w:name w:val="Основной текст (4)"/>
    <w:basedOn w:val="a"/>
    <w:link w:val="4"/>
    <w:pPr>
      <w:shd w:val="clear" w:color="auto" w:fill="FFFFFF"/>
      <w:spacing w:before="1140" w:line="230" w:lineRule="exact"/>
      <w:jc w:val="right"/>
    </w:pPr>
    <w:rPr>
      <w:rFonts w:ascii="Times New Roman" w:eastAsia="Times New Roman" w:hAnsi="Times New Roman" w:cs="Times New Roman"/>
      <w:b/>
      <w:bCs/>
      <w:sz w:val="18"/>
      <w:szCs w:val="18"/>
    </w:rPr>
  </w:style>
  <w:style w:type="paragraph" w:styleId="34">
    <w:name w:val="toc 3"/>
    <w:basedOn w:val="a"/>
    <w:link w:val="33"/>
    <w:autoRedefine/>
    <w:pPr>
      <w:shd w:val="clear" w:color="auto" w:fill="FFFFFF"/>
      <w:spacing w:after="480" w:line="0" w:lineRule="atLeast"/>
      <w:jc w:val="both"/>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230" w:lineRule="exact"/>
    </w:pPr>
    <w:rPr>
      <w:rFonts w:ascii="Times New Roman" w:eastAsia="Times New Roman" w:hAnsi="Times New Roman" w:cs="Times New Roman"/>
      <w:b/>
      <w:bCs/>
      <w:sz w:val="18"/>
      <w:szCs w:val="18"/>
    </w:rPr>
  </w:style>
  <w:style w:type="paragraph" w:customStyle="1" w:styleId="36">
    <w:name w:val="Заголовок №3"/>
    <w:basedOn w:val="a"/>
    <w:link w:val="35"/>
    <w:pPr>
      <w:shd w:val="clear" w:color="auto" w:fill="FFFFFF"/>
      <w:spacing w:line="355" w:lineRule="exact"/>
      <w:jc w:val="center"/>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240" w:after="240" w:line="0" w:lineRule="atLeast"/>
      <w:jc w:val="center"/>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321">
    <w:name w:val="Заголовок №3 (2)"/>
    <w:basedOn w:val="a"/>
    <w:link w:val="320"/>
    <w:pPr>
      <w:shd w:val="clear" w:color="auto" w:fill="FFFFFF"/>
      <w:spacing w:line="355" w:lineRule="exact"/>
      <w:jc w:val="center"/>
      <w:outlineLvl w:val="2"/>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322" w:lineRule="exact"/>
      <w:jc w:val="center"/>
    </w:pPr>
    <w:rPr>
      <w:rFonts w:ascii="Times New Roman" w:eastAsia="Times New Roman" w:hAnsi="Times New Roman" w:cs="Times New Roman"/>
      <w:i/>
      <w:iCs/>
      <w:sz w:val="26"/>
      <w:szCs w:val="26"/>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i/>
      <w:iCs/>
      <w:sz w:val="28"/>
      <w:szCs w:val="28"/>
    </w:rPr>
  </w:style>
  <w:style w:type="paragraph" w:customStyle="1" w:styleId="ac">
    <w:name w:val="Подпись к таблице"/>
    <w:basedOn w:val="a"/>
    <w:link w:val="ab"/>
    <w:pPr>
      <w:shd w:val="clear" w:color="auto" w:fill="FFFFFF"/>
      <w:spacing w:line="0" w:lineRule="atLeast"/>
      <w:ind w:hanging="600"/>
    </w:pPr>
    <w:rPr>
      <w:rFonts w:ascii="Times New Roman" w:eastAsia="Times New Roman" w:hAnsi="Times New Roman" w:cs="Times New Roman"/>
      <w:sz w:val="28"/>
      <w:szCs w:val="28"/>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b/>
      <w:bCs/>
      <w:i/>
      <w:iCs/>
    </w:rPr>
  </w:style>
  <w:style w:type="paragraph" w:customStyle="1" w:styleId="80">
    <w:name w:val="Основной текст (8)"/>
    <w:basedOn w:val="a"/>
    <w:link w:val="8"/>
    <w:pPr>
      <w:shd w:val="clear" w:color="auto" w:fill="FFFFFF"/>
      <w:spacing w:line="322" w:lineRule="exact"/>
      <w:jc w:val="both"/>
    </w:pPr>
    <w:rPr>
      <w:rFonts w:ascii="Times New Roman" w:eastAsia="Times New Roman" w:hAnsi="Times New Roman" w:cs="Times New Roman"/>
      <w:sz w:val="26"/>
      <w:szCs w:val="26"/>
    </w:rPr>
  </w:style>
  <w:style w:type="paragraph" w:customStyle="1" w:styleId="90">
    <w:name w:val="Основной текст (9)"/>
    <w:basedOn w:val="a"/>
    <w:link w:val="9"/>
    <w:pPr>
      <w:shd w:val="clear" w:color="auto" w:fill="FFFFFF"/>
      <w:spacing w:line="322" w:lineRule="exact"/>
      <w:ind w:firstLine="600"/>
      <w:jc w:val="both"/>
    </w:pPr>
    <w:rPr>
      <w:rFonts w:ascii="Times New Roman" w:eastAsia="Times New Roman" w:hAnsi="Times New Roman" w:cs="Times New Roman"/>
      <w:b/>
      <w:bCs/>
      <w:i/>
      <w:iCs/>
      <w:sz w:val="28"/>
      <w:szCs w:val="28"/>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rPr>
  </w:style>
  <w:style w:type="paragraph" w:styleId="ae">
    <w:name w:val="Balloon Text"/>
    <w:basedOn w:val="a"/>
    <w:link w:val="af"/>
    <w:uiPriority w:val="99"/>
    <w:semiHidden/>
    <w:unhideWhenUsed/>
    <w:rsid w:val="00C33402"/>
    <w:rPr>
      <w:rFonts w:ascii="Tahoma" w:hAnsi="Tahoma" w:cs="Tahoma"/>
      <w:sz w:val="16"/>
      <w:szCs w:val="16"/>
    </w:rPr>
  </w:style>
  <w:style w:type="character" w:customStyle="1" w:styleId="af">
    <w:name w:val="Текст выноски Знак"/>
    <w:basedOn w:val="a0"/>
    <w:link w:val="ae"/>
    <w:uiPriority w:val="99"/>
    <w:semiHidden/>
    <w:rsid w:val="00C33402"/>
    <w:rPr>
      <w:rFonts w:ascii="Tahoma" w:hAnsi="Tahoma" w:cs="Tahoma"/>
      <w:color w:val="000000"/>
      <w:sz w:val="16"/>
      <w:szCs w:val="16"/>
    </w:rPr>
  </w:style>
  <w:style w:type="character" w:customStyle="1" w:styleId="120">
    <w:name w:val="Основной текст (12)_"/>
    <w:basedOn w:val="a0"/>
    <w:rsid w:val="001815BC"/>
    <w:rPr>
      <w:rFonts w:ascii="Times New Roman" w:eastAsia="Times New Roman" w:hAnsi="Times New Roman" w:cs="Times New Roman"/>
      <w:b w:val="0"/>
      <w:bCs w:val="0"/>
      <w:i w:val="0"/>
      <w:iCs w:val="0"/>
      <w:smallCaps w:val="0"/>
      <w:strike w:val="0"/>
      <w:u w:val="none"/>
    </w:rPr>
  </w:style>
  <w:style w:type="character" w:customStyle="1" w:styleId="121">
    <w:name w:val="Основной текст (12)"/>
    <w:basedOn w:val="120"/>
    <w:rsid w:val="001815B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4pt">
    <w:name w:val="Основной текст (2) + 4 pt"/>
    <w:basedOn w:val="24"/>
    <w:rsid w:val="00DF2EE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9pt">
    <w:name w:val="Заголовок №3 + 9 pt;Не полужирный"/>
    <w:basedOn w:val="35"/>
    <w:rsid w:val="00DF2EE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f">
    <w:name w:val="Номер заголовка №2_"/>
    <w:basedOn w:val="a0"/>
    <w:link w:val="2f0"/>
    <w:rsid w:val="00DF2EEB"/>
    <w:rPr>
      <w:rFonts w:ascii="Times New Roman" w:eastAsia="Times New Roman" w:hAnsi="Times New Roman" w:cs="Times New Roman"/>
      <w:b/>
      <w:bCs/>
      <w:shd w:val="clear" w:color="auto" w:fill="FFFFFF"/>
    </w:rPr>
  </w:style>
  <w:style w:type="character" w:customStyle="1" w:styleId="80pt">
    <w:name w:val="Основной текст (8) + Полужирный;Интервал 0 pt"/>
    <w:basedOn w:val="8"/>
    <w:rsid w:val="00DF2EEB"/>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character" w:customStyle="1" w:styleId="81">
    <w:name w:val="Основной текст (8) + Не курсив"/>
    <w:basedOn w:val="8"/>
    <w:rsid w:val="00DF2EE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95pt">
    <w:name w:val="Основной текст (8) + 9;5 pt;Полужирный"/>
    <w:basedOn w:val="8"/>
    <w:rsid w:val="00DF2EEB"/>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2">
    <w:name w:val="Основной текст (10) + Не курсив"/>
    <w:basedOn w:val="100"/>
    <w:rsid w:val="00DF2EE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4pt">
    <w:name w:val="Основной текст (10) + 4 pt;Не курсив"/>
    <w:basedOn w:val="100"/>
    <w:rsid w:val="00DF2EEB"/>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8">
    <w:name w:val="Номер заголовка №3_"/>
    <w:basedOn w:val="a0"/>
    <w:link w:val="39"/>
    <w:rsid w:val="00DF2EEB"/>
    <w:rPr>
      <w:rFonts w:ascii="Times New Roman" w:eastAsia="Times New Roman" w:hAnsi="Times New Roman" w:cs="Times New Roman"/>
      <w:b/>
      <w:bCs/>
      <w:sz w:val="20"/>
      <w:szCs w:val="20"/>
      <w:shd w:val="clear" w:color="auto" w:fill="FFFFFF"/>
    </w:rPr>
  </w:style>
  <w:style w:type="paragraph" w:customStyle="1" w:styleId="2f0">
    <w:name w:val="Номер заголовка №2"/>
    <w:basedOn w:val="a"/>
    <w:link w:val="2f"/>
    <w:rsid w:val="00DF2EEB"/>
    <w:pPr>
      <w:shd w:val="clear" w:color="auto" w:fill="FFFFFF"/>
      <w:spacing w:after="180" w:line="0" w:lineRule="atLeast"/>
      <w:jc w:val="right"/>
    </w:pPr>
    <w:rPr>
      <w:rFonts w:ascii="Times New Roman" w:eastAsia="Times New Roman" w:hAnsi="Times New Roman" w:cs="Times New Roman"/>
      <w:b/>
      <w:bCs/>
      <w:color w:val="auto"/>
    </w:rPr>
  </w:style>
  <w:style w:type="paragraph" w:customStyle="1" w:styleId="39">
    <w:name w:val="Номер заголовка №3"/>
    <w:basedOn w:val="a"/>
    <w:link w:val="38"/>
    <w:rsid w:val="00DF2EEB"/>
    <w:pPr>
      <w:shd w:val="clear" w:color="auto" w:fill="FFFFFF"/>
      <w:spacing w:line="0" w:lineRule="atLeast"/>
      <w:jc w:val="right"/>
    </w:pPr>
    <w:rPr>
      <w:rFonts w:ascii="Times New Roman" w:eastAsia="Times New Roman" w:hAnsi="Times New Roman" w:cs="Times New Roman"/>
      <w:b/>
      <w:bCs/>
      <w:color w:val="auto"/>
      <w:sz w:val="20"/>
      <w:szCs w:val="20"/>
    </w:rPr>
  </w:style>
  <w:style w:type="paragraph" w:styleId="af0">
    <w:name w:val="header"/>
    <w:basedOn w:val="a"/>
    <w:link w:val="af1"/>
    <w:uiPriority w:val="99"/>
    <w:unhideWhenUsed/>
    <w:rsid w:val="004E652C"/>
    <w:pPr>
      <w:tabs>
        <w:tab w:val="center" w:pos="4677"/>
        <w:tab w:val="right" w:pos="9355"/>
      </w:tabs>
    </w:pPr>
  </w:style>
  <w:style w:type="character" w:customStyle="1" w:styleId="af1">
    <w:name w:val="Верхний колонтитул Знак"/>
    <w:basedOn w:val="a0"/>
    <w:link w:val="af0"/>
    <w:uiPriority w:val="99"/>
    <w:rsid w:val="004E652C"/>
    <w:rPr>
      <w:color w:val="000000"/>
    </w:rPr>
  </w:style>
  <w:style w:type="paragraph" w:styleId="af2">
    <w:name w:val="footer"/>
    <w:basedOn w:val="a"/>
    <w:link w:val="af3"/>
    <w:uiPriority w:val="99"/>
    <w:unhideWhenUsed/>
    <w:rsid w:val="004E652C"/>
    <w:pPr>
      <w:tabs>
        <w:tab w:val="center" w:pos="4677"/>
        <w:tab w:val="right" w:pos="9355"/>
      </w:tabs>
    </w:pPr>
  </w:style>
  <w:style w:type="character" w:customStyle="1" w:styleId="af3">
    <w:name w:val="Нижний колонтитул Знак"/>
    <w:basedOn w:val="a0"/>
    <w:link w:val="af2"/>
    <w:uiPriority w:val="99"/>
    <w:rsid w:val="004E652C"/>
    <w:rPr>
      <w:color w:val="000000"/>
    </w:rPr>
  </w:style>
  <w:style w:type="paragraph" w:styleId="af4">
    <w:name w:val="List Paragraph"/>
    <w:basedOn w:val="a"/>
    <w:uiPriority w:val="34"/>
    <w:qFormat/>
    <w:rsid w:val="00571B30"/>
    <w:pPr>
      <w:ind w:left="720"/>
      <w:contextualSpacing/>
    </w:pPr>
  </w:style>
  <w:style w:type="character" w:styleId="af5">
    <w:name w:val="FollowedHyperlink"/>
    <w:basedOn w:val="a0"/>
    <w:uiPriority w:val="99"/>
    <w:semiHidden/>
    <w:unhideWhenUsed/>
    <w:rsid w:val="00F45B8A"/>
    <w:rPr>
      <w:color w:val="800080" w:themeColor="followedHyperlink"/>
      <w:u w:val="single"/>
    </w:rPr>
  </w:style>
  <w:style w:type="character" w:styleId="af6">
    <w:name w:val="Strong"/>
    <w:basedOn w:val="a0"/>
    <w:uiPriority w:val="22"/>
    <w:qFormat/>
    <w:rsid w:val="00F45B8A"/>
    <w:rPr>
      <w:b/>
      <w:bCs/>
    </w:rPr>
  </w:style>
  <w:style w:type="paragraph" w:styleId="af7">
    <w:name w:val="Normal (Web)"/>
    <w:basedOn w:val="a"/>
    <w:uiPriority w:val="99"/>
    <w:unhideWhenUsed/>
    <w:rsid w:val="00F45B8A"/>
    <w:pPr>
      <w:widowControl/>
      <w:spacing w:after="150"/>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316E7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16E7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316E75"/>
    <w:rPr>
      <w:rFonts w:asciiTheme="majorHAnsi" w:eastAsiaTheme="majorEastAsia" w:hAnsiTheme="majorHAnsi" w:cstheme="majorBidi"/>
      <w:color w:val="243F60" w:themeColor="accent1" w:themeShade="7F"/>
    </w:rPr>
  </w:style>
  <w:style w:type="character" w:styleId="af8">
    <w:name w:val="footnote reference"/>
    <w:basedOn w:val="a0"/>
    <w:uiPriority w:val="99"/>
    <w:semiHidden/>
    <w:unhideWhenUsed/>
    <w:rsid w:val="00316E75"/>
    <w:rPr>
      <w:vertAlign w:val="superscript"/>
    </w:rPr>
  </w:style>
  <w:style w:type="paragraph" w:styleId="af9">
    <w:name w:val="footnote text"/>
    <w:basedOn w:val="a"/>
    <w:link w:val="afa"/>
    <w:uiPriority w:val="99"/>
    <w:semiHidden/>
    <w:unhideWhenUsed/>
    <w:rsid w:val="00316E75"/>
    <w:rPr>
      <w:sz w:val="20"/>
      <w:szCs w:val="20"/>
    </w:rPr>
  </w:style>
  <w:style w:type="character" w:customStyle="1" w:styleId="afa">
    <w:name w:val="Текст сноски Знак"/>
    <w:basedOn w:val="a0"/>
    <w:link w:val="af9"/>
    <w:uiPriority w:val="99"/>
    <w:semiHidden/>
    <w:rsid w:val="00316E75"/>
    <w:rPr>
      <w:color w:val="000000"/>
      <w:sz w:val="20"/>
      <w:szCs w:val="20"/>
    </w:rPr>
  </w:style>
  <w:style w:type="table" w:styleId="afb">
    <w:name w:val="Table Grid"/>
    <w:basedOn w:val="a1"/>
    <w:uiPriority w:val="59"/>
    <w:rsid w:val="008C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8766">
      <w:bodyDiv w:val="1"/>
      <w:marLeft w:val="0"/>
      <w:marRight w:val="0"/>
      <w:marTop w:val="0"/>
      <w:marBottom w:val="0"/>
      <w:divBdr>
        <w:top w:val="none" w:sz="0" w:space="0" w:color="auto"/>
        <w:left w:val="none" w:sz="0" w:space="0" w:color="auto"/>
        <w:bottom w:val="none" w:sz="0" w:space="0" w:color="auto"/>
        <w:right w:val="none" w:sz="0" w:space="0" w:color="auto"/>
      </w:divBdr>
      <w:divsChild>
        <w:div w:id="1943025762">
          <w:marLeft w:val="0"/>
          <w:marRight w:val="0"/>
          <w:marTop w:val="0"/>
          <w:marBottom w:val="0"/>
          <w:divBdr>
            <w:top w:val="none" w:sz="0" w:space="0" w:color="auto"/>
            <w:left w:val="none" w:sz="0" w:space="0" w:color="auto"/>
            <w:bottom w:val="none" w:sz="0" w:space="0" w:color="auto"/>
            <w:right w:val="none" w:sz="0" w:space="0" w:color="auto"/>
          </w:divBdr>
          <w:divsChild>
            <w:div w:id="1441415726">
              <w:marLeft w:val="0"/>
              <w:marRight w:val="0"/>
              <w:marTop w:val="0"/>
              <w:marBottom w:val="0"/>
              <w:divBdr>
                <w:top w:val="single" w:sz="18" w:space="0" w:color="E5E5E5"/>
                <w:left w:val="none" w:sz="0" w:space="0" w:color="auto"/>
                <w:bottom w:val="none" w:sz="0" w:space="0" w:color="auto"/>
                <w:right w:val="none" w:sz="0" w:space="0" w:color="auto"/>
              </w:divBdr>
              <w:divsChild>
                <w:div w:id="366412198">
                  <w:marLeft w:val="0"/>
                  <w:marRight w:val="0"/>
                  <w:marTop w:val="0"/>
                  <w:marBottom w:val="300"/>
                  <w:divBdr>
                    <w:top w:val="none" w:sz="0" w:space="0" w:color="auto"/>
                    <w:left w:val="none" w:sz="0" w:space="0" w:color="auto"/>
                    <w:bottom w:val="none" w:sz="0" w:space="0" w:color="auto"/>
                    <w:right w:val="none" w:sz="0" w:space="0" w:color="auto"/>
                  </w:divBdr>
                  <w:divsChild>
                    <w:div w:id="1461530761">
                      <w:marLeft w:val="0"/>
                      <w:marRight w:val="0"/>
                      <w:marTop w:val="0"/>
                      <w:marBottom w:val="0"/>
                      <w:divBdr>
                        <w:top w:val="none" w:sz="0" w:space="0" w:color="auto"/>
                        <w:left w:val="none" w:sz="0" w:space="0" w:color="auto"/>
                        <w:bottom w:val="none" w:sz="0" w:space="0" w:color="auto"/>
                        <w:right w:val="none" w:sz="0" w:space="0" w:color="auto"/>
                      </w:divBdr>
                      <w:divsChild>
                        <w:div w:id="80883117">
                          <w:marLeft w:val="0"/>
                          <w:marRight w:val="0"/>
                          <w:marTop w:val="0"/>
                          <w:marBottom w:val="0"/>
                          <w:divBdr>
                            <w:top w:val="none" w:sz="0" w:space="0" w:color="auto"/>
                            <w:left w:val="none" w:sz="0" w:space="0" w:color="auto"/>
                            <w:bottom w:val="none" w:sz="0" w:space="0" w:color="auto"/>
                            <w:right w:val="none" w:sz="0" w:space="0" w:color="auto"/>
                          </w:divBdr>
                          <w:divsChild>
                            <w:div w:id="750930929">
                              <w:marLeft w:val="0"/>
                              <w:marRight w:val="0"/>
                              <w:marTop w:val="0"/>
                              <w:marBottom w:val="0"/>
                              <w:divBdr>
                                <w:top w:val="none" w:sz="0" w:space="0" w:color="auto"/>
                                <w:left w:val="none" w:sz="0" w:space="0" w:color="auto"/>
                                <w:bottom w:val="none" w:sz="0" w:space="0" w:color="auto"/>
                                <w:right w:val="none" w:sz="0" w:space="0" w:color="auto"/>
                              </w:divBdr>
                              <w:divsChild>
                                <w:div w:id="957681856">
                                  <w:marLeft w:val="0"/>
                                  <w:marRight w:val="0"/>
                                  <w:marTop w:val="0"/>
                                  <w:marBottom w:val="0"/>
                                  <w:divBdr>
                                    <w:top w:val="none" w:sz="0" w:space="0" w:color="auto"/>
                                    <w:left w:val="none" w:sz="0" w:space="0" w:color="auto"/>
                                    <w:bottom w:val="none" w:sz="0" w:space="0" w:color="auto"/>
                                    <w:right w:val="none" w:sz="0" w:space="0" w:color="auto"/>
                                  </w:divBdr>
                                  <w:divsChild>
                                    <w:div w:id="444931666">
                                      <w:marLeft w:val="0"/>
                                      <w:marRight w:val="0"/>
                                      <w:marTop w:val="0"/>
                                      <w:marBottom w:val="0"/>
                                      <w:divBdr>
                                        <w:top w:val="none" w:sz="0" w:space="0" w:color="auto"/>
                                        <w:left w:val="none" w:sz="0" w:space="0" w:color="auto"/>
                                        <w:bottom w:val="none" w:sz="0" w:space="0" w:color="auto"/>
                                        <w:right w:val="none" w:sz="0" w:space="0" w:color="auto"/>
                                      </w:divBdr>
                                      <w:divsChild>
                                        <w:div w:id="91971828">
                                          <w:marLeft w:val="0"/>
                                          <w:marRight w:val="0"/>
                                          <w:marTop w:val="0"/>
                                          <w:marBottom w:val="0"/>
                                          <w:divBdr>
                                            <w:top w:val="none" w:sz="0" w:space="0" w:color="auto"/>
                                            <w:left w:val="none" w:sz="0" w:space="0" w:color="auto"/>
                                            <w:bottom w:val="none" w:sz="0" w:space="0" w:color="auto"/>
                                            <w:right w:val="none" w:sz="0" w:space="0" w:color="auto"/>
                                          </w:divBdr>
                                          <w:divsChild>
                                            <w:div w:id="1026753780">
                                              <w:marLeft w:val="0"/>
                                              <w:marRight w:val="0"/>
                                              <w:marTop w:val="0"/>
                                              <w:marBottom w:val="0"/>
                                              <w:divBdr>
                                                <w:top w:val="none" w:sz="0" w:space="0" w:color="auto"/>
                                                <w:left w:val="none" w:sz="0" w:space="0" w:color="auto"/>
                                                <w:bottom w:val="none" w:sz="0" w:space="0" w:color="auto"/>
                                                <w:right w:val="none" w:sz="0" w:space="0" w:color="auto"/>
                                              </w:divBdr>
                                              <w:divsChild>
                                                <w:div w:id="1510564919">
                                                  <w:marLeft w:val="0"/>
                                                  <w:marRight w:val="0"/>
                                                  <w:marTop w:val="0"/>
                                                  <w:marBottom w:val="0"/>
                                                  <w:divBdr>
                                                    <w:top w:val="none" w:sz="0" w:space="0" w:color="auto"/>
                                                    <w:left w:val="none" w:sz="0" w:space="0" w:color="auto"/>
                                                    <w:bottom w:val="none" w:sz="0" w:space="0" w:color="auto"/>
                                                    <w:right w:val="none" w:sz="0" w:space="0" w:color="auto"/>
                                                  </w:divBdr>
                                                  <w:divsChild>
                                                    <w:div w:id="16775400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akipkro.ru/social-101/npo/478-setevye-konsultatsii/6240-20140929-13.html"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file:///\\nas\share\&#1044;&#1048;&#1056;&#1045;&#1050;&#1058;&#1054;&#1056;&#1059;\1.%20http:\www.akipkro.ru\social-101\npo\47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29" Type="http://schemas.openxmlformats.org/officeDocument/2006/relationships/hyperlink" Target="http://scienc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9.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http://nsportal.ru/shkola/vneklassnaya-rabota/library/profilaktika-ekstremizma-i-etnoseparatihma-v-ou" TargetMode="External"/><Relationship Id="rId10" Type="http://schemas.openxmlformats.org/officeDocument/2006/relationships/image" Target="media/image3.jpeg"/><Relationship Id="rId19" Type="http://schemas.openxmlformats.org/officeDocument/2006/relationships/footer" Target="footer6.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hyperlink" Target="http://nsportal.ru/shkola/vneklassnaya-" TargetMode="Externa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s://news.mail.ru/politics/20208252/?frommail=1" TargetMode="External"/><Relationship Id="rId1" Type="http://schemas.openxmlformats.org/officeDocument/2006/relationships/hyperlink" Target="http://www.childpsy.ru/lib/articles/id/2478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7638-0A4F-4E24-AD27-CA25D1DA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79201</Words>
  <Characters>451448</Characters>
  <Application>Microsoft Office Word</Application>
  <DocSecurity>0</DocSecurity>
  <Lines>3762</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С. Деменева</cp:lastModifiedBy>
  <cp:revision>2</cp:revision>
  <cp:lastPrinted>2018-01-16T13:06:00Z</cp:lastPrinted>
  <dcterms:created xsi:type="dcterms:W3CDTF">2018-03-28T11:03:00Z</dcterms:created>
  <dcterms:modified xsi:type="dcterms:W3CDTF">2018-03-28T11:03:00Z</dcterms:modified>
</cp:coreProperties>
</file>